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F9B134" w14:textId="60E390BE" w:rsidR="005201CC" w:rsidRPr="005B3AB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  <w:r w:rsidRPr="005B3ABD">
        <w:rPr>
          <w:rFonts w:ascii="Times New Roman" w:hAnsi="Times New Roman"/>
          <w:sz w:val="24"/>
        </w:rPr>
        <w:t>“Crisis of Our Culture”</w:t>
      </w:r>
    </w:p>
    <w:p w14:paraId="609CFCFC" w14:textId="77777777" w:rsidR="005201CC" w:rsidRPr="005B3AB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155C1DD0" w14:textId="6C72DB21" w:rsidR="005B3ABD" w:rsidRPr="005B3ABD" w:rsidRDefault="005201CC" w:rsidP="005201CC">
      <w:pPr>
        <w:spacing w:after="0" w:line="240" w:lineRule="auto"/>
        <w:rPr>
          <w:rFonts w:ascii="Times New Roman" w:hAnsi="Times New Roman"/>
          <w:iCs/>
          <w:sz w:val="24"/>
        </w:rPr>
      </w:pPr>
      <w:r w:rsidRPr="005B3ABD">
        <w:rPr>
          <w:rFonts w:ascii="Times New Roman" w:hAnsi="Times New Roman"/>
          <w:iCs/>
          <w:sz w:val="24"/>
        </w:rPr>
        <w:t>The Crisis of Our Age</w:t>
      </w:r>
      <w:r w:rsidR="005B3ABD" w:rsidRPr="005B3ABD">
        <w:rPr>
          <w:rFonts w:ascii="Times New Roman" w:hAnsi="Times New Roman"/>
          <w:iCs/>
          <w:sz w:val="24"/>
        </w:rPr>
        <w:t>: The Social and Cultural Outlook</w:t>
      </w:r>
    </w:p>
    <w:p w14:paraId="6AC22C0A" w14:textId="77777777" w:rsidR="005B3ABD" w:rsidRPr="005B3ABD" w:rsidRDefault="005B3ABD" w:rsidP="005201CC">
      <w:pPr>
        <w:spacing w:after="0" w:line="240" w:lineRule="auto"/>
        <w:rPr>
          <w:rFonts w:ascii="Times New Roman" w:hAnsi="Times New Roman"/>
          <w:iCs/>
          <w:sz w:val="24"/>
        </w:rPr>
      </w:pPr>
    </w:p>
    <w:p w14:paraId="5B4DE123" w14:textId="36206475" w:rsidR="005201CC" w:rsidRPr="005B3ABD" w:rsidRDefault="0059335F" w:rsidP="005201CC">
      <w:pPr>
        <w:spacing w:after="0" w:line="240" w:lineRule="auto"/>
        <w:rPr>
          <w:rFonts w:ascii="Times New Roman" w:hAnsi="Times New Roman"/>
          <w:sz w:val="24"/>
        </w:rPr>
      </w:pPr>
      <w:r w:rsidRPr="005B3ABD">
        <w:rPr>
          <w:rFonts w:ascii="Times New Roman" w:hAnsi="Times New Roman"/>
          <w:sz w:val="24"/>
        </w:rPr>
        <w:t>by Pitirim A. Sorokin</w:t>
      </w:r>
    </w:p>
    <w:p w14:paraId="3A73EB8B" w14:textId="0C20041F" w:rsidR="005201CC" w:rsidRPr="005B3AB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690FEC2F" w14:textId="127BE893" w:rsidR="005201CC" w:rsidRPr="005B3ABD" w:rsidRDefault="007B7781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</w:t>
      </w:r>
      <w:r w:rsidR="005B3ABD" w:rsidRPr="005B3ABD">
        <w:rPr>
          <w:rFonts w:ascii="Times New Roman" w:hAnsi="Times New Roman"/>
          <w:sz w:val="24"/>
        </w:rPr>
        <w:t>eviewed by Sidney</w:t>
      </w:r>
      <w:r w:rsidR="005201CC" w:rsidRPr="005B3ABD">
        <w:rPr>
          <w:rFonts w:ascii="Times New Roman" w:hAnsi="Times New Roman"/>
          <w:sz w:val="24"/>
        </w:rPr>
        <w:t xml:space="preserve"> Hook</w:t>
      </w:r>
    </w:p>
    <w:p w14:paraId="0480361D" w14:textId="45A89D6C" w:rsidR="005B3ABD" w:rsidRPr="005B3ABD" w:rsidRDefault="005B3ABD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70AC1C7C" w14:textId="6FE235E7" w:rsidR="005B3ABD" w:rsidRPr="005B3ABD" w:rsidRDefault="005B3ABD" w:rsidP="005201CC">
      <w:pPr>
        <w:spacing w:after="0" w:line="240" w:lineRule="auto"/>
        <w:rPr>
          <w:rFonts w:ascii="Times New Roman" w:hAnsi="Times New Roman"/>
          <w:sz w:val="24"/>
        </w:rPr>
      </w:pPr>
      <w:r w:rsidRPr="005B3ABD">
        <w:rPr>
          <w:rFonts w:ascii="Times New Roman" w:hAnsi="Times New Roman"/>
          <w:sz w:val="24"/>
        </w:rPr>
        <w:t>Professor of Philosophy, New York University</w:t>
      </w:r>
    </w:p>
    <w:p w14:paraId="184BA59F" w14:textId="77777777" w:rsidR="005201CC" w:rsidRPr="005B3AB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4AB6594D" w14:textId="77777777" w:rsidR="00603523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  <w:r w:rsidRPr="005B3ABD">
        <w:rPr>
          <w:rFonts w:ascii="Times New Roman" w:hAnsi="Times New Roman"/>
          <w:sz w:val="24"/>
        </w:rPr>
        <w:t>New York Herald Tribune</w:t>
      </w:r>
    </w:p>
    <w:p w14:paraId="57B21F10" w14:textId="112EC7DE" w:rsidR="005201CC" w:rsidRPr="005B3AB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22E4AE2D" w14:textId="2F6D6AC6" w:rsidR="005201CC" w:rsidRPr="005B3AB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  <w:r w:rsidRPr="005B3ABD">
        <w:rPr>
          <w:rFonts w:ascii="Times New Roman" w:hAnsi="Times New Roman"/>
          <w:sz w:val="24"/>
        </w:rPr>
        <w:t>January 11, 1942</w:t>
      </w:r>
    </w:p>
    <w:p w14:paraId="13A5EE85" w14:textId="5FBC2DD2" w:rsidR="005201CC" w:rsidRPr="005B3AB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39FACBCA" w14:textId="026C3F2C" w:rsidR="004D7D6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  <w:r w:rsidRPr="005B3ABD">
        <w:rPr>
          <w:rFonts w:ascii="Times New Roman" w:hAnsi="Times New Roman"/>
          <w:sz w:val="24"/>
        </w:rPr>
        <w:t>pg. H10</w:t>
      </w:r>
    </w:p>
    <w:p w14:paraId="0DC02699" w14:textId="1F95641F" w:rsidR="005B3ABD" w:rsidRDefault="005B3ABD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412ECE02" w14:textId="3BA1E6E9" w:rsidR="005B3ABD" w:rsidRDefault="005B3ABD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4D245DB9" w14:textId="654E03AE" w:rsidR="005B3ABD" w:rsidRDefault="005B3ABD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7CF02551" w14:textId="23D47EFA" w:rsidR="00E25AC9" w:rsidRDefault="00E25AC9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2A17FBB0" w14:textId="751F519F" w:rsidR="00E25AC9" w:rsidRDefault="00E25AC9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44C850A3" w14:textId="1FB7EE0A" w:rsidR="00603523" w:rsidRDefault="00E25AC9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present </w:t>
      </w:r>
      <w:r w:rsidR="00074B0A">
        <w:rPr>
          <w:rFonts w:ascii="Times New Roman" w:hAnsi="Times New Roman"/>
          <w:sz w:val="24"/>
        </w:rPr>
        <w:t>volume</w:t>
      </w:r>
      <w:r>
        <w:rPr>
          <w:rFonts w:ascii="Times New Roman" w:hAnsi="Times New Roman"/>
          <w:sz w:val="24"/>
        </w:rPr>
        <w:t xml:space="preserve"> is a popular restatement of the views expressed by the author in the four </w:t>
      </w:r>
      <w:r w:rsidR="00074B0A">
        <w:rPr>
          <w:rFonts w:ascii="Times New Roman" w:hAnsi="Times New Roman"/>
          <w:sz w:val="24"/>
        </w:rPr>
        <w:t>huge</w:t>
      </w:r>
      <w:r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volumes</w:t>
      </w:r>
      <w:r>
        <w:rPr>
          <w:rFonts w:ascii="Times New Roman" w:hAnsi="Times New Roman"/>
          <w:sz w:val="24"/>
        </w:rPr>
        <w:t xml:space="preserve"> of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his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“</w:t>
      </w:r>
      <w:r w:rsidR="00074B0A">
        <w:rPr>
          <w:rFonts w:ascii="Times New Roman" w:hAnsi="Times New Roman"/>
          <w:sz w:val="24"/>
        </w:rPr>
        <w:t>Social</w:t>
      </w:r>
      <w:r>
        <w:rPr>
          <w:rFonts w:ascii="Times New Roman" w:hAnsi="Times New Roman"/>
          <w:sz w:val="24"/>
        </w:rPr>
        <w:t xml:space="preserve"> and </w:t>
      </w:r>
      <w:r w:rsidR="00074B0A">
        <w:rPr>
          <w:rFonts w:ascii="Times New Roman" w:hAnsi="Times New Roman"/>
          <w:sz w:val="24"/>
        </w:rPr>
        <w:t>Cultural</w:t>
      </w:r>
      <w:r>
        <w:rPr>
          <w:rFonts w:ascii="Times New Roman" w:hAnsi="Times New Roman"/>
          <w:sz w:val="24"/>
        </w:rPr>
        <w:t xml:space="preserve"> Dynamics.”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The world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scholarship and </w:t>
      </w:r>
      <w:r w:rsidR="00074B0A">
        <w:rPr>
          <w:rFonts w:ascii="Times New Roman" w:hAnsi="Times New Roman"/>
          <w:sz w:val="24"/>
        </w:rPr>
        <w:t>criticism</w:t>
      </w:r>
      <w:r w:rsidR="00F1108C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has</w:t>
      </w:r>
      <w:r>
        <w:rPr>
          <w:rFonts w:ascii="Times New Roman" w:hAnsi="Times New Roman"/>
          <w:sz w:val="24"/>
        </w:rPr>
        <w:t xml:space="preserve"> until now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remained unimpressed by Sorokin’s claims and especially by his me</w:t>
      </w:r>
      <w:r w:rsidR="00C5164B">
        <w:rPr>
          <w:rFonts w:ascii="Times New Roman" w:hAnsi="Times New Roman"/>
          <w:sz w:val="24"/>
        </w:rPr>
        <w:t>thod</w:t>
      </w:r>
      <w:r>
        <w:rPr>
          <w:rFonts w:ascii="Times New Roman" w:hAnsi="Times New Roman"/>
          <w:sz w:val="24"/>
        </w:rPr>
        <w:t xml:space="preserve">s of </w:t>
      </w:r>
      <w:r w:rsidR="00074B0A">
        <w:rPr>
          <w:rFonts w:ascii="Times New Roman" w:hAnsi="Times New Roman"/>
          <w:sz w:val="24"/>
        </w:rPr>
        <w:t>establishing</w:t>
      </w:r>
      <w:r>
        <w:rPr>
          <w:rFonts w:ascii="Times New Roman" w:hAnsi="Times New Roman"/>
          <w:sz w:val="24"/>
        </w:rPr>
        <w:t xml:space="preserve"> them.</w:t>
      </w:r>
      <w:r w:rsidR="00F1108C">
        <w:rPr>
          <w:rFonts w:ascii="Times New Roman" w:hAnsi="Times New Roman"/>
          <w:sz w:val="24"/>
        </w:rPr>
        <w:t xml:space="preserve"> </w:t>
      </w:r>
      <w:r w:rsidR="00C5164B">
        <w:rPr>
          <w:rFonts w:ascii="Times New Roman" w:hAnsi="Times New Roman"/>
          <w:sz w:val="24"/>
        </w:rPr>
        <w:t>On the whole, it</w:t>
      </w:r>
      <w:r w:rsidR="00F1108C">
        <w:rPr>
          <w:rFonts w:ascii="Times New Roman" w:hAnsi="Times New Roman"/>
          <w:sz w:val="24"/>
        </w:rPr>
        <w:t xml:space="preserve"> </w:t>
      </w:r>
      <w:r w:rsidR="00C5164B">
        <w:rPr>
          <w:rFonts w:ascii="Times New Roman" w:hAnsi="Times New Roman"/>
          <w:sz w:val="24"/>
        </w:rPr>
        <w:t>has concurred with the judgment of the late Ernest Sutherland</w:t>
      </w:r>
      <w:r w:rsidR="00F1108C">
        <w:rPr>
          <w:rFonts w:ascii="Times New Roman" w:hAnsi="Times New Roman"/>
          <w:sz w:val="24"/>
        </w:rPr>
        <w:t xml:space="preserve"> </w:t>
      </w:r>
      <w:r w:rsidR="00C5164B">
        <w:rPr>
          <w:rFonts w:ascii="Times New Roman" w:hAnsi="Times New Roman"/>
          <w:sz w:val="24"/>
        </w:rPr>
        <w:t>Bates</w:t>
      </w:r>
      <w:r w:rsidR="007105A4">
        <w:rPr>
          <w:rFonts w:ascii="Times New Roman" w:hAnsi="Times New Roman"/>
          <w:sz w:val="24"/>
        </w:rPr>
        <w:t xml:space="preserve">, a generous mind and </w:t>
      </w:r>
      <w:r w:rsidR="00074B0A">
        <w:rPr>
          <w:rFonts w:ascii="Times New Roman" w:hAnsi="Times New Roman"/>
          <w:sz w:val="24"/>
        </w:rPr>
        <w:t>charitable</w:t>
      </w:r>
      <w:r w:rsidR="007105A4">
        <w:rPr>
          <w:rFonts w:ascii="Times New Roman" w:hAnsi="Times New Roman"/>
          <w:sz w:val="24"/>
        </w:rPr>
        <w:t xml:space="preserve"> critic, who</w:t>
      </w:r>
      <w:r w:rsidR="00F1108C">
        <w:rPr>
          <w:rFonts w:ascii="Times New Roman" w:hAnsi="Times New Roman"/>
          <w:sz w:val="24"/>
        </w:rPr>
        <w:t xml:space="preserve"> </w:t>
      </w:r>
      <w:r w:rsidR="007105A4">
        <w:rPr>
          <w:rFonts w:ascii="Times New Roman" w:hAnsi="Times New Roman"/>
          <w:sz w:val="24"/>
        </w:rPr>
        <w:t xml:space="preserve">declared in his </w:t>
      </w:r>
      <w:r w:rsidR="00074B0A">
        <w:rPr>
          <w:rFonts w:ascii="Times New Roman" w:hAnsi="Times New Roman"/>
          <w:sz w:val="24"/>
        </w:rPr>
        <w:t>review</w:t>
      </w:r>
      <w:r w:rsidR="007105A4">
        <w:rPr>
          <w:rFonts w:ascii="Times New Roman" w:hAnsi="Times New Roman"/>
          <w:sz w:val="24"/>
        </w:rPr>
        <w:t xml:space="preserve"> of the larger work in BOOKS</w:t>
      </w:r>
      <w:r w:rsidR="007B7781">
        <w:rPr>
          <w:rFonts w:ascii="Times New Roman" w:hAnsi="Times New Roman"/>
          <w:sz w:val="24"/>
        </w:rPr>
        <w:t xml:space="preserve"> [</w:t>
      </w:r>
      <w:r w:rsidR="007B7781" w:rsidRPr="007B7781">
        <w:rPr>
          <w:rFonts w:ascii="Times New Roman" w:hAnsi="Times New Roman"/>
          <w:i/>
          <w:iCs/>
          <w:sz w:val="24"/>
        </w:rPr>
        <w:t>New York Herald Tribune</w:t>
      </w:r>
      <w:r w:rsidR="007B7781">
        <w:rPr>
          <w:rFonts w:ascii="Times New Roman" w:hAnsi="Times New Roman"/>
          <w:sz w:val="24"/>
        </w:rPr>
        <w:t xml:space="preserve">, </w:t>
      </w:r>
      <w:r w:rsidR="007B7781" w:rsidRPr="007B7781">
        <w:rPr>
          <w:rFonts w:ascii="Times New Roman" w:hAnsi="Times New Roman"/>
          <w:sz w:val="24"/>
        </w:rPr>
        <w:t>May 30, 1937</w:t>
      </w:r>
      <w:r w:rsidR="007B7781">
        <w:rPr>
          <w:rFonts w:ascii="Times New Roman" w:hAnsi="Times New Roman"/>
          <w:sz w:val="24"/>
        </w:rPr>
        <w:t xml:space="preserve">] </w:t>
      </w:r>
      <w:r w:rsidR="007105A4">
        <w:rPr>
          <w:rFonts w:ascii="Times New Roman" w:hAnsi="Times New Roman"/>
          <w:sz w:val="24"/>
        </w:rPr>
        <w:t>that its prophecies were important</w:t>
      </w:r>
      <w:r w:rsidR="00F1108C">
        <w:rPr>
          <w:rFonts w:ascii="Times New Roman" w:hAnsi="Times New Roman"/>
          <w:sz w:val="24"/>
        </w:rPr>
        <w:t xml:space="preserve"> </w:t>
      </w:r>
      <w:r w:rsidR="004F4118">
        <w:rPr>
          <w:rFonts w:ascii="Times New Roman" w:hAnsi="Times New Roman"/>
          <w:sz w:val="24"/>
        </w:rPr>
        <w:t>“mainly as examples of</w:t>
      </w:r>
      <w:r w:rsidR="00F1108C">
        <w:rPr>
          <w:rFonts w:ascii="Times New Roman" w:hAnsi="Times New Roman"/>
          <w:sz w:val="24"/>
        </w:rPr>
        <w:t xml:space="preserve"> </w:t>
      </w:r>
      <w:r w:rsidR="004F4118">
        <w:rPr>
          <w:rFonts w:ascii="Times New Roman" w:hAnsi="Times New Roman"/>
          <w:sz w:val="24"/>
        </w:rPr>
        <w:t xml:space="preserve">contemporary </w:t>
      </w:r>
      <w:r w:rsidR="00074B0A">
        <w:rPr>
          <w:rFonts w:ascii="Times New Roman" w:hAnsi="Times New Roman"/>
          <w:sz w:val="24"/>
        </w:rPr>
        <w:t>wishful</w:t>
      </w:r>
      <w:r w:rsidR="004F4118">
        <w:rPr>
          <w:rFonts w:ascii="Times New Roman" w:hAnsi="Times New Roman"/>
          <w:sz w:val="24"/>
        </w:rPr>
        <w:t xml:space="preserve"> thinking.”</w:t>
      </w:r>
      <w:r w:rsidR="00F1108C">
        <w:rPr>
          <w:rFonts w:ascii="Times New Roman" w:hAnsi="Times New Roman"/>
          <w:sz w:val="24"/>
        </w:rPr>
        <w:t xml:space="preserve"> </w:t>
      </w:r>
      <w:r w:rsidR="004F4118">
        <w:rPr>
          <w:rFonts w:ascii="Times New Roman" w:hAnsi="Times New Roman"/>
          <w:sz w:val="24"/>
        </w:rPr>
        <w:t>In turning to the wider reading public</w:t>
      </w:r>
      <w:r w:rsidR="00F1108C">
        <w:rPr>
          <w:rFonts w:ascii="Times New Roman" w:hAnsi="Times New Roman"/>
          <w:sz w:val="24"/>
        </w:rPr>
        <w:t xml:space="preserve"> </w:t>
      </w:r>
      <w:r w:rsidR="004F4118">
        <w:rPr>
          <w:rFonts w:ascii="Times New Roman" w:hAnsi="Times New Roman"/>
          <w:sz w:val="24"/>
        </w:rPr>
        <w:t xml:space="preserve">with this </w:t>
      </w:r>
      <w:r w:rsidR="00074B0A">
        <w:rPr>
          <w:rFonts w:ascii="Times New Roman" w:hAnsi="Times New Roman"/>
          <w:sz w:val="24"/>
        </w:rPr>
        <w:t>synoptic</w:t>
      </w:r>
      <w:r w:rsidR="004F4118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version</w:t>
      </w:r>
      <w:r w:rsidR="004F4118">
        <w:rPr>
          <w:rFonts w:ascii="Times New Roman" w:hAnsi="Times New Roman"/>
          <w:sz w:val="24"/>
        </w:rPr>
        <w:t xml:space="preserve"> of his </w:t>
      </w:r>
      <w:r w:rsidR="00074B0A">
        <w:rPr>
          <w:rFonts w:ascii="Times New Roman" w:hAnsi="Times New Roman"/>
          <w:sz w:val="24"/>
        </w:rPr>
        <w:t>doctrines</w:t>
      </w:r>
      <w:r w:rsidR="004F4118">
        <w:rPr>
          <w:rFonts w:ascii="Times New Roman" w:hAnsi="Times New Roman"/>
          <w:sz w:val="24"/>
        </w:rPr>
        <w:t>,</w:t>
      </w:r>
      <w:r w:rsidR="00F1108C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Professor</w:t>
      </w:r>
      <w:r w:rsidR="00A25978">
        <w:rPr>
          <w:rFonts w:ascii="Times New Roman" w:hAnsi="Times New Roman"/>
          <w:sz w:val="24"/>
        </w:rPr>
        <w:t xml:space="preserve"> Sorokin has made a new effort</w:t>
      </w:r>
      <w:r w:rsidR="00F1108C">
        <w:rPr>
          <w:rFonts w:ascii="Times New Roman" w:hAnsi="Times New Roman"/>
          <w:sz w:val="24"/>
        </w:rPr>
        <w:t xml:space="preserve"> </w:t>
      </w:r>
      <w:r w:rsidR="00692331">
        <w:rPr>
          <w:rFonts w:ascii="Times New Roman" w:hAnsi="Times New Roman"/>
          <w:sz w:val="24"/>
        </w:rPr>
        <w:t>to convince the world of the validity of</w:t>
      </w:r>
      <w:r w:rsidR="00F1108C">
        <w:rPr>
          <w:rFonts w:ascii="Times New Roman" w:hAnsi="Times New Roman"/>
          <w:sz w:val="24"/>
        </w:rPr>
        <w:t xml:space="preserve"> </w:t>
      </w:r>
      <w:r w:rsidR="00692331">
        <w:rPr>
          <w:rFonts w:ascii="Times New Roman" w:hAnsi="Times New Roman"/>
          <w:sz w:val="24"/>
        </w:rPr>
        <w:t>his ideas. It is an effort</w:t>
      </w:r>
      <w:r w:rsidR="00F1108C">
        <w:rPr>
          <w:rFonts w:ascii="Times New Roman" w:hAnsi="Times New Roman"/>
          <w:sz w:val="24"/>
        </w:rPr>
        <w:t xml:space="preserve"> </w:t>
      </w:r>
      <w:r w:rsidR="00692331">
        <w:rPr>
          <w:rFonts w:ascii="Times New Roman" w:hAnsi="Times New Roman"/>
          <w:sz w:val="24"/>
        </w:rPr>
        <w:t xml:space="preserve">that certainly </w:t>
      </w:r>
      <w:r w:rsidR="00074B0A">
        <w:rPr>
          <w:rFonts w:ascii="Times New Roman" w:hAnsi="Times New Roman"/>
          <w:sz w:val="24"/>
        </w:rPr>
        <w:t>deserves</w:t>
      </w:r>
      <w:r w:rsidR="00692331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fresh</w:t>
      </w:r>
      <w:r w:rsidR="00692331">
        <w:rPr>
          <w:rFonts w:ascii="Times New Roman" w:hAnsi="Times New Roman"/>
          <w:sz w:val="24"/>
        </w:rPr>
        <w:t xml:space="preserve"> and independent evaluation even though it</w:t>
      </w:r>
      <w:r w:rsidR="00F1108C">
        <w:rPr>
          <w:rFonts w:ascii="Times New Roman" w:hAnsi="Times New Roman"/>
          <w:sz w:val="24"/>
        </w:rPr>
        <w:t xml:space="preserve"> </w:t>
      </w:r>
      <w:r w:rsidR="00CF65E1">
        <w:rPr>
          <w:rFonts w:ascii="Times New Roman" w:hAnsi="Times New Roman"/>
          <w:sz w:val="24"/>
        </w:rPr>
        <w:t xml:space="preserve">entails some risks for the critic; for those who disagree with the </w:t>
      </w:r>
      <w:r w:rsidR="002A7091">
        <w:rPr>
          <w:rFonts w:ascii="Times New Roman" w:hAnsi="Times New Roman"/>
          <w:sz w:val="24"/>
        </w:rPr>
        <w:t xml:space="preserve">author are blasted as “supposedly </w:t>
      </w:r>
      <w:r w:rsidR="00074B0A">
        <w:rPr>
          <w:rFonts w:ascii="Times New Roman" w:hAnsi="Times New Roman"/>
          <w:sz w:val="24"/>
        </w:rPr>
        <w:t>competent</w:t>
      </w:r>
      <w:r w:rsidR="002A7091">
        <w:rPr>
          <w:rFonts w:ascii="Times New Roman" w:hAnsi="Times New Roman"/>
          <w:sz w:val="24"/>
        </w:rPr>
        <w:t xml:space="preserve"> scholars”</w:t>
      </w:r>
      <w:r w:rsidR="00F1108C">
        <w:rPr>
          <w:rFonts w:ascii="Times New Roman" w:hAnsi="Times New Roman"/>
          <w:sz w:val="24"/>
        </w:rPr>
        <w:t xml:space="preserve"> </w:t>
      </w:r>
      <w:r w:rsidR="002A7091">
        <w:rPr>
          <w:rFonts w:ascii="Times New Roman" w:hAnsi="Times New Roman"/>
          <w:sz w:val="24"/>
        </w:rPr>
        <w:t xml:space="preserve">and “supposedly </w:t>
      </w:r>
      <w:r w:rsidR="00074B0A">
        <w:rPr>
          <w:rFonts w:ascii="Times New Roman" w:hAnsi="Times New Roman"/>
          <w:sz w:val="24"/>
        </w:rPr>
        <w:t>competent</w:t>
      </w:r>
      <w:r w:rsidR="002A7091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critics</w:t>
      </w:r>
      <w:r w:rsidR="002A7091">
        <w:rPr>
          <w:rFonts w:ascii="Times New Roman" w:hAnsi="Times New Roman"/>
          <w:sz w:val="24"/>
        </w:rPr>
        <w:t>.”</w:t>
      </w:r>
    </w:p>
    <w:p w14:paraId="5E5B4804" w14:textId="508CCE04" w:rsidR="002A7091" w:rsidRDefault="002A7091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211F6F91" w14:textId="1D311AE7" w:rsidR="002A7091" w:rsidRDefault="00F76281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</w:t>
      </w:r>
      <w:r w:rsidR="00074B0A">
        <w:rPr>
          <w:rFonts w:ascii="Times New Roman" w:hAnsi="Times New Roman"/>
          <w:sz w:val="24"/>
        </w:rPr>
        <w:t>crisis</w:t>
      </w:r>
      <w:r>
        <w:rPr>
          <w:rFonts w:ascii="Times New Roman" w:hAnsi="Times New Roman"/>
          <w:sz w:val="24"/>
        </w:rPr>
        <w:t xml:space="preserve"> of our culture, according to S</w:t>
      </w:r>
      <w:r w:rsidR="005C1F3B">
        <w:rPr>
          <w:rFonts w:ascii="Times New Roman" w:hAnsi="Times New Roman"/>
          <w:sz w:val="24"/>
        </w:rPr>
        <w:t>orokin, is</w:t>
      </w:r>
      <w:r w:rsidR="00F1108C">
        <w:rPr>
          <w:rFonts w:ascii="Times New Roman" w:hAnsi="Times New Roman"/>
          <w:sz w:val="24"/>
        </w:rPr>
        <w:t xml:space="preserve"> </w:t>
      </w:r>
      <w:r w:rsidR="005C1F3B">
        <w:rPr>
          <w:rFonts w:ascii="Times New Roman" w:hAnsi="Times New Roman"/>
          <w:sz w:val="24"/>
        </w:rPr>
        <w:t xml:space="preserve">no ordinary one. It </w:t>
      </w:r>
      <w:r w:rsidR="00074B0A">
        <w:rPr>
          <w:rFonts w:ascii="Times New Roman" w:hAnsi="Times New Roman"/>
          <w:sz w:val="24"/>
        </w:rPr>
        <w:t>marks</w:t>
      </w:r>
      <w:r w:rsidR="005C1F3B">
        <w:rPr>
          <w:rFonts w:ascii="Times New Roman" w:hAnsi="Times New Roman"/>
          <w:sz w:val="24"/>
        </w:rPr>
        <w:t xml:space="preserve"> the death </w:t>
      </w:r>
      <w:r w:rsidR="00074B0A">
        <w:rPr>
          <w:rFonts w:ascii="Times New Roman" w:hAnsi="Times New Roman"/>
          <w:sz w:val="24"/>
        </w:rPr>
        <w:t>agonies</w:t>
      </w:r>
      <w:r w:rsidR="005C1F3B">
        <w:rPr>
          <w:rFonts w:ascii="Times New Roman" w:hAnsi="Times New Roman"/>
          <w:sz w:val="24"/>
        </w:rPr>
        <w:t xml:space="preserve"> of</w:t>
      </w:r>
      <w:r w:rsidR="00F1108C">
        <w:rPr>
          <w:rFonts w:ascii="Times New Roman" w:hAnsi="Times New Roman"/>
          <w:sz w:val="24"/>
        </w:rPr>
        <w:t xml:space="preserve"> </w:t>
      </w:r>
      <w:r w:rsidR="005C1F3B">
        <w:rPr>
          <w:rFonts w:ascii="Times New Roman" w:hAnsi="Times New Roman"/>
          <w:sz w:val="24"/>
        </w:rPr>
        <w:t xml:space="preserve">the “sensate” phase of </w:t>
      </w:r>
      <w:r w:rsidR="00074B0A">
        <w:rPr>
          <w:rFonts w:ascii="Times New Roman" w:hAnsi="Times New Roman"/>
          <w:sz w:val="24"/>
        </w:rPr>
        <w:t>Western</w:t>
      </w:r>
      <w:r w:rsidR="005C1F3B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civilization</w:t>
      </w:r>
      <w:r w:rsidR="005C1F3B">
        <w:rPr>
          <w:rFonts w:ascii="Times New Roman" w:hAnsi="Times New Roman"/>
          <w:sz w:val="24"/>
        </w:rPr>
        <w:t>.</w:t>
      </w:r>
      <w:r w:rsidR="00F1108C">
        <w:rPr>
          <w:rFonts w:ascii="Times New Roman" w:hAnsi="Times New Roman"/>
          <w:sz w:val="24"/>
        </w:rPr>
        <w:t xml:space="preserve"> </w:t>
      </w:r>
      <w:r w:rsidR="00A5133E">
        <w:rPr>
          <w:rFonts w:ascii="Times New Roman" w:hAnsi="Times New Roman"/>
          <w:sz w:val="24"/>
        </w:rPr>
        <w:t>This phase arose with the decline of the</w:t>
      </w:r>
      <w:r w:rsidR="00F1108C">
        <w:rPr>
          <w:rFonts w:ascii="Times New Roman" w:hAnsi="Times New Roman"/>
          <w:sz w:val="24"/>
        </w:rPr>
        <w:t xml:space="preserve"> </w:t>
      </w:r>
      <w:r w:rsidR="00A5133E">
        <w:rPr>
          <w:rFonts w:ascii="Times New Roman" w:hAnsi="Times New Roman"/>
          <w:sz w:val="24"/>
        </w:rPr>
        <w:t>Middle Ages and is now</w:t>
      </w:r>
      <w:r w:rsidR="00F1108C">
        <w:rPr>
          <w:rFonts w:ascii="Times New Roman" w:hAnsi="Times New Roman"/>
          <w:sz w:val="24"/>
        </w:rPr>
        <w:t xml:space="preserve"> </w:t>
      </w:r>
      <w:r w:rsidR="00A5133E">
        <w:rPr>
          <w:rFonts w:ascii="Times New Roman" w:hAnsi="Times New Roman"/>
          <w:sz w:val="24"/>
        </w:rPr>
        <w:t xml:space="preserve">in a state of acute </w:t>
      </w:r>
      <w:r w:rsidR="00074B0A">
        <w:rPr>
          <w:rFonts w:ascii="Times New Roman" w:hAnsi="Times New Roman"/>
          <w:sz w:val="24"/>
        </w:rPr>
        <w:t>collapse</w:t>
      </w:r>
      <w:r w:rsidR="00F1108C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because</w:t>
      </w:r>
      <w:r w:rsidR="00A5133E">
        <w:rPr>
          <w:rFonts w:ascii="Times New Roman" w:hAnsi="Times New Roman"/>
          <w:sz w:val="24"/>
        </w:rPr>
        <w:t xml:space="preserve"> of the defective </w:t>
      </w:r>
      <w:r w:rsidR="00074B0A">
        <w:rPr>
          <w:rFonts w:ascii="Times New Roman" w:hAnsi="Times New Roman"/>
          <w:sz w:val="24"/>
        </w:rPr>
        <w:t>premises</w:t>
      </w:r>
      <w:r w:rsidR="00A5133E">
        <w:rPr>
          <w:rFonts w:ascii="Times New Roman" w:hAnsi="Times New Roman"/>
          <w:sz w:val="24"/>
        </w:rPr>
        <w:t xml:space="preserve"> on which it is based</w:t>
      </w:r>
      <w:r w:rsidR="000F1DD9">
        <w:rPr>
          <w:rFonts w:ascii="Times New Roman" w:hAnsi="Times New Roman"/>
          <w:sz w:val="24"/>
        </w:rPr>
        <w:t>—</w:t>
      </w:r>
      <w:r w:rsidR="00A5133E">
        <w:rPr>
          <w:rFonts w:ascii="Times New Roman" w:hAnsi="Times New Roman"/>
          <w:sz w:val="24"/>
        </w:rPr>
        <w:t>secularism,</w:t>
      </w:r>
      <w:r w:rsidR="00F1108C">
        <w:rPr>
          <w:rFonts w:ascii="Times New Roman" w:hAnsi="Times New Roman"/>
          <w:sz w:val="24"/>
        </w:rPr>
        <w:t xml:space="preserve"> </w:t>
      </w:r>
      <w:r w:rsidR="00A5133E">
        <w:rPr>
          <w:rFonts w:ascii="Times New Roman" w:hAnsi="Times New Roman"/>
          <w:sz w:val="24"/>
        </w:rPr>
        <w:t>science and utilitaria</w:t>
      </w:r>
      <w:r w:rsidR="00074B0A">
        <w:rPr>
          <w:rFonts w:ascii="Times New Roman" w:hAnsi="Times New Roman"/>
          <w:sz w:val="24"/>
        </w:rPr>
        <w:t>ni</w:t>
      </w:r>
      <w:r w:rsidR="00A5133E">
        <w:rPr>
          <w:rFonts w:ascii="Times New Roman" w:hAnsi="Times New Roman"/>
          <w:sz w:val="24"/>
        </w:rPr>
        <w:t>sm.</w:t>
      </w:r>
      <w:r w:rsidR="00F1108C">
        <w:rPr>
          <w:rFonts w:ascii="Times New Roman" w:hAnsi="Times New Roman"/>
          <w:sz w:val="24"/>
        </w:rPr>
        <w:t xml:space="preserve"> </w:t>
      </w:r>
      <w:r w:rsidR="00081BF4">
        <w:rPr>
          <w:rFonts w:ascii="Times New Roman" w:hAnsi="Times New Roman"/>
          <w:sz w:val="24"/>
        </w:rPr>
        <w:t xml:space="preserve">The </w:t>
      </w:r>
      <w:r w:rsidR="00074B0A">
        <w:rPr>
          <w:rFonts w:ascii="Times New Roman" w:hAnsi="Times New Roman"/>
          <w:sz w:val="24"/>
        </w:rPr>
        <w:t>sensate</w:t>
      </w:r>
      <w:r w:rsidR="00081BF4">
        <w:rPr>
          <w:rFonts w:ascii="Times New Roman" w:hAnsi="Times New Roman"/>
          <w:sz w:val="24"/>
        </w:rPr>
        <w:t xml:space="preserve"> phase of </w:t>
      </w:r>
      <w:r w:rsidR="00074B0A">
        <w:rPr>
          <w:rFonts w:ascii="Times New Roman" w:hAnsi="Times New Roman"/>
          <w:sz w:val="24"/>
        </w:rPr>
        <w:t>culture</w:t>
      </w:r>
      <w:r w:rsidR="00081BF4">
        <w:rPr>
          <w:rFonts w:ascii="Times New Roman" w:hAnsi="Times New Roman"/>
          <w:sz w:val="24"/>
        </w:rPr>
        <w:t xml:space="preserve"> is destined to be </w:t>
      </w:r>
      <w:r w:rsidR="00074B0A">
        <w:rPr>
          <w:rFonts w:ascii="Times New Roman" w:hAnsi="Times New Roman"/>
          <w:sz w:val="24"/>
        </w:rPr>
        <w:t>replaced</w:t>
      </w:r>
      <w:r w:rsidR="00081BF4">
        <w:rPr>
          <w:rFonts w:ascii="Times New Roman" w:hAnsi="Times New Roman"/>
          <w:sz w:val="24"/>
        </w:rPr>
        <w:t xml:space="preserve"> by</w:t>
      </w:r>
      <w:r w:rsidR="00F1108C">
        <w:rPr>
          <w:rFonts w:ascii="Times New Roman" w:hAnsi="Times New Roman"/>
          <w:sz w:val="24"/>
        </w:rPr>
        <w:t xml:space="preserve"> </w:t>
      </w:r>
      <w:r w:rsidR="00081BF4">
        <w:rPr>
          <w:rFonts w:ascii="Times New Roman" w:hAnsi="Times New Roman"/>
          <w:sz w:val="24"/>
        </w:rPr>
        <w:t>an</w:t>
      </w:r>
      <w:r w:rsidR="00F1108C">
        <w:rPr>
          <w:rFonts w:ascii="Times New Roman" w:hAnsi="Times New Roman"/>
          <w:sz w:val="24"/>
        </w:rPr>
        <w:t xml:space="preserve"> </w:t>
      </w:r>
      <w:r w:rsidR="00081BF4">
        <w:rPr>
          <w:rFonts w:ascii="Times New Roman" w:hAnsi="Times New Roman"/>
          <w:sz w:val="24"/>
        </w:rPr>
        <w:t>“ideational” phase</w:t>
      </w:r>
      <w:r w:rsidR="00F1108C">
        <w:rPr>
          <w:rFonts w:ascii="Times New Roman" w:hAnsi="Times New Roman"/>
          <w:sz w:val="24"/>
        </w:rPr>
        <w:t xml:space="preserve"> </w:t>
      </w:r>
      <w:r w:rsidR="00081BF4">
        <w:rPr>
          <w:rFonts w:ascii="Times New Roman" w:hAnsi="Times New Roman"/>
          <w:sz w:val="24"/>
        </w:rPr>
        <w:t xml:space="preserve">whose </w:t>
      </w:r>
      <w:r w:rsidR="00074B0A">
        <w:rPr>
          <w:rFonts w:ascii="Times New Roman" w:hAnsi="Times New Roman"/>
          <w:sz w:val="24"/>
        </w:rPr>
        <w:t>foundations</w:t>
      </w:r>
      <w:r w:rsidR="00081BF4">
        <w:rPr>
          <w:rFonts w:ascii="Times New Roman" w:hAnsi="Times New Roman"/>
          <w:sz w:val="24"/>
        </w:rPr>
        <w:t xml:space="preserve"> are other-</w:t>
      </w:r>
      <w:r w:rsidR="00074B0A">
        <w:rPr>
          <w:rFonts w:ascii="Times New Roman" w:hAnsi="Times New Roman"/>
          <w:sz w:val="24"/>
        </w:rPr>
        <w:t>worldly</w:t>
      </w:r>
      <w:r w:rsidR="00081BF4">
        <w:rPr>
          <w:rFonts w:ascii="Times New Roman" w:hAnsi="Times New Roman"/>
          <w:sz w:val="24"/>
        </w:rPr>
        <w:t xml:space="preserve">, </w:t>
      </w:r>
      <w:r w:rsidR="00074B0A">
        <w:rPr>
          <w:rFonts w:ascii="Times New Roman" w:hAnsi="Times New Roman"/>
          <w:sz w:val="24"/>
        </w:rPr>
        <w:t>authoritarian</w:t>
      </w:r>
      <w:r w:rsidR="00081BF4">
        <w:rPr>
          <w:rFonts w:ascii="Times New Roman" w:hAnsi="Times New Roman"/>
          <w:sz w:val="24"/>
        </w:rPr>
        <w:t xml:space="preserve"> and </w:t>
      </w:r>
      <w:r w:rsidR="00074B0A">
        <w:rPr>
          <w:rFonts w:ascii="Times New Roman" w:hAnsi="Times New Roman"/>
          <w:sz w:val="24"/>
        </w:rPr>
        <w:t>mystical</w:t>
      </w:r>
      <w:r w:rsidR="00081BF4">
        <w:rPr>
          <w:rFonts w:ascii="Times New Roman" w:hAnsi="Times New Roman"/>
          <w:sz w:val="24"/>
        </w:rPr>
        <w:t>.</w:t>
      </w:r>
      <w:r w:rsidR="00F1108C">
        <w:rPr>
          <w:rFonts w:ascii="Times New Roman" w:hAnsi="Times New Roman"/>
          <w:sz w:val="24"/>
        </w:rPr>
        <w:t xml:space="preserve"> </w:t>
      </w:r>
      <w:r w:rsidR="00081BF4">
        <w:rPr>
          <w:rFonts w:ascii="Times New Roman" w:hAnsi="Times New Roman"/>
          <w:sz w:val="24"/>
        </w:rPr>
        <w:t>This in turn will be succeeded by</w:t>
      </w:r>
      <w:r w:rsidR="00F1108C">
        <w:rPr>
          <w:rFonts w:ascii="Times New Roman" w:hAnsi="Times New Roman"/>
          <w:sz w:val="24"/>
        </w:rPr>
        <w:t xml:space="preserve"> </w:t>
      </w:r>
      <w:r w:rsidR="00081BF4">
        <w:rPr>
          <w:rFonts w:ascii="Times New Roman" w:hAnsi="Times New Roman"/>
          <w:sz w:val="24"/>
        </w:rPr>
        <w:t>an “idealistic” phase which weaves into</w:t>
      </w:r>
      <w:r w:rsidR="00F1108C">
        <w:rPr>
          <w:rFonts w:ascii="Times New Roman" w:hAnsi="Times New Roman"/>
          <w:sz w:val="24"/>
        </w:rPr>
        <w:t xml:space="preserve"> </w:t>
      </w:r>
      <w:r w:rsidR="00081BF4">
        <w:rPr>
          <w:rFonts w:ascii="Times New Roman" w:hAnsi="Times New Roman"/>
          <w:sz w:val="24"/>
        </w:rPr>
        <w:t xml:space="preserve">a </w:t>
      </w:r>
      <w:r w:rsidR="00074B0A">
        <w:rPr>
          <w:rFonts w:ascii="Times New Roman" w:hAnsi="Times New Roman"/>
          <w:sz w:val="24"/>
        </w:rPr>
        <w:t>harmonious</w:t>
      </w:r>
      <w:r w:rsidR="00081BF4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pattern</w:t>
      </w:r>
      <w:r w:rsidR="00081BF4">
        <w:rPr>
          <w:rFonts w:ascii="Times New Roman" w:hAnsi="Times New Roman"/>
          <w:sz w:val="24"/>
        </w:rPr>
        <w:t xml:space="preserve"> the truths of</w:t>
      </w:r>
      <w:r w:rsidR="00F1108C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sense</w:t>
      </w:r>
      <w:r w:rsidR="00081BF4">
        <w:rPr>
          <w:rFonts w:ascii="Times New Roman" w:hAnsi="Times New Roman"/>
          <w:sz w:val="24"/>
        </w:rPr>
        <w:t>, reason and faith.</w:t>
      </w:r>
      <w:r w:rsidR="00F1108C">
        <w:rPr>
          <w:rFonts w:ascii="Times New Roman" w:hAnsi="Times New Roman"/>
          <w:sz w:val="24"/>
        </w:rPr>
        <w:t xml:space="preserve"> </w:t>
      </w:r>
      <w:r w:rsidR="000631CA">
        <w:rPr>
          <w:rFonts w:ascii="Times New Roman" w:hAnsi="Times New Roman"/>
          <w:sz w:val="24"/>
        </w:rPr>
        <w:t xml:space="preserve">And out of the </w:t>
      </w:r>
      <w:r w:rsidR="00074B0A">
        <w:rPr>
          <w:rFonts w:ascii="Times New Roman" w:hAnsi="Times New Roman"/>
          <w:sz w:val="24"/>
        </w:rPr>
        <w:t>inevitable</w:t>
      </w:r>
      <w:r w:rsidR="000631CA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decline</w:t>
      </w:r>
      <w:r w:rsidR="000631CA">
        <w:rPr>
          <w:rFonts w:ascii="Times New Roman" w:hAnsi="Times New Roman"/>
          <w:sz w:val="24"/>
        </w:rPr>
        <w:t xml:space="preserve"> of the idealistic phase a new sensate</w:t>
      </w:r>
      <w:r w:rsidR="00F1108C">
        <w:rPr>
          <w:rFonts w:ascii="Times New Roman" w:hAnsi="Times New Roman"/>
          <w:sz w:val="24"/>
        </w:rPr>
        <w:t xml:space="preserve"> </w:t>
      </w:r>
      <w:r w:rsidR="007B7781">
        <w:rPr>
          <w:rFonts w:ascii="Times New Roman" w:hAnsi="Times New Roman"/>
          <w:sz w:val="24"/>
        </w:rPr>
        <w:t xml:space="preserve">culture </w:t>
      </w:r>
      <w:r w:rsidR="000631CA">
        <w:rPr>
          <w:rFonts w:ascii="Times New Roman" w:hAnsi="Times New Roman"/>
          <w:sz w:val="24"/>
        </w:rPr>
        <w:t xml:space="preserve">will </w:t>
      </w:r>
      <w:r w:rsidR="00074B0A">
        <w:rPr>
          <w:rFonts w:ascii="Times New Roman" w:hAnsi="Times New Roman"/>
          <w:sz w:val="24"/>
        </w:rPr>
        <w:t>rise</w:t>
      </w:r>
      <w:r w:rsidR="000631CA">
        <w:rPr>
          <w:rFonts w:ascii="Times New Roman" w:hAnsi="Times New Roman"/>
          <w:sz w:val="24"/>
        </w:rPr>
        <w:t xml:space="preserve"> once more.</w:t>
      </w:r>
      <w:r w:rsidR="00F1108C">
        <w:rPr>
          <w:rFonts w:ascii="Times New Roman" w:hAnsi="Times New Roman"/>
          <w:sz w:val="24"/>
        </w:rPr>
        <w:t xml:space="preserve"> </w:t>
      </w:r>
      <w:r w:rsidR="000631CA">
        <w:rPr>
          <w:rFonts w:ascii="Times New Roman" w:hAnsi="Times New Roman"/>
          <w:sz w:val="24"/>
        </w:rPr>
        <w:t xml:space="preserve">There is no </w:t>
      </w:r>
      <w:r w:rsidR="00074B0A">
        <w:rPr>
          <w:rFonts w:ascii="Times New Roman" w:hAnsi="Times New Roman"/>
          <w:sz w:val="24"/>
        </w:rPr>
        <w:t>escaping</w:t>
      </w:r>
      <w:r w:rsidR="000631CA">
        <w:rPr>
          <w:rFonts w:ascii="Times New Roman" w:hAnsi="Times New Roman"/>
          <w:sz w:val="24"/>
        </w:rPr>
        <w:t xml:space="preserve"> it, he </w:t>
      </w:r>
      <w:r w:rsidR="00074B0A">
        <w:rPr>
          <w:rFonts w:ascii="Times New Roman" w:hAnsi="Times New Roman"/>
          <w:sz w:val="24"/>
        </w:rPr>
        <w:t>insists</w:t>
      </w:r>
      <w:r w:rsidR="00226C37">
        <w:rPr>
          <w:rFonts w:ascii="Times New Roman" w:hAnsi="Times New Roman"/>
          <w:sz w:val="24"/>
        </w:rPr>
        <w:t>.</w:t>
      </w:r>
      <w:r w:rsidR="00F1108C">
        <w:rPr>
          <w:rFonts w:ascii="Times New Roman" w:hAnsi="Times New Roman"/>
          <w:sz w:val="24"/>
        </w:rPr>
        <w:t xml:space="preserve"> </w:t>
      </w:r>
      <w:r w:rsidR="00226C37">
        <w:rPr>
          <w:rFonts w:ascii="Times New Roman" w:hAnsi="Times New Roman"/>
          <w:sz w:val="24"/>
        </w:rPr>
        <w:t xml:space="preserve">“Like a log on the brink of </w:t>
      </w:r>
      <w:r w:rsidR="00074B0A">
        <w:rPr>
          <w:rFonts w:ascii="Times New Roman" w:hAnsi="Times New Roman"/>
          <w:sz w:val="24"/>
        </w:rPr>
        <w:t>Niagara</w:t>
      </w:r>
      <w:r w:rsidR="00226C37">
        <w:rPr>
          <w:rFonts w:ascii="Times New Roman" w:hAnsi="Times New Roman"/>
          <w:sz w:val="24"/>
        </w:rPr>
        <w:t xml:space="preserve"> Falls,</w:t>
      </w:r>
      <w:r w:rsidR="00F1108C">
        <w:rPr>
          <w:rFonts w:ascii="Times New Roman" w:hAnsi="Times New Roman"/>
          <w:sz w:val="24"/>
        </w:rPr>
        <w:t xml:space="preserve"> </w:t>
      </w:r>
      <w:r w:rsidR="00226C37">
        <w:rPr>
          <w:rFonts w:ascii="Times New Roman" w:hAnsi="Times New Roman"/>
          <w:sz w:val="24"/>
        </w:rPr>
        <w:t>we are impelled by</w:t>
      </w:r>
      <w:r w:rsidR="00F1108C">
        <w:rPr>
          <w:rFonts w:ascii="Times New Roman" w:hAnsi="Times New Roman"/>
          <w:sz w:val="24"/>
        </w:rPr>
        <w:t xml:space="preserve"> </w:t>
      </w:r>
      <w:r w:rsidR="00226C37">
        <w:rPr>
          <w:rFonts w:ascii="Times New Roman" w:hAnsi="Times New Roman"/>
          <w:sz w:val="24"/>
        </w:rPr>
        <w:t>unforeseen</w:t>
      </w:r>
      <w:r w:rsidR="00F1108C">
        <w:rPr>
          <w:rFonts w:ascii="Times New Roman" w:hAnsi="Times New Roman"/>
          <w:sz w:val="24"/>
        </w:rPr>
        <w:t xml:space="preserve"> </w:t>
      </w:r>
      <w:r w:rsidR="00226C37">
        <w:rPr>
          <w:rFonts w:ascii="Times New Roman" w:hAnsi="Times New Roman"/>
          <w:sz w:val="24"/>
        </w:rPr>
        <w:t xml:space="preserve">and </w:t>
      </w:r>
      <w:r w:rsidR="00074B0A">
        <w:rPr>
          <w:rFonts w:ascii="Times New Roman" w:hAnsi="Times New Roman"/>
          <w:sz w:val="24"/>
        </w:rPr>
        <w:t>irresistible</w:t>
      </w:r>
      <w:r w:rsidR="00226C37">
        <w:rPr>
          <w:rFonts w:ascii="Times New Roman" w:hAnsi="Times New Roman"/>
          <w:sz w:val="24"/>
        </w:rPr>
        <w:t xml:space="preserve"> socio-cultural currents he</w:t>
      </w:r>
      <w:r w:rsidR="00055C53">
        <w:rPr>
          <w:rFonts w:ascii="Times New Roman" w:hAnsi="Times New Roman"/>
          <w:sz w:val="24"/>
        </w:rPr>
        <w:t>l</w:t>
      </w:r>
      <w:r w:rsidR="00226C37">
        <w:rPr>
          <w:rFonts w:ascii="Times New Roman" w:hAnsi="Times New Roman"/>
          <w:sz w:val="24"/>
        </w:rPr>
        <w:t xml:space="preserve">plessly </w:t>
      </w:r>
      <w:r w:rsidR="00074B0A">
        <w:rPr>
          <w:rFonts w:ascii="Times New Roman" w:hAnsi="Times New Roman"/>
          <w:sz w:val="24"/>
        </w:rPr>
        <w:t>drifting</w:t>
      </w:r>
      <w:r w:rsidR="00F1108C">
        <w:rPr>
          <w:rFonts w:ascii="Times New Roman" w:hAnsi="Times New Roman"/>
          <w:sz w:val="24"/>
        </w:rPr>
        <w:t xml:space="preserve"> </w:t>
      </w:r>
      <w:r w:rsidR="00226C37">
        <w:rPr>
          <w:rFonts w:ascii="Times New Roman" w:hAnsi="Times New Roman"/>
          <w:sz w:val="24"/>
        </w:rPr>
        <w:t xml:space="preserve">from one </w:t>
      </w:r>
      <w:r w:rsidR="00074B0A">
        <w:rPr>
          <w:rFonts w:ascii="Times New Roman" w:hAnsi="Times New Roman"/>
          <w:sz w:val="24"/>
        </w:rPr>
        <w:t>crisis</w:t>
      </w:r>
      <w:r w:rsidR="00F1108C">
        <w:rPr>
          <w:rFonts w:ascii="Times New Roman" w:hAnsi="Times New Roman"/>
          <w:sz w:val="24"/>
        </w:rPr>
        <w:t xml:space="preserve"> </w:t>
      </w:r>
      <w:r w:rsidR="00226C37">
        <w:rPr>
          <w:rFonts w:ascii="Times New Roman" w:hAnsi="Times New Roman"/>
          <w:sz w:val="24"/>
        </w:rPr>
        <w:t>and catastrophe to another.”</w:t>
      </w:r>
    </w:p>
    <w:p w14:paraId="33EDA5E0" w14:textId="3F014596" w:rsidR="00226C37" w:rsidRDefault="00226C37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121C010C" w14:textId="3D8D4D01" w:rsidR="00603523" w:rsidRDefault="00074B0A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Despite</w:t>
      </w:r>
      <w:r w:rsidR="0041359D">
        <w:rPr>
          <w:rFonts w:ascii="Times New Roman" w:hAnsi="Times New Roman"/>
          <w:sz w:val="24"/>
        </w:rPr>
        <w:t xml:space="preserve"> the fact that we are always falling over historical </w:t>
      </w:r>
      <w:r w:rsidR="005D70A3">
        <w:rPr>
          <w:rFonts w:ascii="Times New Roman" w:hAnsi="Times New Roman"/>
          <w:sz w:val="24"/>
        </w:rPr>
        <w:t>Niagaras</w:t>
      </w:r>
      <w:r w:rsidR="0041359D">
        <w:rPr>
          <w:rFonts w:ascii="Times New Roman" w:hAnsi="Times New Roman"/>
          <w:sz w:val="24"/>
        </w:rPr>
        <w:t xml:space="preserve">, Sorokin also assures us </w:t>
      </w:r>
      <w:r w:rsidR="005D70A3">
        <w:rPr>
          <w:rFonts w:ascii="Times New Roman" w:hAnsi="Times New Roman"/>
          <w:sz w:val="24"/>
        </w:rPr>
        <w:t>that</w:t>
      </w:r>
      <w:r w:rsidR="0041359D">
        <w:rPr>
          <w:rFonts w:ascii="Times New Roman" w:hAnsi="Times New Roman"/>
          <w:sz w:val="24"/>
        </w:rPr>
        <w:t xml:space="preserve"> we </w:t>
      </w:r>
      <w:r w:rsidR="005D70A3">
        <w:rPr>
          <w:rFonts w:ascii="Times New Roman" w:hAnsi="Times New Roman"/>
          <w:sz w:val="24"/>
        </w:rPr>
        <w:t>have</w:t>
      </w:r>
      <w:r w:rsidR="00F1108C">
        <w:rPr>
          <w:rFonts w:ascii="Times New Roman" w:hAnsi="Times New Roman"/>
          <w:sz w:val="24"/>
        </w:rPr>
        <w:t xml:space="preserve"> </w:t>
      </w:r>
      <w:r w:rsidR="0047581A">
        <w:rPr>
          <w:rFonts w:ascii="Times New Roman" w:hAnsi="Times New Roman"/>
          <w:sz w:val="24"/>
        </w:rPr>
        <w:t xml:space="preserve">basic choices </w:t>
      </w:r>
      <w:r w:rsidR="005D70A3">
        <w:rPr>
          <w:rFonts w:ascii="Times New Roman" w:hAnsi="Times New Roman"/>
          <w:sz w:val="24"/>
        </w:rPr>
        <w:t>in</w:t>
      </w:r>
      <w:r w:rsidR="0047581A">
        <w:rPr>
          <w:rFonts w:ascii="Times New Roman" w:hAnsi="Times New Roman"/>
          <w:sz w:val="24"/>
        </w:rPr>
        <w:t xml:space="preserve"> the matter, too. History places us</w:t>
      </w:r>
      <w:r w:rsidR="00F1108C">
        <w:rPr>
          <w:rFonts w:ascii="Times New Roman" w:hAnsi="Times New Roman"/>
          <w:sz w:val="24"/>
        </w:rPr>
        <w:t xml:space="preserve"> </w:t>
      </w:r>
      <w:r w:rsidR="0047581A">
        <w:rPr>
          <w:rFonts w:ascii="Times New Roman" w:hAnsi="Times New Roman"/>
          <w:sz w:val="24"/>
        </w:rPr>
        <w:t>at</w:t>
      </w:r>
      <w:r w:rsidR="00F1108C">
        <w:rPr>
          <w:rFonts w:ascii="Times New Roman" w:hAnsi="Times New Roman"/>
          <w:sz w:val="24"/>
        </w:rPr>
        <w:t xml:space="preserve"> </w:t>
      </w:r>
      <w:r w:rsidR="0047581A">
        <w:rPr>
          <w:rFonts w:ascii="Times New Roman" w:hAnsi="Times New Roman"/>
          <w:sz w:val="24"/>
        </w:rPr>
        <w:t>“the cross-</w:t>
      </w:r>
      <w:r w:rsidR="005D70A3">
        <w:rPr>
          <w:rFonts w:ascii="Times New Roman" w:hAnsi="Times New Roman"/>
          <w:sz w:val="24"/>
        </w:rPr>
        <w:t>roads</w:t>
      </w:r>
      <w:r w:rsidR="0047581A">
        <w:rPr>
          <w:rFonts w:ascii="Times New Roman" w:hAnsi="Times New Roman"/>
          <w:sz w:val="24"/>
        </w:rPr>
        <w:t>.”</w:t>
      </w:r>
      <w:r w:rsidR="00F1108C">
        <w:rPr>
          <w:rFonts w:ascii="Times New Roman" w:hAnsi="Times New Roman"/>
          <w:sz w:val="24"/>
        </w:rPr>
        <w:t xml:space="preserve"> </w:t>
      </w:r>
      <w:r w:rsidR="0047581A">
        <w:rPr>
          <w:rFonts w:ascii="Times New Roman" w:hAnsi="Times New Roman"/>
          <w:sz w:val="24"/>
        </w:rPr>
        <w:t>It gives us</w:t>
      </w:r>
    </w:p>
    <w:p w14:paraId="2CC8C7B7" w14:textId="4586FD64" w:rsidR="00345696" w:rsidRDefault="0047581A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“ultimat</w:t>
      </w:r>
      <w:r w:rsidR="00E63E7A"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z w:val="24"/>
        </w:rPr>
        <w:t>.”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There is a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way out.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We can embrace the</w:t>
      </w:r>
      <w:r w:rsidR="00F1108C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inevitable</w:t>
      </w:r>
      <w:r>
        <w:rPr>
          <w:rFonts w:ascii="Times New Roman" w:hAnsi="Times New Roman"/>
          <w:sz w:val="24"/>
        </w:rPr>
        <w:t xml:space="preserve"> future although on </w:t>
      </w:r>
      <w:r w:rsidR="005D70A3">
        <w:rPr>
          <w:rFonts w:ascii="Times New Roman" w:hAnsi="Times New Roman"/>
          <w:sz w:val="24"/>
        </w:rPr>
        <w:t>Sorokin’s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own account it would seem to make</w:t>
      </w:r>
      <w:r w:rsidR="00F1108C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little</w:t>
      </w:r>
      <w:r w:rsidR="00A10F49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difference</w:t>
      </w:r>
      <w:r w:rsidR="00F1108C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whether</w:t>
      </w:r>
      <w:r w:rsidR="005B4E6A">
        <w:rPr>
          <w:rFonts w:ascii="Times New Roman" w:hAnsi="Times New Roman"/>
          <w:sz w:val="24"/>
        </w:rPr>
        <w:t xml:space="preserve"> we do or not, for it</w:t>
      </w:r>
      <w:r w:rsidR="00F1108C">
        <w:rPr>
          <w:rFonts w:ascii="Times New Roman" w:hAnsi="Times New Roman"/>
          <w:sz w:val="24"/>
        </w:rPr>
        <w:t xml:space="preserve"> </w:t>
      </w:r>
      <w:r w:rsidR="005B4E6A">
        <w:rPr>
          <w:rFonts w:ascii="Times New Roman" w:hAnsi="Times New Roman"/>
          <w:sz w:val="24"/>
        </w:rPr>
        <w:t xml:space="preserve">must come </w:t>
      </w:r>
      <w:r w:rsidR="005D70A3">
        <w:rPr>
          <w:rFonts w:ascii="Times New Roman" w:hAnsi="Times New Roman"/>
          <w:sz w:val="24"/>
        </w:rPr>
        <w:t>anyhow</w:t>
      </w:r>
      <w:r w:rsidR="005B4E6A">
        <w:rPr>
          <w:rFonts w:ascii="Times New Roman" w:hAnsi="Times New Roman"/>
          <w:sz w:val="24"/>
        </w:rPr>
        <w:t>. And</w:t>
      </w:r>
      <w:r w:rsidR="00F1108C">
        <w:rPr>
          <w:rFonts w:ascii="Times New Roman" w:hAnsi="Times New Roman"/>
          <w:sz w:val="24"/>
        </w:rPr>
        <w:t xml:space="preserve"> </w:t>
      </w:r>
      <w:r w:rsidR="005B4E6A">
        <w:rPr>
          <w:rFonts w:ascii="Times New Roman" w:hAnsi="Times New Roman"/>
          <w:sz w:val="24"/>
        </w:rPr>
        <w:t>it makes no difference at all whether</w:t>
      </w:r>
      <w:r w:rsidR="00F1108C">
        <w:rPr>
          <w:rFonts w:ascii="Times New Roman" w:hAnsi="Times New Roman"/>
          <w:sz w:val="24"/>
        </w:rPr>
        <w:t xml:space="preserve"> </w:t>
      </w:r>
      <w:r w:rsidR="005B4E6A">
        <w:rPr>
          <w:rFonts w:ascii="Times New Roman" w:hAnsi="Times New Roman"/>
          <w:sz w:val="24"/>
        </w:rPr>
        <w:t>we</w:t>
      </w:r>
      <w:r w:rsidR="00F1108C">
        <w:rPr>
          <w:rFonts w:ascii="Times New Roman" w:hAnsi="Times New Roman"/>
          <w:sz w:val="24"/>
        </w:rPr>
        <w:t xml:space="preserve"> </w:t>
      </w:r>
      <w:r w:rsidR="005B4E6A">
        <w:rPr>
          <w:rFonts w:ascii="Times New Roman" w:hAnsi="Times New Roman"/>
          <w:sz w:val="24"/>
        </w:rPr>
        <w:t xml:space="preserve">choose between democracy and </w:t>
      </w:r>
      <w:r w:rsidR="005D70A3">
        <w:rPr>
          <w:rFonts w:ascii="Times New Roman" w:hAnsi="Times New Roman"/>
          <w:sz w:val="24"/>
        </w:rPr>
        <w:t>Hitlerism</w:t>
      </w:r>
      <w:r w:rsidR="00F1108C">
        <w:rPr>
          <w:rFonts w:ascii="Times New Roman" w:hAnsi="Times New Roman"/>
          <w:sz w:val="24"/>
        </w:rPr>
        <w:t xml:space="preserve"> </w:t>
      </w:r>
      <w:r w:rsidR="005B4E6A">
        <w:rPr>
          <w:rFonts w:ascii="Times New Roman" w:hAnsi="Times New Roman"/>
          <w:sz w:val="24"/>
        </w:rPr>
        <w:t xml:space="preserve">or Stalinism </w:t>
      </w:r>
      <w:r w:rsidR="005D70A3">
        <w:rPr>
          <w:rFonts w:ascii="Times New Roman" w:hAnsi="Times New Roman"/>
          <w:sz w:val="24"/>
        </w:rPr>
        <w:t>because</w:t>
      </w:r>
      <w:r w:rsidR="005B4E6A">
        <w:rPr>
          <w:rFonts w:ascii="Times New Roman" w:hAnsi="Times New Roman"/>
          <w:sz w:val="24"/>
        </w:rPr>
        <w:t xml:space="preserve"> they</w:t>
      </w:r>
      <w:r w:rsidR="00F1108C">
        <w:rPr>
          <w:rFonts w:ascii="Times New Roman" w:hAnsi="Times New Roman"/>
          <w:sz w:val="24"/>
        </w:rPr>
        <w:t xml:space="preserve"> </w:t>
      </w:r>
      <w:r w:rsidR="00345696">
        <w:rPr>
          <w:rFonts w:ascii="Times New Roman" w:hAnsi="Times New Roman"/>
          <w:sz w:val="24"/>
        </w:rPr>
        <w:t xml:space="preserve">are all forms of sensate </w:t>
      </w:r>
      <w:r w:rsidR="005D70A3">
        <w:rPr>
          <w:rFonts w:ascii="Times New Roman" w:hAnsi="Times New Roman"/>
          <w:sz w:val="24"/>
        </w:rPr>
        <w:t>culture</w:t>
      </w:r>
      <w:r w:rsidR="00345696">
        <w:rPr>
          <w:rFonts w:ascii="Times New Roman" w:hAnsi="Times New Roman"/>
          <w:sz w:val="24"/>
        </w:rPr>
        <w:t xml:space="preserve">, all </w:t>
      </w:r>
      <w:r w:rsidR="005D70A3">
        <w:rPr>
          <w:rFonts w:ascii="Times New Roman" w:hAnsi="Times New Roman"/>
          <w:sz w:val="24"/>
        </w:rPr>
        <w:t>equally</w:t>
      </w:r>
      <w:r w:rsidR="00345696">
        <w:rPr>
          <w:rFonts w:ascii="Times New Roman" w:hAnsi="Times New Roman"/>
          <w:sz w:val="24"/>
        </w:rPr>
        <w:t xml:space="preserve"> bad,</w:t>
      </w:r>
      <w:r w:rsidR="00F1108C">
        <w:rPr>
          <w:rFonts w:ascii="Times New Roman" w:hAnsi="Times New Roman"/>
          <w:sz w:val="24"/>
        </w:rPr>
        <w:t xml:space="preserve"> </w:t>
      </w:r>
      <w:r w:rsidR="00345696">
        <w:rPr>
          <w:rFonts w:ascii="Times New Roman" w:hAnsi="Times New Roman"/>
          <w:sz w:val="24"/>
        </w:rPr>
        <w:t xml:space="preserve">and all doomed to make way for a future which, forgetting his </w:t>
      </w:r>
      <w:r w:rsidR="005D70A3">
        <w:rPr>
          <w:rFonts w:ascii="Times New Roman" w:hAnsi="Times New Roman"/>
          <w:sz w:val="24"/>
        </w:rPr>
        <w:t>scheme</w:t>
      </w:r>
      <w:r w:rsidR="00345696">
        <w:rPr>
          <w:rFonts w:ascii="Times New Roman" w:hAnsi="Times New Roman"/>
          <w:sz w:val="24"/>
        </w:rPr>
        <w:t xml:space="preserve">, </w:t>
      </w:r>
      <w:r w:rsidR="005D70A3">
        <w:rPr>
          <w:rFonts w:ascii="Times New Roman" w:hAnsi="Times New Roman"/>
          <w:sz w:val="24"/>
        </w:rPr>
        <w:t>Sorokin</w:t>
      </w:r>
      <w:r w:rsidR="00345696">
        <w:rPr>
          <w:rFonts w:ascii="Times New Roman" w:hAnsi="Times New Roman"/>
          <w:sz w:val="24"/>
        </w:rPr>
        <w:t xml:space="preserve"> calls</w:t>
      </w:r>
      <w:r w:rsidR="00F1108C">
        <w:rPr>
          <w:rFonts w:ascii="Times New Roman" w:hAnsi="Times New Roman"/>
          <w:sz w:val="24"/>
        </w:rPr>
        <w:t xml:space="preserve"> </w:t>
      </w:r>
      <w:r w:rsidR="00345696">
        <w:rPr>
          <w:rFonts w:ascii="Times New Roman" w:hAnsi="Times New Roman"/>
          <w:sz w:val="24"/>
        </w:rPr>
        <w:t>inter</w:t>
      </w:r>
      <w:r w:rsidR="005D70A3">
        <w:rPr>
          <w:rFonts w:ascii="Times New Roman" w:hAnsi="Times New Roman"/>
          <w:sz w:val="24"/>
        </w:rPr>
        <w:t>c</w:t>
      </w:r>
      <w:r w:rsidR="00345696">
        <w:rPr>
          <w:rFonts w:ascii="Times New Roman" w:hAnsi="Times New Roman"/>
          <w:sz w:val="24"/>
        </w:rPr>
        <w:t>h</w:t>
      </w:r>
      <w:r w:rsidR="005D70A3">
        <w:rPr>
          <w:rFonts w:ascii="Times New Roman" w:hAnsi="Times New Roman"/>
          <w:sz w:val="24"/>
        </w:rPr>
        <w:t>a</w:t>
      </w:r>
      <w:r w:rsidR="00345696">
        <w:rPr>
          <w:rFonts w:ascii="Times New Roman" w:hAnsi="Times New Roman"/>
          <w:sz w:val="24"/>
        </w:rPr>
        <w:t>n</w:t>
      </w:r>
      <w:r w:rsidR="005D70A3">
        <w:rPr>
          <w:rFonts w:ascii="Times New Roman" w:hAnsi="Times New Roman"/>
          <w:sz w:val="24"/>
        </w:rPr>
        <w:t>g</w:t>
      </w:r>
      <w:r w:rsidR="00345696">
        <w:rPr>
          <w:rFonts w:ascii="Times New Roman" w:hAnsi="Times New Roman"/>
          <w:sz w:val="24"/>
        </w:rPr>
        <w:t xml:space="preserve">eably </w:t>
      </w:r>
      <w:r w:rsidR="005D70A3">
        <w:rPr>
          <w:rFonts w:ascii="Times New Roman" w:hAnsi="Times New Roman"/>
          <w:sz w:val="24"/>
        </w:rPr>
        <w:t>ideational</w:t>
      </w:r>
      <w:r w:rsidR="00345696">
        <w:rPr>
          <w:rFonts w:ascii="Times New Roman" w:hAnsi="Times New Roman"/>
          <w:sz w:val="24"/>
        </w:rPr>
        <w:t xml:space="preserve"> or idealistic.</w:t>
      </w:r>
    </w:p>
    <w:p w14:paraId="6670053E" w14:textId="728617FA" w:rsidR="00203FED" w:rsidRDefault="00203FED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4E9CE042" w14:textId="5927615C" w:rsidR="00345696" w:rsidRDefault="00203FED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Sorokin’s language is of heated indignation </w:t>
      </w:r>
      <w:r w:rsidR="005D70A3">
        <w:rPr>
          <w:rFonts w:ascii="Times New Roman" w:hAnsi="Times New Roman"/>
          <w:sz w:val="24"/>
        </w:rPr>
        <w:t>rather</w:t>
      </w:r>
      <w:r>
        <w:rPr>
          <w:rFonts w:ascii="Times New Roman" w:hAnsi="Times New Roman"/>
          <w:sz w:val="24"/>
        </w:rPr>
        <w:t xml:space="preserve"> than of sober analysis.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It </w:t>
      </w:r>
      <w:r w:rsidR="005D70A3">
        <w:rPr>
          <w:rFonts w:ascii="Times New Roman" w:hAnsi="Times New Roman"/>
          <w:sz w:val="24"/>
        </w:rPr>
        <w:t>affords</w:t>
      </w:r>
      <w:r>
        <w:rPr>
          <w:rFonts w:ascii="Times New Roman" w:hAnsi="Times New Roman"/>
          <w:sz w:val="24"/>
        </w:rPr>
        <w:t xml:space="preserve"> us a</w:t>
      </w:r>
      <w:r w:rsidR="00F1108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better </w:t>
      </w:r>
      <w:r w:rsidR="005D70A3">
        <w:rPr>
          <w:rFonts w:ascii="Times New Roman" w:hAnsi="Times New Roman"/>
          <w:sz w:val="24"/>
        </w:rPr>
        <w:t>glimpse</w:t>
      </w:r>
      <w:r>
        <w:rPr>
          <w:rFonts w:ascii="Times New Roman" w:hAnsi="Times New Roman"/>
          <w:sz w:val="24"/>
        </w:rPr>
        <w:t xml:space="preserve"> into his mind</w:t>
      </w:r>
      <w:r w:rsidR="00DE3E3F">
        <w:rPr>
          <w:rFonts w:ascii="Times New Roman" w:hAnsi="Times New Roman"/>
          <w:sz w:val="24"/>
        </w:rPr>
        <w:t>, personal tastes and reactions than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into the </w:t>
      </w:r>
      <w:r w:rsidR="005D70A3">
        <w:rPr>
          <w:rFonts w:ascii="Times New Roman" w:hAnsi="Times New Roman"/>
          <w:sz w:val="24"/>
        </w:rPr>
        <w:t>objects</w:t>
      </w:r>
      <w:r w:rsidR="00DE3E3F">
        <w:rPr>
          <w:rFonts w:ascii="Times New Roman" w:hAnsi="Times New Roman"/>
          <w:sz w:val="24"/>
        </w:rPr>
        <w:t xml:space="preserve"> discussed.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Here are typical statements about present-day </w:t>
      </w:r>
      <w:r w:rsidR="005D70A3">
        <w:rPr>
          <w:rFonts w:ascii="Times New Roman" w:hAnsi="Times New Roman"/>
          <w:sz w:val="24"/>
        </w:rPr>
        <w:t>sensate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art: “To sum up, contemporary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art is primarily a museum of social and cultural pathology. It centers in the police morgue,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the criminal’s hide-out,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and the sex organs, </w:t>
      </w:r>
      <w:r w:rsidR="005D70A3">
        <w:rPr>
          <w:rFonts w:ascii="Times New Roman" w:hAnsi="Times New Roman"/>
          <w:sz w:val="24"/>
        </w:rPr>
        <w:t>operating</w:t>
      </w:r>
      <w:r w:rsidR="00DE3E3F">
        <w:rPr>
          <w:rFonts w:ascii="Times New Roman" w:hAnsi="Times New Roman"/>
          <w:sz w:val="24"/>
        </w:rPr>
        <w:t xml:space="preserve"> on the level of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the social sewers.</w:t>
      </w:r>
      <w:r w:rsidR="007B7781">
        <w:rPr>
          <w:rFonts w:ascii="Times New Roman" w:hAnsi="Times New Roman"/>
          <w:sz w:val="24"/>
        </w:rPr>
        <w:t>”</w:t>
      </w:r>
      <w:r w:rsidR="00DE3E3F">
        <w:rPr>
          <w:rFonts w:ascii="Times New Roman" w:hAnsi="Times New Roman"/>
          <w:sz w:val="24"/>
        </w:rPr>
        <w:t xml:space="preserve"> </w:t>
      </w:r>
      <w:r w:rsidR="007B7781">
        <w:rPr>
          <w:rFonts w:ascii="Times New Roman" w:hAnsi="Times New Roman"/>
          <w:sz w:val="24"/>
        </w:rPr>
        <w:t>“</w:t>
      </w:r>
      <w:r w:rsidR="00DE3E3F">
        <w:rPr>
          <w:rFonts w:ascii="Times New Roman" w:hAnsi="Times New Roman"/>
          <w:sz w:val="24"/>
        </w:rPr>
        <w:t>In the rare instances of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a truly noble theme,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such as Epstein’s ‘Christ’ or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‘Adam,’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the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subject is debased to </w:t>
      </w:r>
      <w:r w:rsidR="005D70A3">
        <w:rPr>
          <w:rFonts w:ascii="Times New Roman" w:hAnsi="Times New Roman"/>
          <w:sz w:val="24"/>
        </w:rPr>
        <w:t>the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level of a sub-caveman.”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Not only </w:t>
      </w:r>
      <w:r w:rsidR="005D70A3">
        <w:rPr>
          <w:rFonts w:ascii="Times New Roman" w:hAnsi="Times New Roman"/>
          <w:sz w:val="24"/>
        </w:rPr>
        <w:t>painting</w:t>
      </w:r>
      <w:r w:rsidR="00DE3E3F">
        <w:rPr>
          <w:rFonts w:ascii="Times New Roman" w:hAnsi="Times New Roman"/>
          <w:sz w:val="24"/>
        </w:rPr>
        <w:t xml:space="preserve"> and sculpture but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modern music,</w:t>
      </w:r>
      <w:r w:rsidR="00F1108C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literature</w:t>
      </w:r>
      <w:r w:rsidR="00DE3E3F">
        <w:rPr>
          <w:rFonts w:ascii="Times New Roman" w:hAnsi="Times New Roman"/>
          <w:sz w:val="24"/>
        </w:rPr>
        <w:t>, the theater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and allied arts are characterized in this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way.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For Sorokin they express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the values of the criminal, </w:t>
      </w:r>
      <w:r w:rsidR="005D70A3">
        <w:rPr>
          <w:rFonts w:ascii="Times New Roman" w:hAnsi="Times New Roman"/>
          <w:sz w:val="24"/>
        </w:rPr>
        <w:t>the</w:t>
      </w:r>
      <w:r w:rsidR="00DE3E3F">
        <w:rPr>
          <w:rFonts w:ascii="Times New Roman" w:hAnsi="Times New Roman"/>
          <w:sz w:val="24"/>
        </w:rPr>
        <w:t xml:space="preserve"> moron,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the depraved. He makes no </w:t>
      </w:r>
      <w:r w:rsidR="005D70A3">
        <w:rPr>
          <w:rFonts w:ascii="Times New Roman" w:hAnsi="Times New Roman"/>
          <w:sz w:val="24"/>
        </w:rPr>
        <w:t>serious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attempt at </w:t>
      </w:r>
      <w:r w:rsidR="005D70A3">
        <w:rPr>
          <w:rFonts w:ascii="Times New Roman" w:hAnsi="Times New Roman"/>
          <w:sz w:val="24"/>
        </w:rPr>
        <w:t>understanding</w:t>
      </w:r>
      <w:r w:rsidR="00DE3E3F">
        <w:rPr>
          <w:rFonts w:ascii="Times New Roman" w:hAnsi="Times New Roman"/>
          <w:sz w:val="24"/>
        </w:rPr>
        <w:t xml:space="preserve"> what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contemporary arts and letters are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trying to </w:t>
      </w:r>
      <w:r w:rsidR="005D70A3">
        <w:rPr>
          <w:rFonts w:ascii="Times New Roman" w:hAnsi="Times New Roman"/>
          <w:sz w:val="24"/>
        </w:rPr>
        <w:t>say</w:t>
      </w:r>
      <w:r w:rsidR="00DE3E3F">
        <w:rPr>
          <w:rFonts w:ascii="Times New Roman" w:hAnsi="Times New Roman"/>
          <w:sz w:val="24"/>
        </w:rPr>
        <w:t>.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There is only the raucous cry of </w:t>
      </w:r>
      <w:r w:rsidR="005D70A3">
        <w:rPr>
          <w:rFonts w:ascii="Times New Roman" w:hAnsi="Times New Roman"/>
          <w:sz w:val="24"/>
        </w:rPr>
        <w:t>denunciation</w:t>
      </w:r>
      <w:r w:rsidR="00DE3E3F">
        <w:rPr>
          <w:rFonts w:ascii="Times New Roman" w:hAnsi="Times New Roman"/>
          <w:sz w:val="24"/>
        </w:rPr>
        <w:t>, and,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 xml:space="preserve">pervading </w:t>
      </w:r>
      <w:r w:rsidR="005D70A3">
        <w:rPr>
          <w:rFonts w:ascii="Times New Roman" w:hAnsi="Times New Roman"/>
          <w:sz w:val="24"/>
        </w:rPr>
        <w:t>every</w:t>
      </w:r>
      <w:r w:rsidR="00DE3E3F">
        <w:rPr>
          <w:rFonts w:ascii="Times New Roman" w:hAnsi="Times New Roman"/>
          <w:sz w:val="24"/>
        </w:rPr>
        <w:t xml:space="preserve"> line, the </w:t>
      </w:r>
      <w:r w:rsidR="005D70A3">
        <w:rPr>
          <w:rFonts w:ascii="Times New Roman" w:hAnsi="Times New Roman"/>
          <w:sz w:val="24"/>
        </w:rPr>
        <w:t>smell</w:t>
      </w:r>
      <w:r w:rsidR="00DE3E3F">
        <w:rPr>
          <w:rFonts w:ascii="Times New Roman" w:hAnsi="Times New Roman"/>
          <w:sz w:val="24"/>
        </w:rPr>
        <w:t xml:space="preserve"> of the</w:t>
      </w:r>
      <w:r w:rsidR="00F1108C">
        <w:rPr>
          <w:rFonts w:ascii="Times New Roman" w:hAnsi="Times New Roman"/>
          <w:sz w:val="24"/>
        </w:rPr>
        <w:t xml:space="preserve"> </w:t>
      </w:r>
      <w:r w:rsidR="00DE3E3F">
        <w:rPr>
          <w:rFonts w:ascii="Times New Roman" w:hAnsi="Times New Roman"/>
          <w:sz w:val="24"/>
        </w:rPr>
        <w:t>stake and the faggots.</w:t>
      </w:r>
    </w:p>
    <w:p w14:paraId="5C66A820" w14:textId="694CC9EF" w:rsidR="00DE3E3F" w:rsidRDefault="00DE3E3F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41EBCEC2" w14:textId="7FE438C6" w:rsidR="00DE3E3F" w:rsidRDefault="00D73E68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Nor is Sorokin more restrained or informed when he </w:t>
      </w:r>
      <w:r w:rsidR="00EC6CC3">
        <w:rPr>
          <w:rFonts w:ascii="Times New Roman" w:hAnsi="Times New Roman"/>
          <w:sz w:val="24"/>
        </w:rPr>
        <w:t>speaks of modern science or philosophy.</w:t>
      </w:r>
      <w:r w:rsidR="00F1108C">
        <w:rPr>
          <w:rFonts w:ascii="Times New Roman" w:hAnsi="Times New Roman"/>
          <w:sz w:val="24"/>
        </w:rPr>
        <w:t xml:space="preserve"> </w:t>
      </w:r>
      <w:r w:rsidR="006A5607">
        <w:rPr>
          <w:rFonts w:ascii="Times New Roman" w:hAnsi="Times New Roman"/>
          <w:sz w:val="24"/>
        </w:rPr>
        <w:t xml:space="preserve">Freudian </w:t>
      </w:r>
      <w:r w:rsidR="005D70A3">
        <w:rPr>
          <w:rFonts w:ascii="Times New Roman" w:hAnsi="Times New Roman"/>
          <w:sz w:val="24"/>
        </w:rPr>
        <w:t>analysis</w:t>
      </w:r>
      <w:r w:rsidR="006A5607">
        <w:rPr>
          <w:rFonts w:ascii="Times New Roman" w:hAnsi="Times New Roman"/>
          <w:sz w:val="24"/>
        </w:rPr>
        <w:t xml:space="preserve"> is damned as</w:t>
      </w:r>
      <w:r w:rsidR="00F1108C">
        <w:rPr>
          <w:rFonts w:ascii="Times New Roman" w:hAnsi="Times New Roman"/>
          <w:sz w:val="24"/>
        </w:rPr>
        <w:t xml:space="preserve"> </w:t>
      </w:r>
      <w:r w:rsidR="006A5607">
        <w:rPr>
          <w:rFonts w:ascii="Times New Roman" w:hAnsi="Times New Roman"/>
          <w:sz w:val="24"/>
        </w:rPr>
        <w:t>“a</w:t>
      </w:r>
      <w:r w:rsidR="00F1108C">
        <w:rPr>
          <w:rFonts w:ascii="Times New Roman" w:hAnsi="Times New Roman"/>
          <w:sz w:val="24"/>
        </w:rPr>
        <w:t xml:space="preserve"> </w:t>
      </w:r>
      <w:r w:rsidR="006A5607">
        <w:rPr>
          <w:rFonts w:ascii="Times New Roman" w:hAnsi="Times New Roman"/>
          <w:sz w:val="24"/>
        </w:rPr>
        <w:t>quasi-</w:t>
      </w:r>
      <w:r w:rsidR="005D70A3">
        <w:rPr>
          <w:rFonts w:ascii="Times New Roman" w:hAnsi="Times New Roman"/>
          <w:sz w:val="24"/>
        </w:rPr>
        <w:t>pornographic</w:t>
      </w:r>
      <w:r w:rsidR="006A5607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conception</w:t>
      </w:r>
      <w:r w:rsidR="006A5607">
        <w:rPr>
          <w:rFonts w:ascii="Times New Roman" w:hAnsi="Times New Roman"/>
          <w:sz w:val="24"/>
        </w:rPr>
        <w:t xml:space="preserve"> of human culture.”</w:t>
      </w:r>
      <w:r w:rsidR="00F1108C">
        <w:rPr>
          <w:rFonts w:ascii="Times New Roman" w:hAnsi="Times New Roman"/>
          <w:sz w:val="24"/>
        </w:rPr>
        <w:t xml:space="preserve"> </w:t>
      </w:r>
      <w:r w:rsidR="006A5607">
        <w:rPr>
          <w:rFonts w:ascii="Times New Roman" w:hAnsi="Times New Roman"/>
          <w:sz w:val="24"/>
        </w:rPr>
        <w:t xml:space="preserve">I have never been impressed by the scientific </w:t>
      </w:r>
      <w:r w:rsidR="005D70A3">
        <w:rPr>
          <w:rFonts w:ascii="Times New Roman" w:hAnsi="Times New Roman"/>
          <w:sz w:val="24"/>
        </w:rPr>
        <w:t>claims</w:t>
      </w:r>
      <w:r w:rsidR="006A5607">
        <w:rPr>
          <w:rFonts w:ascii="Times New Roman" w:hAnsi="Times New Roman"/>
          <w:sz w:val="24"/>
        </w:rPr>
        <w:t xml:space="preserve"> of</w:t>
      </w:r>
      <w:r w:rsidR="00603523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Freudianism</w:t>
      </w:r>
      <w:r w:rsidR="00E406AF">
        <w:rPr>
          <w:rFonts w:ascii="Times New Roman" w:hAnsi="Times New Roman"/>
          <w:sz w:val="24"/>
        </w:rPr>
        <w:t xml:space="preserve"> but its </w:t>
      </w:r>
      <w:r w:rsidR="005D70A3">
        <w:rPr>
          <w:rFonts w:ascii="Times New Roman" w:hAnsi="Times New Roman"/>
          <w:sz w:val="24"/>
        </w:rPr>
        <w:t>theories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provide an interpretation of those who view it as pornography.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 xml:space="preserve">The work of </w:t>
      </w:r>
      <w:r w:rsidR="005D70A3">
        <w:rPr>
          <w:rFonts w:ascii="Times New Roman" w:hAnsi="Times New Roman"/>
          <w:sz w:val="24"/>
        </w:rPr>
        <w:t>investigators</w:t>
      </w:r>
      <w:r w:rsidR="00E406AF">
        <w:rPr>
          <w:rFonts w:ascii="Times New Roman" w:hAnsi="Times New Roman"/>
          <w:sz w:val="24"/>
        </w:rPr>
        <w:t xml:space="preserve"> into the </w:t>
      </w:r>
      <w:r w:rsidR="005D70A3">
        <w:rPr>
          <w:rFonts w:ascii="Times New Roman" w:hAnsi="Times New Roman"/>
          <w:sz w:val="24"/>
        </w:rPr>
        <w:t>logical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syntax of language is sneered at as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“</w:t>
      </w:r>
      <w:r w:rsidR="005D70A3">
        <w:rPr>
          <w:rFonts w:ascii="Times New Roman" w:hAnsi="Times New Roman"/>
          <w:sz w:val="24"/>
        </w:rPr>
        <w:t>imitative</w:t>
      </w:r>
      <w:r w:rsidR="00E406AF">
        <w:rPr>
          <w:rFonts w:ascii="Times New Roman" w:hAnsi="Times New Roman"/>
          <w:sz w:val="24"/>
        </w:rPr>
        <w:t xml:space="preserve"> pseudo-</w:t>
      </w:r>
      <w:r w:rsidR="005D70A3">
        <w:rPr>
          <w:rFonts w:ascii="Times New Roman" w:hAnsi="Times New Roman"/>
          <w:sz w:val="24"/>
        </w:rPr>
        <w:t>mathematics</w:t>
      </w:r>
      <w:r w:rsidR="00E406AF">
        <w:rPr>
          <w:rFonts w:ascii="Times New Roman" w:hAnsi="Times New Roman"/>
          <w:sz w:val="24"/>
        </w:rPr>
        <w:t>” and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“pseudo-symbolic logic”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 xml:space="preserve">by one who is </w:t>
      </w:r>
      <w:r w:rsidR="005D70A3">
        <w:rPr>
          <w:rFonts w:ascii="Times New Roman" w:hAnsi="Times New Roman"/>
          <w:sz w:val="24"/>
        </w:rPr>
        <w:t>obviously</w:t>
      </w:r>
      <w:r w:rsidR="00E406AF">
        <w:rPr>
          <w:rFonts w:ascii="Times New Roman" w:hAnsi="Times New Roman"/>
          <w:sz w:val="24"/>
        </w:rPr>
        <w:t xml:space="preserve"> incompetent to judge.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The theories of modern science are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denounced as “growing progressively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 xml:space="preserve">thinner and </w:t>
      </w:r>
      <w:r w:rsidR="005D70A3">
        <w:rPr>
          <w:rFonts w:ascii="Times New Roman" w:hAnsi="Times New Roman"/>
          <w:sz w:val="24"/>
        </w:rPr>
        <w:t>shallower</w:t>
      </w:r>
      <w:r w:rsidR="00E406AF">
        <w:rPr>
          <w:rFonts w:ascii="Times New Roman" w:hAnsi="Times New Roman"/>
          <w:sz w:val="24"/>
        </w:rPr>
        <w:t xml:space="preserve"> </w:t>
      </w:r>
      <w:r w:rsidR="007B7781">
        <w:rPr>
          <w:rFonts w:ascii="Times New Roman" w:hAnsi="Times New Roman"/>
          <w:sz w:val="24"/>
        </w:rPr>
        <w:t xml:space="preserve">… </w:t>
      </w:r>
      <w:r w:rsidR="00E406AF">
        <w:rPr>
          <w:rFonts w:ascii="Times New Roman" w:hAnsi="Times New Roman"/>
          <w:sz w:val="24"/>
        </w:rPr>
        <w:t>at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 xml:space="preserve">once </w:t>
      </w:r>
      <w:r w:rsidR="005D70A3">
        <w:rPr>
          <w:rFonts w:ascii="Times New Roman" w:hAnsi="Times New Roman"/>
          <w:sz w:val="24"/>
        </w:rPr>
        <w:t>empty</w:t>
      </w:r>
      <w:r w:rsidR="00E406AF">
        <w:rPr>
          <w:rFonts w:ascii="Times New Roman" w:hAnsi="Times New Roman"/>
          <w:sz w:val="24"/>
        </w:rPr>
        <w:t xml:space="preserve"> and irresponsible,”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a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judgment so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crotchety that one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must go to the writings of Galileo’s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critics to</w:t>
      </w:r>
      <w:r w:rsidR="00603523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match</w:t>
      </w:r>
      <w:r w:rsidR="00E406AF">
        <w:rPr>
          <w:rFonts w:ascii="Times New Roman" w:hAnsi="Times New Roman"/>
          <w:sz w:val="24"/>
        </w:rPr>
        <w:t xml:space="preserve"> it.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 xml:space="preserve">Sorokin </w:t>
      </w:r>
      <w:r w:rsidR="005D70A3">
        <w:rPr>
          <w:rFonts w:ascii="Times New Roman" w:hAnsi="Times New Roman"/>
          <w:sz w:val="24"/>
        </w:rPr>
        <w:t>apparently</w:t>
      </w:r>
      <w:r w:rsidR="00E406AF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believes</w:t>
      </w:r>
      <w:r w:rsidR="00E406AF">
        <w:rPr>
          <w:rFonts w:ascii="Times New Roman" w:hAnsi="Times New Roman"/>
          <w:sz w:val="24"/>
        </w:rPr>
        <w:t xml:space="preserve"> he can</w:t>
      </w:r>
      <w:r w:rsidR="00603523">
        <w:rPr>
          <w:rFonts w:ascii="Times New Roman" w:hAnsi="Times New Roman"/>
          <w:sz w:val="24"/>
        </w:rPr>
        <w:t xml:space="preserve"> </w:t>
      </w:r>
      <w:r w:rsidR="00E406AF">
        <w:rPr>
          <w:rFonts w:ascii="Times New Roman" w:hAnsi="Times New Roman"/>
          <w:sz w:val="24"/>
        </w:rPr>
        <w:t>un</w:t>
      </w:r>
      <w:r w:rsidR="00F57FD3">
        <w:rPr>
          <w:rFonts w:ascii="Times New Roman" w:hAnsi="Times New Roman"/>
          <w:sz w:val="24"/>
        </w:rPr>
        <w:t>m</w:t>
      </w:r>
      <w:r w:rsidR="00E406AF">
        <w:rPr>
          <w:rFonts w:ascii="Times New Roman" w:hAnsi="Times New Roman"/>
          <w:sz w:val="24"/>
        </w:rPr>
        <w:t>ake</w:t>
      </w:r>
      <w:r w:rsidR="00603523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science</w:t>
      </w:r>
      <w:r w:rsidR="00603523">
        <w:rPr>
          <w:rFonts w:ascii="Times New Roman" w:hAnsi="Times New Roman"/>
          <w:sz w:val="24"/>
        </w:rPr>
        <w:t xml:space="preserve"> </w:t>
      </w:r>
      <w:r w:rsidR="00F57FD3">
        <w:rPr>
          <w:rFonts w:ascii="Times New Roman" w:hAnsi="Times New Roman"/>
          <w:sz w:val="24"/>
        </w:rPr>
        <w:t xml:space="preserve">as well as </w:t>
      </w:r>
      <w:r w:rsidR="005D70A3">
        <w:rPr>
          <w:rFonts w:ascii="Times New Roman" w:hAnsi="Times New Roman"/>
          <w:sz w:val="24"/>
        </w:rPr>
        <w:t>critics</w:t>
      </w:r>
      <w:r w:rsidR="00603523">
        <w:rPr>
          <w:rFonts w:ascii="Times New Roman" w:hAnsi="Times New Roman"/>
          <w:sz w:val="24"/>
        </w:rPr>
        <w:t xml:space="preserve"> </w:t>
      </w:r>
      <w:r w:rsidR="00F57FD3">
        <w:rPr>
          <w:rFonts w:ascii="Times New Roman" w:hAnsi="Times New Roman"/>
          <w:sz w:val="24"/>
        </w:rPr>
        <w:t xml:space="preserve">and </w:t>
      </w:r>
      <w:r w:rsidR="005D70A3">
        <w:rPr>
          <w:rFonts w:ascii="Times New Roman" w:hAnsi="Times New Roman"/>
          <w:sz w:val="24"/>
        </w:rPr>
        <w:t>scholars</w:t>
      </w:r>
      <w:r w:rsidR="00F57FD3">
        <w:rPr>
          <w:rFonts w:ascii="Times New Roman" w:hAnsi="Times New Roman"/>
          <w:sz w:val="24"/>
        </w:rPr>
        <w:t xml:space="preserve"> with terms like “pseudo” and</w:t>
      </w:r>
      <w:r w:rsidR="00603523">
        <w:rPr>
          <w:rFonts w:ascii="Times New Roman" w:hAnsi="Times New Roman"/>
          <w:sz w:val="24"/>
        </w:rPr>
        <w:t xml:space="preserve"> </w:t>
      </w:r>
      <w:r w:rsidR="00F57FD3">
        <w:rPr>
          <w:rFonts w:ascii="Times New Roman" w:hAnsi="Times New Roman"/>
          <w:sz w:val="24"/>
        </w:rPr>
        <w:t>“quasi.”</w:t>
      </w:r>
    </w:p>
    <w:p w14:paraId="2425913F" w14:textId="5041F328" w:rsidR="00F57FD3" w:rsidRDefault="00F57FD3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2718DB27" w14:textId="5F658986" w:rsidR="00DB5EA0" w:rsidRDefault="00003368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The plain truth </w:t>
      </w:r>
      <w:r w:rsidR="005D70A3">
        <w:rPr>
          <w:rFonts w:ascii="Times New Roman" w:hAnsi="Times New Roman"/>
          <w:sz w:val="24"/>
        </w:rPr>
        <w:t>about</w:t>
      </w:r>
      <w:r>
        <w:rPr>
          <w:rFonts w:ascii="Times New Roman" w:hAnsi="Times New Roman"/>
          <w:sz w:val="24"/>
        </w:rPr>
        <w:t xml:space="preserve"> Sorokin’s </w:t>
      </w:r>
      <w:r w:rsidR="005D70A3">
        <w:rPr>
          <w:rFonts w:ascii="Times New Roman" w:hAnsi="Times New Roman"/>
          <w:sz w:val="24"/>
        </w:rPr>
        <w:t>theories</w:t>
      </w:r>
      <w:r>
        <w:rPr>
          <w:rFonts w:ascii="Times New Roman" w:hAnsi="Times New Roman"/>
          <w:sz w:val="24"/>
        </w:rPr>
        <w:t xml:space="preserve"> is that, no matter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what the facts, he can scramble his periods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to account for them.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This is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another way of saying that, </w:t>
      </w:r>
      <w:r w:rsidR="005D70A3">
        <w:rPr>
          <w:rFonts w:ascii="Times New Roman" w:hAnsi="Times New Roman"/>
          <w:sz w:val="24"/>
        </w:rPr>
        <w:t>scientifically</w:t>
      </w:r>
      <w:r>
        <w:rPr>
          <w:rFonts w:ascii="Times New Roman" w:hAnsi="Times New Roman"/>
          <w:sz w:val="24"/>
        </w:rPr>
        <w:t>,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they are worthless.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If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aspect of sensate culture fails to show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the expected </w:t>
      </w:r>
      <w:r w:rsidR="005D70A3">
        <w:rPr>
          <w:rFonts w:ascii="Times New Roman" w:hAnsi="Times New Roman"/>
          <w:sz w:val="24"/>
        </w:rPr>
        <w:t>characteristics</w:t>
      </w:r>
      <w:r>
        <w:rPr>
          <w:rFonts w:ascii="Times New Roman" w:hAnsi="Times New Roman"/>
          <w:sz w:val="24"/>
        </w:rPr>
        <w:t xml:space="preserve"> of </w:t>
      </w:r>
      <w:r w:rsidR="005D70A3">
        <w:rPr>
          <w:rFonts w:ascii="Times New Roman" w:hAnsi="Times New Roman"/>
          <w:sz w:val="24"/>
        </w:rPr>
        <w:t>sensuality</w:t>
      </w:r>
      <w:r>
        <w:rPr>
          <w:rFonts w:ascii="Times New Roman" w:hAnsi="Times New Roman"/>
          <w:sz w:val="24"/>
        </w:rPr>
        <w:t>, it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is automatically relegated to a non-dominant </w:t>
      </w:r>
      <w:r w:rsidR="005D70A3">
        <w:rPr>
          <w:rFonts w:ascii="Times New Roman" w:hAnsi="Times New Roman"/>
          <w:sz w:val="24"/>
        </w:rPr>
        <w:t>phase</w:t>
      </w:r>
      <w:r>
        <w:rPr>
          <w:rFonts w:ascii="Times New Roman" w:hAnsi="Times New Roman"/>
          <w:sz w:val="24"/>
        </w:rPr>
        <w:t xml:space="preserve"> of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culture. </w:t>
      </w:r>
      <w:r w:rsidR="005D70A3">
        <w:rPr>
          <w:rFonts w:ascii="Times New Roman" w:hAnsi="Times New Roman"/>
          <w:sz w:val="24"/>
        </w:rPr>
        <w:t>When</w:t>
      </w:r>
      <w:r>
        <w:rPr>
          <w:rFonts w:ascii="Times New Roman" w:hAnsi="Times New Roman"/>
          <w:sz w:val="24"/>
        </w:rPr>
        <w:t xml:space="preserve"> the cultural phenomenon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is too </w:t>
      </w:r>
      <w:r w:rsidR="005D70A3">
        <w:rPr>
          <w:rFonts w:ascii="Times New Roman" w:hAnsi="Times New Roman"/>
          <w:sz w:val="24"/>
        </w:rPr>
        <w:t>significant</w:t>
      </w:r>
      <w:r>
        <w:rPr>
          <w:rFonts w:ascii="Times New Roman" w:hAnsi="Times New Roman"/>
          <w:sz w:val="24"/>
        </w:rPr>
        <w:t xml:space="preserve"> to be </w:t>
      </w:r>
      <w:r w:rsidR="005D70A3">
        <w:rPr>
          <w:rFonts w:ascii="Times New Roman" w:hAnsi="Times New Roman"/>
          <w:sz w:val="24"/>
        </w:rPr>
        <w:t>dismissed</w:t>
      </w:r>
      <w:r>
        <w:rPr>
          <w:rFonts w:ascii="Times New Roman" w:hAnsi="Times New Roman"/>
          <w:sz w:val="24"/>
        </w:rPr>
        <w:t xml:space="preserve"> this way</w:t>
      </w:r>
      <w:r w:rsidR="000F1DD9">
        <w:rPr>
          <w:rFonts w:ascii="Times New Roman" w:hAnsi="Times New Roman"/>
          <w:sz w:val="24"/>
        </w:rPr>
        <w:t>—</w:t>
      </w:r>
      <w:r>
        <w:rPr>
          <w:rFonts w:ascii="Times New Roman" w:hAnsi="Times New Roman"/>
          <w:sz w:val="24"/>
        </w:rPr>
        <w:t xml:space="preserve">like the </w:t>
      </w:r>
      <w:r w:rsidR="005D70A3">
        <w:rPr>
          <w:rFonts w:ascii="Times New Roman" w:hAnsi="Times New Roman"/>
          <w:sz w:val="24"/>
        </w:rPr>
        <w:t>works</w:t>
      </w:r>
      <w:r>
        <w:rPr>
          <w:rFonts w:ascii="Times New Roman" w:hAnsi="Times New Roman"/>
          <w:sz w:val="24"/>
        </w:rPr>
        <w:t xml:space="preserve"> of </w:t>
      </w:r>
      <w:r w:rsidR="005D70A3">
        <w:rPr>
          <w:rFonts w:ascii="Times New Roman" w:hAnsi="Times New Roman"/>
          <w:sz w:val="24"/>
        </w:rPr>
        <w:t>Beethoven</w:t>
      </w:r>
      <w:r>
        <w:rPr>
          <w:rFonts w:ascii="Times New Roman" w:hAnsi="Times New Roman"/>
          <w:sz w:val="24"/>
        </w:rPr>
        <w:t xml:space="preserve"> and Bach</w:t>
      </w:r>
      <w:r w:rsidR="000F1DD9">
        <w:rPr>
          <w:rFonts w:ascii="Times New Roman" w:hAnsi="Times New Roman"/>
          <w:sz w:val="24"/>
        </w:rPr>
        <w:t>—</w:t>
      </w:r>
      <w:r>
        <w:rPr>
          <w:rFonts w:ascii="Times New Roman" w:hAnsi="Times New Roman"/>
          <w:sz w:val="24"/>
        </w:rPr>
        <w:t xml:space="preserve">it is </w:t>
      </w:r>
      <w:r w:rsidR="005D70A3">
        <w:rPr>
          <w:rFonts w:ascii="Times New Roman" w:hAnsi="Times New Roman"/>
          <w:sz w:val="24"/>
        </w:rPr>
        <w:t>suddenly</w:t>
      </w:r>
      <w:r>
        <w:rPr>
          <w:rFonts w:ascii="Times New Roman" w:hAnsi="Times New Roman"/>
          <w:sz w:val="24"/>
        </w:rPr>
        <w:t xml:space="preserve"> endowed with the </w:t>
      </w:r>
      <w:r w:rsidR="005D70A3">
        <w:rPr>
          <w:rFonts w:ascii="Times New Roman" w:hAnsi="Times New Roman"/>
          <w:sz w:val="24"/>
        </w:rPr>
        <w:t>qualities</w:t>
      </w:r>
      <w:r>
        <w:rPr>
          <w:rFonts w:ascii="Times New Roman" w:hAnsi="Times New Roman"/>
          <w:sz w:val="24"/>
        </w:rPr>
        <w:t xml:space="preserve"> that mark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the “idealistic”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phase of culture at the time of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Phidias.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When, as in the case of abstract </w:t>
      </w:r>
      <w:r w:rsidR="005D70A3">
        <w:rPr>
          <w:rFonts w:ascii="Times New Roman" w:hAnsi="Times New Roman"/>
          <w:sz w:val="24"/>
        </w:rPr>
        <w:t>painting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and modernist music, we are confronted by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 </w:t>
      </w:r>
      <w:r w:rsidR="005D70A3">
        <w:rPr>
          <w:rFonts w:ascii="Times New Roman" w:hAnsi="Times New Roman"/>
          <w:sz w:val="24"/>
        </w:rPr>
        <w:t>clean</w:t>
      </w:r>
      <w:r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break</w:t>
      </w:r>
      <w:r>
        <w:rPr>
          <w:rFonts w:ascii="Times New Roman" w:hAnsi="Times New Roman"/>
          <w:sz w:val="24"/>
        </w:rPr>
        <w:t xml:space="preserve"> with the traditions of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“</w:t>
      </w:r>
      <w:r w:rsidR="005D70A3">
        <w:rPr>
          <w:rFonts w:ascii="Times New Roman" w:hAnsi="Times New Roman"/>
          <w:sz w:val="24"/>
        </w:rPr>
        <w:t>sensate</w:t>
      </w:r>
      <w:r>
        <w:rPr>
          <w:rFonts w:ascii="Times New Roman" w:hAnsi="Times New Roman"/>
          <w:sz w:val="24"/>
        </w:rPr>
        <w:t>” art,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this. too,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is claimed as evidence for the theory.</w:t>
      </w:r>
      <w:r w:rsidR="006035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They are still sensate forms of art</w:t>
      </w:r>
      <w:r w:rsidR="00603523">
        <w:rPr>
          <w:rFonts w:ascii="Times New Roman" w:hAnsi="Times New Roman"/>
          <w:sz w:val="24"/>
        </w:rPr>
        <w:t xml:space="preserve"> </w:t>
      </w:r>
      <w:r w:rsidR="00DB5EA0">
        <w:rPr>
          <w:rFonts w:ascii="Times New Roman" w:hAnsi="Times New Roman"/>
          <w:sz w:val="24"/>
        </w:rPr>
        <w:t xml:space="preserve">because they are revolts </w:t>
      </w:r>
      <w:r w:rsidR="005D70A3">
        <w:rPr>
          <w:rFonts w:ascii="Times New Roman" w:hAnsi="Times New Roman"/>
          <w:sz w:val="24"/>
        </w:rPr>
        <w:t>against</w:t>
      </w:r>
      <w:r w:rsidR="00DB5EA0">
        <w:rPr>
          <w:rFonts w:ascii="Times New Roman" w:hAnsi="Times New Roman"/>
          <w:sz w:val="24"/>
        </w:rPr>
        <w:t xml:space="preserve"> </w:t>
      </w:r>
      <w:r w:rsidR="0077208A">
        <w:rPr>
          <w:rFonts w:ascii="Times New Roman" w:hAnsi="Times New Roman"/>
          <w:sz w:val="24"/>
        </w:rPr>
        <w:t>sensate</w:t>
      </w:r>
      <w:bookmarkStart w:id="0" w:name="_GoBack"/>
      <w:bookmarkEnd w:id="0"/>
      <w:r w:rsidR="00DB5EA0">
        <w:rPr>
          <w:rFonts w:ascii="Times New Roman" w:hAnsi="Times New Roman"/>
          <w:sz w:val="24"/>
        </w:rPr>
        <w:t xml:space="preserve"> art!</w:t>
      </w:r>
      <w:r w:rsidR="00603523">
        <w:rPr>
          <w:rFonts w:ascii="Times New Roman" w:hAnsi="Times New Roman"/>
          <w:sz w:val="24"/>
        </w:rPr>
        <w:t xml:space="preserve"> </w:t>
      </w:r>
      <w:r w:rsidR="008B3917">
        <w:rPr>
          <w:rFonts w:ascii="Times New Roman" w:hAnsi="Times New Roman"/>
          <w:sz w:val="24"/>
        </w:rPr>
        <w:t xml:space="preserve">More specifically, what makes </w:t>
      </w:r>
      <w:r w:rsidR="005D70A3">
        <w:rPr>
          <w:rFonts w:ascii="Times New Roman" w:hAnsi="Times New Roman"/>
          <w:sz w:val="24"/>
        </w:rPr>
        <w:t>abstract</w:t>
      </w:r>
      <w:r w:rsidR="008B3917">
        <w:rPr>
          <w:rFonts w:ascii="Times New Roman" w:hAnsi="Times New Roman"/>
          <w:sz w:val="24"/>
        </w:rPr>
        <w:t xml:space="preserve"> art sensate, </w:t>
      </w:r>
      <w:r w:rsidR="005D70A3">
        <w:rPr>
          <w:rFonts w:ascii="Times New Roman" w:hAnsi="Times New Roman"/>
          <w:sz w:val="24"/>
        </w:rPr>
        <w:t>despite</w:t>
      </w:r>
      <w:r w:rsidR="00603523">
        <w:rPr>
          <w:rFonts w:ascii="Times New Roman" w:hAnsi="Times New Roman"/>
          <w:sz w:val="24"/>
        </w:rPr>
        <w:t xml:space="preserve"> </w:t>
      </w:r>
      <w:r w:rsidR="008B3917">
        <w:rPr>
          <w:rFonts w:ascii="Times New Roman" w:hAnsi="Times New Roman"/>
          <w:sz w:val="24"/>
        </w:rPr>
        <w:t>its revolt, is its attempt “to</w:t>
      </w:r>
      <w:r w:rsidR="00603523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portray</w:t>
      </w:r>
      <w:r w:rsidR="008B3917">
        <w:rPr>
          <w:rFonts w:ascii="Times New Roman" w:hAnsi="Times New Roman"/>
          <w:sz w:val="24"/>
        </w:rPr>
        <w:t xml:space="preserve"> not God</w:t>
      </w:r>
      <w:r w:rsidR="00603523">
        <w:rPr>
          <w:rFonts w:ascii="Times New Roman" w:hAnsi="Times New Roman"/>
          <w:sz w:val="24"/>
        </w:rPr>
        <w:t xml:space="preserve"> </w:t>
      </w:r>
      <w:r w:rsidR="008B3917">
        <w:rPr>
          <w:rFonts w:ascii="Times New Roman" w:hAnsi="Times New Roman"/>
          <w:sz w:val="24"/>
        </w:rPr>
        <w:t>but matter in all its three-</w:t>
      </w:r>
      <w:r w:rsidR="005D70A3">
        <w:rPr>
          <w:rFonts w:ascii="Times New Roman" w:hAnsi="Times New Roman"/>
          <w:sz w:val="24"/>
        </w:rPr>
        <w:t>dimensional</w:t>
      </w:r>
      <w:r w:rsidR="00603523">
        <w:rPr>
          <w:rFonts w:ascii="Times New Roman" w:hAnsi="Times New Roman"/>
          <w:sz w:val="24"/>
        </w:rPr>
        <w:t xml:space="preserve"> </w:t>
      </w:r>
      <w:r w:rsidR="008B3917">
        <w:rPr>
          <w:rFonts w:ascii="Times New Roman" w:hAnsi="Times New Roman"/>
          <w:sz w:val="24"/>
        </w:rPr>
        <w:t>substantiality.”</w:t>
      </w:r>
      <w:r w:rsidR="00603523">
        <w:rPr>
          <w:rFonts w:ascii="Times New Roman" w:hAnsi="Times New Roman"/>
          <w:sz w:val="24"/>
        </w:rPr>
        <w:t xml:space="preserve"> </w:t>
      </w:r>
      <w:r w:rsidR="008B3917">
        <w:rPr>
          <w:rFonts w:ascii="Times New Roman" w:hAnsi="Times New Roman"/>
          <w:sz w:val="24"/>
        </w:rPr>
        <w:t xml:space="preserve">In the presence of a such a </w:t>
      </w:r>
      <w:r w:rsidR="005D70A3">
        <w:rPr>
          <w:rFonts w:ascii="Times New Roman" w:hAnsi="Times New Roman"/>
          <w:sz w:val="24"/>
        </w:rPr>
        <w:t>remarkable</w:t>
      </w:r>
      <w:r w:rsidR="008B3917">
        <w:rPr>
          <w:rFonts w:ascii="Times New Roman" w:hAnsi="Times New Roman"/>
          <w:sz w:val="24"/>
        </w:rPr>
        <w:t xml:space="preserve"> eye, one must be silent.</w:t>
      </w:r>
    </w:p>
    <w:p w14:paraId="233F4D73" w14:textId="4E8AF6B7" w:rsidR="00603523" w:rsidRDefault="00603523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3DC7C417" w14:textId="0F7E0A46" w:rsidR="00603523" w:rsidRDefault="00603523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But Sorokin has a way with inconvenient facts. I cite a prize </w:t>
      </w:r>
      <w:r w:rsidR="005D70A3">
        <w:rPr>
          <w:rFonts w:ascii="Times New Roman" w:hAnsi="Times New Roman"/>
          <w:sz w:val="24"/>
        </w:rPr>
        <w:t>illustration</w:t>
      </w:r>
      <w:r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which</w:t>
      </w:r>
      <w:r>
        <w:rPr>
          <w:rFonts w:ascii="Times New Roman" w:hAnsi="Times New Roman"/>
          <w:sz w:val="24"/>
        </w:rPr>
        <w:t xml:space="preserve"> is not </w:t>
      </w:r>
      <w:r w:rsidR="005D70A3">
        <w:rPr>
          <w:rFonts w:ascii="Times New Roman" w:hAnsi="Times New Roman"/>
          <w:sz w:val="24"/>
        </w:rPr>
        <w:t>without</w:t>
      </w:r>
      <w:r>
        <w:rPr>
          <w:rFonts w:ascii="Times New Roman" w:hAnsi="Times New Roman"/>
          <w:sz w:val="24"/>
        </w:rPr>
        <w:t xml:space="preserve"> its comic effects. </w:t>
      </w:r>
      <w:r w:rsidR="005D70A3">
        <w:rPr>
          <w:rFonts w:ascii="Times New Roman" w:hAnsi="Times New Roman"/>
          <w:sz w:val="24"/>
        </w:rPr>
        <w:t>Sorokin</w:t>
      </w:r>
      <w:r>
        <w:rPr>
          <w:rFonts w:ascii="Times New Roman" w:hAnsi="Times New Roman"/>
          <w:sz w:val="24"/>
        </w:rPr>
        <w:t xml:space="preserve"> is very keen about establishing</w:t>
      </w:r>
      <w:r w:rsidR="00BF4289">
        <w:rPr>
          <w:rFonts w:ascii="Times New Roman" w:hAnsi="Times New Roman"/>
          <w:sz w:val="24"/>
        </w:rPr>
        <w:t xml:space="preserve"> the relative inferiority of</w:t>
      </w:r>
      <w:r w:rsidR="00A057D9">
        <w:rPr>
          <w:rFonts w:ascii="Times New Roman" w:hAnsi="Times New Roman"/>
          <w:sz w:val="24"/>
        </w:rPr>
        <w:t xml:space="preserve"> </w:t>
      </w:r>
      <w:r w:rsidR="00BF4289">
        <w:rPr>
          <w:rFonts w:ascii="Times New Roman" w:hAnsi="Times New Roman"/>
          <w:sz w:val="24"/>
        </w:rPr>
        <w:t>sensate culture to other culture.</w:t>
      </w:r>
      <w:r w:rsidR="00A057D9">
        <w:rPr>
          <w:rFonts w:ascii="Times New Roman" w:hAnsi="Times New Roman"/>
          <w:sz w:val="24"/>
        </w:rPr>
        <w:t xml:space="preserve"> </w:t>
      </w:r>
      <w:r w:rsidR="00BF4289">
        <w:rPr>
          <w:rFonts w:ascii="Times New Roman" w:hAnsi="Times New Roman"/>
          <w:sz w:val="24"/>
        </w:rPr>
        <w:t xml:space="preserve">In the field of art and </w:t>
      </w:r>
      <w:r w:rsidR="005D70A3">
        <w:rPr>
          <w:rFonts w:ascii="Times New Roman" w:hAnsi="Times New Roman"/>
          <w:sz w:val="24"/>
        </w:rPr>
        <w:t>science</w:t>
      </w:r>
      <w:r w:rsidR="00BF4289">
        <w:rPr>
          <w:rFonts w:ascii="Times New Roman" w:hAnsi="Times New Roman"/>
          <w:sz w:val="24"/>
        </w:rPr>
        <w:t xml:space="preserve"> he admits some</w:t>
      </w:r>
      <w:r w:rsidR="00A057D9">
        <w:rPr>
          <w:rFonts w:ascii="Times New Roman" w:hAnsi="Times New Roman"/>
          <w:sz w:val="24"/>
        </w:rPr>
        <w:t xml:space="preserve"> </w:t>
      </w:r>
      <w:r w:rsidR="00BF4289">
        <w:rPr>
          <w:rFonts w:ascii="Times New Roman" w:hAnsi="Times New Roman"/>
          <w:sz w:val="24"/>
        </w:rPr>
        <w:t xml:space="preserve">significant </w:t>
      </w:r>
      <w:r w:rsidR="005D70A3">
        <w:rPr>
          <w:rFonts w:ascii="Times New Roman" w:hAnsi="Times New Roman"/>
          <w:sz w:val="24"/>
        </w:rPr>
        <w:t>achievements</w:t>
      </w:r>
      <w:r w:rsidR="00BF4289">
        <w:rPr>
          <w:rFonts w:ascii="Times New Roman" w:hAnsi="Times New Roman"/>
          <w:sz w:val="24"/>
        </w:rPr>
        <w:t xml:space="preserve"> up to the middle of the nineteenth century. After that time progressive degeneration sets in</w:t>
      </w:r>
      <w:r w:rsidR="00A057D9">
        <w:rPr>
          <w:rFonts w:ascii="Times New Roman" w:hAnsi="Times New Roman"/>
          <w:sz w:val="24"/>
        </w:rPr>
        <w:t xml:space="preserve"> </w:t>
      </w:r>
      <w:r w:rsidR="00BF4289">
        <w:rPr>
          <w:rFonts w:ascii="Times New Roman" w:hAnsi="Times New Roman"/>
          <w:sz w:val="24"/>
        </w:rPr>
        <w:t xml:space="preserve">until we reach </w:t>
      </w:r>
      <w:r w:rsidR="00BF4289">
        <w:rPr>
          <w:rFonts w:ascii="Times New Roman" w:hAnsi="Times New Roman"/>
          <w:sz w:val="24"/>
        </w:rPr>
        <w:lastRenderedPageBreak/>
        <w:t xml:space="preserve">the twentieth </w:t>
      </w:r>
      <w:r w:rsidR="005D70A3">
        <w:rPr>
          <w:rFonts w:ascii="Times New Roman" w:hAnsi="Times New Roman"/>
          <w:sz w:val="24"/>
        </w:rPr>
        <w:t>century</w:t>
      </w:r>
      <w:r w:rsidR="00BF4289">
        <w:rPr>
          <w:rFonts w:ascii="Times New Roman" w:hAnsi="Times New Roman"/>
          <w:sz w:val="24"/>
        </w:rPr>
        <w:t>, “the</w:t>
      </w:r>
      <w:r w:rsidR="00A057D9">
        <w:rPr>
          <w:rFonts w:ascii="Times New Roman" w:hAnsi="Times New Roman"/>
          <w:sz w:val="24"/>
        </w:rPr>
        <w:t xml:space="preserve"> </w:t>
      </w:r>
      <w:r w:rsidR="00BF4289">
        <w:rPr>
          <w:rFonts w:ascii="Times New Roman" w:hAnsi="Times New Roman"/>
          <w:sz w:val="24"/>
        </w:rPr>
        <w:t>age of</w:t>
      </w:r>
      <w:r w:rsidR="00A057D9">
        <w:rPr>
          <w:rFonts w:ascii="Times New Roman" w:hAnsi="Times New Roman"/>
          <w:sz w:val="24"/>
        </w:rPr>
        <w:t xml:space="preserve"> </w:t>
      </w:r>
      <w:r w:rsidR="00BF4289">
        <w:rPr>
          <w:rFonts w:ascii="Times New Roman" w:hAnsi="Times New Roman"/>
          <w:sz w:val="24"/>
        </w:rPr>
        <w:t xml:space="preserve">the </w:t>
      </w:r>
      <w:r w:rsidR="005D70A3">
        <w:rPr>
          <w:rFonts w:ascii="Times New Roman" w:hAnsi="Times New Roman"/>
          <w:sz w:val="24"/>
        </w:rPr>
        <w:t>midgets</w:t>
      </w:r>
      <w:r w:rsidR="00A33353">
        <w:rPr>
          <w:rFonts w:ascii="Times New Roman" w:hAnsi="Times New Roman"/>
          <w:sz w:val="24"/>
        </w:rPr>
        <w:t>’</w:t>
      </w:r>
      <w:r w:rsidR="000F1DD9">
        <w:rPr>
          <w:rFonts w:ascii="Times New Roman" w:hAnsi="Times New Roman"/>
          <w:sz w:val="24"/>
        </w:rPr>
        <w:t>—</w:t>
      </w:r>
      <w:r w:rsidR="00BF4289">
        <w:rPr>
          <w:rFonts w:ascii="Times New Roman" w:hAnsi="Times New Roman"/>
          <w:sz w:val="24"/>
        </w:rPr>
        <w:t>midget artists,</w:t>
      </w:r>
      <w:r w:rsidR="00A057D9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literary</w:t>
      </w:r>
      <w:r w:rsidR="00BF4289">
        <w:rPr>
          <w:rFonts w:ascii="Times New Roman" w:hAnsi="Times New Roman"/>
          <w:sz w:val="24"/>
        </w:rPr>
        <w:t xml:space="preserve"> men, philosophers.</w:t>
      </w:r>
      <w:r w:rsidR="00A057D9">
        <w:rPr>
          <w:rFonts w:ascii="Times New Roman" w:hAnsi="Times New Roman"/>
          <w:sz w:val="24"/>
        </w:rPr>
        <w:t xml:space="preserve"> </w:t>
      </w:r>
      <w:r w:rsidR="00BF4289">
        <w:rPr>
          <w:rFonts w:ascii="Times New Roman" w:hAnsi="Times New Roman"/>
          <w:sz w:val="24"/>
        </w:rPr>
        <w:t>Science gives him pause. But only for a moment.</w:t>
      </w:r>
      <w:r w:rsidR="00A057D9">
        <w:rPr>
          <w:rFonts w:ascii="Times New Roman" w:hAnsi="Times New Roman"/>
          <w:sz w:val="24"/>
        </w:rPr>
        <w:t xml:space="preserve"> </w:t>
      </w:r>
      <w:r w:rsidR="00BF4289">
        <w:rPr>
          <w:rFonts w:ascii="Times New Roman" w:hAnsi="Times New Roman"/>
          <w:sz w:val="24"/>
        </w:rPr>
        <w:t xml:space="preserve">“The </w:t>
      </w:r>
      <w:r w:rsidR="005D70A3">
        <w:rPr>
          <w:rFonts w:ascii="Times New Roman" w:hAnsi="Times New Roman"/>
          <w:sz w:val="24"/>
        </w:rPr>
        <w:t>twentieth</w:t>
      </w:r>
      <w:r w:rsidR="00BF4289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century</w:t>
      </w:r>
      <w:r w:rsidR="00BF4289">
        <w:rPr>
          <w:rFonts w:ascii="Times New Roman" w:hAnsi="Times New Roman"/>
          <w:sz w:val="24"/>
        </w:rPr>
        <w:t xml:space="preserve"> has </w:t>
      </w:r>
      <w:r w:rsidR="005D70A3">
        <w:rPr>
          <w:rFonts w:ascii="Times New Roman" w:hAnsi="Times New Roman"/>
          <w:sz w:val="24"/>
        </w:rPr>
        <w:t>given</w:t>
      </w:r>
      <w:r w:rsidR="00BF4289">
        <w:rPr>
          <w:rFonts w:ascii="Times New Roman" w:hAnsi="Times New Roman"/>
          <w:sz w:val="24"/>
        </w:rPr>
        <w:t xml:space="preserve"> us hardly</w:t>
      </w:r>
      <w:r w:rsidR="00A057D9">
        <w:rPr>
          <w:rFonts w:ascii="Times New Roman" w:hAnsi="Times New Roman"/>
          <w:sz w:val="24"/>
        </w:rPr>
        <w:t xml:space="preserve"> </w:t>
      </w:r>
      <w:r w:rsidR="00BF4289">
        <w:rPr>
          <w:rFonts w:ascii="Times New Roman" w:hAnsi="Times New Roman"/>
          <w:sz w:val="24"/>
        </w:rPr>
        <w:t xml:space="preserve">any </w:t>
      </w:r>
      <w:r w:rsidR="005D70A3">
        <w:rPr>
          <w:rFonts w:ascii="Times New Roman" w:hAnsi="Times New Roman"/>
          <w:sz w:val="24"/>
        </w:rPr>
        <w:t>scientists</w:t>
      </w:r>
      <w:r w:rsidR="00BF4289">
        <w:rPr>
          <w:rFonts w:ascii="Times New Roman" w:hAnsi="Times New Roman"/>
          <w:sz w:val="24"/>
        </w:rPr>
        <w:t xml:space="preserve"> who can rival the greatest </w:t>
      </w:r>
      <w:r w:rsidR="005D70A3">
        <w:rPr>
          <w:rFonts w:ascii="Times New Roman" w:hAnsi="Times New Roman"/>
          <w:sz w:val="24"/>
        </w:rPr>
        <w:t>masters</w:t>
      </w:r>
      <w:r w:rsidR="00BF4289">
        <w:rPr>
          <w:rFonts w:ascii="Times New Roman" w:hAnsi="Times New Roman"/>
          <w:sz w:val="24"/>
        </w:rPr>
        <w:t xml:space="preserve"> of the</w:t>
      </w:r>
      <w:r w:rsidR="00A057D9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preceding</w:t>
      </w:r>
      <w:r w:rsidR="00BF4289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centuries</w:t>
      </w:r>
      <w:r w:rsidR="00BF4289">
        <w:rPr>
          <w:rFonts w:ascii="Times New Roman" w:hAnsi="Times New Roman"/>
          <w:sz w:val="24"/>
        </w:rPr>
        <w:t>; i</w:t>
      </w:r>
      <w:r w:rsidR="00AA2B9A">
        <w:rPr>
          <w:rFonts w:ascii="Times New Roman" w:hAnsi="Times New Roman"/>
          <w:sz w:val="24"/>
        </w:rPr>
        <w:t>f</w:t>
      </w:r>
      <w:r w:rsidR="00BF4289">
        <w:rPr>
          <w:rFonts w:ascii="Times New Roman" w:hAnsi="Times New Roman"/>
          <w:sz w:val="24"/>
        </w:rPr>
        <w:t xml:space="preserve"> it has,</w:t>
      </w:r>
      <w:r w:rsidR="00A057D9">
        <w:rPr>
          <w:rFonts w:ascii="Times New Roman" w:hAnsi="Times New Roman"/>
          <w:sz w:val="24"/>
        </w:rPr>
        <w:t xml:space="preserve"> </w:t>
      </w:r>
      <w:r w:rsidR="00357063">
        <w:rPr>
          <w:rFonts w:ascii="Times New Roman" w:hAnsi="Times New Roman"/>
          <w:sz w:val="24"/>
        </w:rPr>
        <w:t>their number is reduced to one or two, and even so, a further test of time</w:t>
      </w:r>
      <w:r w:rsidR="00A057D9">
        <w:rPr>
          <w:rFonts w:ascii="Times New Roman" w:hAnsi="Times New Roman"/>
          <w:sz w:val="24"/>
        </w:rPr>
        <w:t xml:space="preserve"> </w:t>
      </w:r>
      <w:r w:rsidR="003173F6">
        <w:rPr>
          <w:rFonts w:ascii="Times New Roman" w:hAnsi="Times New Roman"/>
          <w:sz w:val="24"/>
        </w:rPr>
        <w:t>is necessary to ensure the reality of</w:t>
      </w:r>
      <w:r w:rsidR="00A057D9">
        <w:rPr>
          <w:rFonts w:ascii="Times New Roman" w:hAnsi="Times New Roman"/>
          <w:sz w:val="24"/>
        </w:rPr>
        <w:t xml:space="preserve"> </w:t>
      </w:r>
      <w:r w:rsidR="002C72F1">
        <w:rPr>
          <w:rFonts w:ascii="Times New Roman" w:hAnsi="Times New Roman"/>
          <w:sz w:val="24"/>
        </w:rPr>
        <w:t>their greatness.”</w:t>
      </w:r>
      <w:r w:rsidR="00A057D9">
        <w:rPr>
          <w:rFonts w:ascii="Times New Roman" w:hAnsi="Times New Roman"/>
          <w:sz w:val="24"/>
        </w:rPr>
        <w:t xml:space="preserve"> </w:t>
      </w:r>
      <w:r w:rsidR="002C72F1">
        <w:rPr>
          <w:rFonts w:ascii="Times New Roman" w:hAnsi="Times New Roman"/>
          <w:sz w:val="24"/>
        </w:rPr>
        <w:t xml:space="preserve">This is reminiscent of the famous story of the </w:t>
      </w:r>
      <w:r w:rsidR="005D70A3">
        <w:rPr>
          <w:rFonts w:ascii="Times New Roman" w:hAnsi="Times New Roman"/>
          <w:sz w:val="24"/>
        </w:rPr>
        <w:t>Philadelphia</w:t>
      </w:r>
      <w:r w:rsidR="00A057D9">
        <w:rPr>
          <w:rFonts w:ascii="Times New Roman" w:hAnsi="Times New Roman"/>
          <w:sz w:val="24"/>
        </w:rPr>
        <w:t xml:space="preserve"> </w:t>
      </w:r>
      <w:r w:rsidR="002C72F1">
        <w:rPr>
          <w:rFonts w:ascii="Times New Roman" w:hAnsi="Times New Roman"/>
          <w:sz w:val="24"/>
        </w:rPr>
        <w:t xml:space="preserve">lawyer </w:t>
      </w:r>
      <w:r w:rsidR="005D70A3">
        <w:rPr>
          <w:rFonts w:ascii="Times New Roman" w:hAnsi="Times New Roman"/>
          <w:sz w:val="24"/>
        </w:rPr>
        <w:t>and</w:t>
      </w:r>
      <w:r w:rsidR="002C72F1">
        <w:rPr>
          <w:rFonts w:ascii="Times New Roman" w:hAnsi="Times New Roman"/>
          <w:sz w:val="24"/>
        </w:rPr>
        <w:t xml:space="preserve"> the borrowed pot.</w:t>
      </w:r>
      <w:r w:rsidR="00A057D9">
        <w:rPr>
          <w:rFonts w:ascii="Times New Roman" w:hAnsi="Times New Roman"/>
          <w:sz w:val="24"/>
        </w:rPr>
        <w:t xml:space="preserve"> </w:t>
      </w:r>
      <w:r w:rsidR="009C0E05">
        <w:rPr>
          <w:rFonts w:ascii="Times New Roman" w:hAnsi="Times New Roman"/>
          <w:sz w:val="24"/>
        </w:rPr>
        <w:t xml:space="preserve">If a </w:t>
      </w:r>
      <w:r w:rsidR="005D70A3">
        <w:rPr>
          <w:rFonts w:ascii="Times New Roman" w:hAnsi="Times New Roman"/>
          <w:sz w:val="24"/>
        </w:rPr>
        <w:t>further</w:t>
      </w:r>
      <w:r w:rsidR="009C0E05">
        <w:rPr>
          <w:rFonts w:ascii="Times New Roman" w:hAnsi="Times New Roman"/>
          <w:sz w:val="24"/>
        </w:rPr>
        <w:t xml:space="preserve"> test of time is </w:t>
      </w:r>
      <w:r w:rsidR="005D70A3">
        <w:rPr>
          <w:rFonts w:ascii="Times New Roman" w:hAnsi="Times New Roman"/>
          <w:sz w:val="24"/>
        </w:rPr>
        <w:t>necessary</w:t>
      </w:r>
      <w:r w:rsidR="009C0E05">
        <w:rPr>
          <w:rFonts w:ascii="Times New Roman" w:hAnsi="Times New Roman"/>
          <w:sz w:val="24"/>
        </w:rPr>
        <w:t xml:space="preserve"> to</w:t>
      </w:r>
      <w:r w:rsidR="00A057D9">
        <w:rPr>
          <w:rFonts w:ascii="Times New Roman" w:hAnsi="Times New Roman"/>
          <w:sz w:val="24"/>
        </w:rPr>
        <w:t xml:space="preserve"> </w:t>
      </w:r>
      <w:r w:rsidR="009C0E05">
        <w:rPr>
          <w:rFonts w:ascii="Times New Roman" w:hAnsi="Times New Roman"/>
          <w:sz w:val="24"/>
        </w:rPr>
        <w:t xml:space="preserve">assure us of the reality of </w:t>
      </w:r>
      <w:r w:rsidR="005D70A3">
        <w:rPr>
          <w:rFonts w:ascii="Times New Roman" w:hAnsi="Times New Roman"/>
          <w:sz w:val="24"/>
        </w:rPr>
        <w:t>the</w:t>
      </w:r>
      <w:r w:rsidR="009C0E05">
        <w:rPr>
          <w:rFonts w:ascii="Times New Roman" w:hAnsi="Times New Roman"/>
          <w:sz w:val="24"/>
        </w:rPr>
        <w:t xml:space="preserve"> greatness of men of science,</w:t>
      </w:r>
      <w:r w:rsidR="00A057D9">
        <w:rPr>
          <w:rFonts w:ascii="Times New Roman" w:hAnsi="Times New Roman"/>
          <w:sz w:val="24"/>
        </w:rPr>
        <w:t xml:space="preserve"> </w:t>
      </w:r>
      <w:r w:rsidR="009C0E05">
        <w:rPr>
          <w:rFonts w:ascii="Times New Roman" w:hAnsi="Times New Roman"/>
          <w:sz w:val="24"/>
        </w:rPr>
        <w:t>whose impact is usually immediate,</w:t>
      </w:r>
      <w:r w:rsidR="00A057D9">
        <w:rPr>
          <w:rFonts w:ascii="Times New Roman" w:hAnsi="Times New Roman"/>
          <w:sz w:val="24"/>
        </w:rPr>
        <w:t xml:space="preserve"> </w:t>
      </w:r>
      <w:r w:rsidR="009C0E05">
        <w:rPr>
          <w:rFonts w:ascii="Times New Roman" w:hAnsi="Times New Roman"/>
          <w:sz w:val="24"/>
        </w:rPr>
        <w:t>how much more time do we require to evaluate</w:t>
      </w:r>
      <w:r w:rsidR="00A057D9">
        <w:rPr>
          <w:rFonts w:ascii="Times New Roman" w:hAnsi="Times New Roman"/>
          <w:sz w:val="24"/>
        </w:rPr>
        <w:t xml:space="preserve"> </w:t>
      </w:r>
      <w:r w:rsidR="009C0E05">
        <w:rPr>
          <w:rFonts w:ascii="Times New Roman" w:hAnsi="Times New Roman"/>
          <w:sz w:val="24"/>
        </w:rPr>
        <w:t>those whom Sorokin calls midgets</w:t>
      </w:r>
      <w:r w:rsidR="00A057D9">
        <w:rPr>
          <w:rFonts w:ascii="Times New Roman" w:hAnsi="Times New Roman"/>
          <w:sz w:val="24"/>
        </w:rPr>
        <w:t xml:space="preserve"> </w:t>
      </w:r>
      <w:r w:rsidR="009C0E05">
        <w:rPr>
          <w:rFonts w:ascii="Times New Roman" w:hAnsi="Times New Roman"/>
          <w:sz w:val="24"/>
        </w:rPr>
        <w:t>in</w:t>
      </w:r>
      <w:r w:rsidR="00A057D9">
        <w:rPr>
          <w:rFonts w:ascii="Times New Roman" w:hAnsi="Times New Roman"/>
          <w:sz w:val="24"/>
        </w:rPr>
        <w:t xml:space="preserve"> </w:t>
      </w:r>
      <w:r w:rsidR="009C0E05">
        <w:rPr>
          <w:rFonts w:ascii="Times New Roman" w:hAnsi="Times New Roman"/>
          <w:sz w:val="24"/>
        </w:rPr>
        <w:t>the fields of arts, letters,</w:t>
      </w:r>
      <w:r w:rsidR="00A057D9">
        <w:rPr>
          <w:rFonts w:ascii="Times New Roman" w:hAnsi="Times New Roman"/>
          <w:sz w:val="24"/>
        </w:rPr>
        <w:t xml:space="preserve"> </w:t>
      </w:r>
      <w:r w:rsidR="009C0E05">
        <w:rPr>
          <w:rFonts w:ascii="Times New Roman" w:hAnsi="Times New Roman"/>
          <w:sz w:val="24"/>
        </w:rPr>
        <w:t>and philosophy?</w:t>
      </w:r>
      <w:r w:rsidR="00A057D9">
        <w:rPr>
          <w:rFonts w:ascii="Times New Roman" w:hAnsi="Times New Roman"/>
          <w:sz w:val="24"/>
        </w:rPr>
        <w:t xml:space="preserve"> </w:t>
      </w:r>
      <w:r w:rsidR="004D6BB3">
        <w:rPr>
          <w:rFonts w:ascii="Times New Roman" w:hAnsi="Times New Roman"/>
          <w:sz w:val="24"/>
        </w:rPr>
        <w:t>Shakespeare’s</w:t>
      </w:r>
      <w:r w:rsidR="00A057D9">
        <w:rPr>
          <w:rFonts w:ascii="Times New Roman" w:hAnsi="Times New Roman"/>
          <w:sz w:val="24"/>
        </w:rPr>
        <w:t xml:space="preserve"> </w:t>
      </w:r>
      <w:r w:rsidR="004D6BB3">
        <w:rPr>
          <w:rFonts w:ascii="Times New Roman" w:hAnsi="Times New Roman"/>
          <w:sz w:val="24"/>
        </w:rPr>
        <w:t xml:space="preserve">stature was not </w:t>
      </w:r>
      <w:r w:rsidR="005D70A3">
        <w:rPr>
          <w:rFonts w:ascii="Times New Roman" w:hAnsi="Times New Roman"/>
          <w:sz w:val="24"/>
        </w:rPr>
        <w:t>apparent</w:t>
      </w:r>
      <w:r w:rsidR="00A057D9">
        <w:rPr>
          <w:rFonts w:ascii="Times New Roman" w:hAnsi="Times New Roman"/>
          <w:sz w:val="24"/>
        </w:rPr>
        <w:t xml:space="preserve"> </w:t>
      </w:r>
      <w:r w:rsidR="004D6BB3">
        <w:rPr>
          <w:rFonts w:ascii="Times New Roman" w:hAnsi="Times New Roman"/>
          <w:sz w:val="24"/>
        </w:rPr>
        <w:t>to</w:t>
      </w:r>
      <w:r w:rsidR="00A057D9">
        <w:rPr>
          <w:rFonts w:ascii="Times New Roman" w:hAnsi="Times New Roman"/>
          <w:sz w:val="24"/>
        </w:rPr>
        <w:t xml:space="preserve"> </w:t>
      </w:r>
      <w:r w:rsidR="004D6BB3">
        <w:rPr>
          <w:rFonts w:ascii="Times New Roman" w:hAnsi="Times New Roman"/>
          <w:sz w:val="24"/>
        </w:rPr>
        <w:t>his contemporaries. Sorokin confuses</w:t>
      </w:r>
      <w:r w:rsidR="00A057D9">
        <w:rPr>
          <w:rFonts w:ascii="Times New Roman" w:hAnsi="Times New Roman"/>
          <w:sz w:val="24"/>
        </w:rPr>
        <w:t xml:space="preserve"> </w:t>
      </w:r>
      <w:r w:rsidR="004D6BB3">
        <w:rPr>
          <w:rFonts w:ascii="Times New Roman" w:hAnsi="Times New Roman"/>
          <w:sz w:val="24"/>
        </w:rPr>
        <w:t xml:space="preserve">his </w:t>
      </w:r>
      <w:r w:rsidR="005D70A3">
        <w:rPr>
          <w:rFonts w:ascii="Times New Roman" w:hAnsi="Times New Roman"/>
          <w:sz w:val="24"/>
        </w:rPr>
        <w:t>personal</w:t>
      </w:r>
      <w:r w:rsidR="004D6BB3">
        <w:rPr>
          <w:rFonts w:ascii="Times New Roman" w:hAnsi="Times New Roman"/>
          <w:sz w:val="24"/>
        </w:rPr>
        <w:t xml:space="preserve"> </w:t>
      </w:r>
      <w:r w:rsidR="005D70A3">
        <w:rPr>
          <w:rFonts w:ascii="Times New Roman" w:hAnsi="Times New Roman"/>
          <w:sz w:val="24"/>
        </w:rPr>
        <w:t>prejudices</w:t>
      </w:r>
      <w:r w:rsidR="004D6BB3">
        <w:rPr>
          <w:rFonts w:ascii="Times New Roman" w:hAnsi="Times New Roman"/>
          <w:sz w:val="24"/>
        </w:rPr>
        <w:t xml:space="preserve"> with the </w:t>
      </w:r>
      <w:r w:rsidR="005D70A3">
        <w:rPr>
          <w:rFonts w:ascii="Times New Roman" w:hAnsi="Times New Roman"/>
          <w:sz w:val="24"/>
        </w:rPr>
        <w:t>judgment</w:t>
      </w:r>
      <w:r w:rsidR="004D6BB3">
        <w:rPr>
          <w:rFonts w:ascii="Times New Roman" w:hAnsi="Times New Roman"/>
          <w:sz w:val="24"/>
        </w:rPr>
        <w:t xml:space="preserve"> of history!</w:t>
      </w:r>
    </w:p>
    <w:p w14:paraId="7B987015" w14:textId="2210DA8E" w:rsidR="004D6BB3" w:rsidRDefault="004D6BB3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7B9D4170" w14:textId="0F963D45" w:rsidR="004D6BB3" w:rsidRDefault="00156F69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If we don’t approve of a man’s</w:t>
      </w:r>
      <w:r w:rsidR="00A057D9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morals, pol</w:t>
      </w:r>
      <w:r w:rsidR="00713FA3"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z w:val="24"/>
        </w:rPr>
        <w:t>tics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>or theology, that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 xml:space="preserve">doesn’t make his biology and </w:t>
      </w:r>
      <w:r w:rsidR="005D70A3">
        <w:rPr>
          <w:rFonts w:ascii="Times New Roman" w:hAnsi="Times New Roman"/>
          <w:sz w:val="24"/>
        </w:rPr>
        <w:t>physics</w:t>
      </w:r>
      <w:r w:rsidR="00713FA3">
        <w:rPr>
          <w:rFonts w:ascii="Times New Roman" w:hAnsi="Times New Roman"/>
          <w:sz w:val="24"/>
        </w:rPr>
        <w:t xml:space="preserve"> false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>or pseudo-</w:t>
      </w:r>
      <w:r w:rsidR="005D70A3">
        <w:rPr>
          <w:rFonts w:ascii="Times New Roman" w:hAnsi="Times New Roman"/>
          <w:sz w:val="24"/>
        </w:rPr>
        <w:t>scientific</w:t>
      </w:r>
      <w:r w:rsidR="00713FA3">
        <w:rPr>
          <w:rFonts w:ascii="Times New Roman" w:hAnsi="Times New Roman"/>
          <w:sz w:val="24"/>
        </w:rPr>
        <w:t>.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>Sorokin’s contrary assumption is not the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>only one he shares with the partisans of Stalin and Hitler.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 xml:space="preserve">Like them he would </w:t>
      </w:r>
      <w:r w:rsidR="005D70A3">
        <w:rPr>
          <w:rFonts w:ascii="Times New Roman" w:hAnsi="Times New Roman"/>
          <w:sz w:val="24"/>
        </w:rPr>
        <w:t>consider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>scientific truth in the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>light of other values which he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>calls absolute, but</w:t>
      </w:r>
      <w:r w:rsidR="00A057D9">
        <w:rPr>
          <w:rFonts w:ascii="Times New Roman" w:hAnsi="Times New Roman"/>
          <w:sz w:val="24"/>
        </w:rPr>
        <w:t xml:space="preserve"> </w:t>
      </w:r>
      <w:r w:rsidR="00713FA3">
        <w:rPr>
          <w:rFonts w:ascii="Times New Roman" w:hAnsi="Times New Roman"/>
          <w:sz w:val="24"/>
        </w:rPr>
        <w:t xml:space="preserve">which are </w:t>
      </w:r>
      <w:r w:rsidR="005D70A3">
        <w:rPr>
          <w:rFonts w:ascii="Times New Roman" w:hAnsi="Times New Roman"/>
          <w:sz w:val="24"/>
        </w:rPr>
        <w:t>merely</w:t>
      </w:r>
      <w:r w:rsidR="00713FA3">
        <w:rPr>
          <w:rFonts w:ascii="Times New Roman" w:hAnsi="Times New Roman"/>
          <w:sz w:val="24"/>
        </w:rPr>
        <w:t xml:space="preserve"> his own.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 xml:space="preserve">Control of </w:t>
      </w:r>
      <w:r w:rsidR="005D70A3">
        <w:rPr>
          <w:rFonts w:ascii="Times New Roman" w:hAnsi="Times New Roman"/>
          <w:sz w:val="24"/>
        </w:rPr>
        <w:t>scientific</w:t>
      </w:r>
      <w:r w:rsidR="00CA39AE">
        <w:rPr>
          <w:rFonts w:ascii="Times New Roman" w:hAnsi="Times New Roman"/>
          <w:sz w:val="24"/>
        </w:rPr>
        <w:t xml:space="preserve"> truth by an inquisition of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>self-</w:t>
      </w:r>
      <w:r w:rsidR="005D70A3">
        <w:rPr>
          <w:rFonts w:ascii="Times New Roman" w:hAnsi="Times New Roman"/>
          <w:sz w:val="24"/>
        </w:rPr>
        <w:t>constituted</w:t>
      </w:r>
      <w:r w:rsidR="00CA39AE">
        <w:rPr>
          <w:rFonts w:ascii="Times New Roman" w:hAnsi="Times New Roman"/>
          <w:sz w:val="24"/>
        </w:rPr>
        <w:t xml:space="preserve"> lovers of goodness and </w:t>
      </w:r>
      <w:r w:rsidR="005D70A3">
        <w:rPr>
          <w:rFonts w:ascii="Times New Roman" w:hAnsi="Times New Roman"/>
          <w:sz w:val="24"/>
        </w:rPr>
        <w:t>beauty</w:t>
      </w:r>
      <w:r w:rsidR="00CA39AE">
        <w:rPr>
          <w:rFonts w:ascii="Times New Roman" w:hAnsi="Times New Roman"/>
          <w:sz w:val="24"/>
        </w:rPr>
        <w:t xml:space="preserve"> may be every whit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>as harmful as control by a Gestapo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>or G. P. U.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>Almost every page of this book indicates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>that Sorokin’s integralist society,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 xml:space="preserve">the future society </w:t>
      </w:r>
      <w:r w:rsidR="005D70A3">
        <w:rPr>
          <w:rFonts w:ascii="Times New Roman" w:hAnsi="Times New Roman"/>
          <w:sz w:val="24"/>
        </w:rPr>
        <w:t>he</w:t>
      </w:r>
      <w:r w:rsidR="00CA39AE">
        <w:rPr>
          <w:rFonts w:ascii="Times New Roman" w:hAnsi="Times New Roman"/>
          <w:sz w:val="24"/>
        </w:rPr>
        <w:t xml:space="preserve"> urges us to accept,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>is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 xml:space="preserve">another variant of </w:t>
      </w:r>
      <w:r w:rsidR="005D70A3">
        <w:rPr>
          <w:rFonts w:ascii="Times New Roman" w:hAnsi="Times New Roman"/>
          <w:sz w:val="24"/>
        </w:rPr>
        <w:t>totalitarianism</w:t>
      </w:r>
      <w:r w:rsidR="00CA39AE">
        <w:rPr>
          <w:rFonts w:ascii="Times New Roman" w:hAnsi="Times New Roman"/>
          <w:sz w:val="24"/>
        </w:rPr>
        <w:t>.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>What he obje</w:t>
      </w:r>
      <w:r w:rsidR="00A057D9">
        <w:rPr>
          <w:rFonts w:ascii="Times New Roman" w:hAnsi="Times New Roman"/>
          <w:sz w:val="24"/>
        </w:rPr>
        <w:t>c</w:t>
      </w:r>
      <w:r w:rsidR="00CA39AE">
        <w:rPr>
          <w:rFonts w:ascii="Times New Roman" w:hAnsi="Times New Roman"/>
          <w:sz w:val="24"/>
        </w:rPr>
        <w:t xml:space="preserve">ts to in the </w:t>
      </w:r>
      <w:r w:rsidR="00074B0A">
        <w:rPr>
          <w:rFonts w:ascii="Times New Roman" w:hAnsi="Times New Roman"/>
          <w:sz w:val="24"/>
        </w:rPr>
        <w:t>German</w:t>
      </w:r>
      <w:r w:rsidR="00CA39AE">
        <w:rPr>
          <w:rFonts w:ascii="Times New Roman" w:hAnsi="Times New Roman"/>
          <w:sz w:val="24"/>
        </w:rPr>
        <w:t xml:space="preserve"> and </w:t>
      </w:r>
      <w:r w:rsidR="00074B0A">
        <w:rPr>
          <w:rFonts w:ascii="Times New Roman" w:hAnsi="Times New Roman"/>
          <w:sz w:val="24"/>
        </w:rPr>
        <w:t>Russian</w:t>
      </w:r>
      <w:r w:rsidR="00CA39AE">
        <w:rPr>
          <w:rFonts w:ascii="Times New Roman" w:hAnsi="Times New Roman"/>
          <w:sz w:val="24"/>
        </w:rPr>
        <w:t xml:space="preserve"> cultural</w:t>
      </w:r>
      <w:r w:rsidR="00A057D9">
        <w:rPr>
          <w:rFonts w:ascii="Times New Roman" w:hAnsi="Times New Roman"/>
          <w:sz w:val="24"/>
        </w:rPr>
        <w:t xml:space="preserve"> </w:t>
      </w:r>
      <w:r w:rsidR="00CA39AE">
        <w:rPr>
          <w:rFonts w:ascii="Times New Roman" w:hAnsi="Times New Roman"/>
          <w:sz w:val="24"/>
        </w:rPr>
        <w:t xml:space="preserve">straitjackets is primarily </w:t>
      </w:r>
      <w:r w:rsidR="00074B0A">
        <w:rPr>
          <w:rFonts w:ascii="Times New Roman" w:hAnsi="Times New Roman"/>
          <w:sz w:val="24"/>
        </w:rPr>
        <w:t>their</w:t>
      </w:r>
      <w:r w:rsidR="00CA39AE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color</w:t>
      </w:r>
      <w:r w:rsidR="00CA39AE">
        <w:rPr>
          <w:rFonts w:ascii="Times New Roman" w:hAnsi="Times New Roman"/>
          <w:sz w:val="24"/>
        </w:rPr>
        <w:t>.</w:t>
      </w:r>
    </w:p>
    <w:p w14:paraId="10A7272C" w14:textId="77777777" w:rsidR="00D01584" w:rsidRDefault="00D01584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51E93847" w14:textId="1FC90BF4" w:rsidR="00D01584" w:rsidRDefault="00D01584" w:rsidP="005201CC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Perhaps the strongest impression left with the reader is</w:t>
      </w:r>
      <w:r w:rsidR="00A057D9">
        <w:rPr>
          <w:rFonts w:ascii="Times New Roman" w:hAnsi="Times New Roman"/>
          <w:sz w:val="24"/>
        </w:rPr>
        <w:t xml:space="preserve"> </w:t>
      </w:r>
      <w:r w:rsidR="00E342C3">
        <w:rPr>
          <w:rFonts w:ascii="Times New Roman" w:hAnsi="Times New Roman"/>
          <w:sz w:val="24"/>
        </w:rPr>
        <w:t>that this is a foolish book</w:t>
      </w:r>
      <w:r w:rsidR="000F1DD9">
        <w:rPr>
          <w:rFonts w:ascii="Times New Roman" w:hAnsi="Times New Roman"/>
          <w:sz w:val="24"/>
        </w:rPr>
        <w:t>—</w:t>
      </w:r>
      <w:r w:rsidR="00E342C3">
        <w:rPr>
          <w:rFonts w:ascii="Times New Roman" w:hAnsi="Times New Roman"/>
          <w:sz w:val="24"/>
        </w:rPr>
        <w:t>foolish</w:t>
      </w:r>
      <w:r w:rsidR="00A057D9">
        <w:rPr>
          <w:rFonts w:ascii="Times New Roman" w:hAnsi="Times New Roman"/>
          <w:sz w:val="24"/>
        </w:rPr>
        <w:t xml:space="preserve"> </w:t>
      </w:r>
      <w:r w:rsidR="00E342C3">
        <w:rPr>
          <w:rFonts w:ascii="Times New Roman" w:hAnsi="Times New Roman"/>
          <w:sz w:val="24"/>
        </w:rPr>
        <w:t>not so much</w:t>
      </w:r>
      <w:r w:rsidR="00A057D9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because</w:t>
      </w:r>
      <w:r w:rsidR="00E342C3">
        <w:rPr>
          <w:rFonts w:ascii="Times New Roman" w:hAnsi="Times New Roman"/>
          <w:sz w:val="24"/>
        </w:rPr>
        <w:t xml:space="preserve"> of its </w:t>
      </w:r>
      <w:r w:rsidR="00074B0A">
        <w:rPr>
          <w:rFonts w:ascii="Times New Roman" w:hAnsi="Times New Roman"/>
          <w:sz w:val="24"/>
        </w:rPr>
        <w:t>utter</w:t>
      </w:r>
      <w:r w:rsidR="00E342C3">
        <w:rPr>
          <w:rFonts w:ascii="Times New Roman" w:hAnsi="Times New Roman"/>
          <w:sz w:val="24"/>
        </w:rPr>
        <w:t xml:space="preserve"> lack of restraint and wisdom but </w:t>
      </w:r>
      <w:r w:rsidR="00074B0A">
        <w:rPr>
          <w:rFonts w:ascii="Times New Roman" w:hAnsi="Times New Roman"/>
          <w:sz w:val="24"/>
        </w:rPr>
        <w:t>foolish</w:t>
      </w:r>
      <w:r w:rsidR="00A057D9">
        <w:rPr>
          <w:rFonts w:ascii="Times New Roman" w:hAnsi="Times New Roman"/>
          <w:sz w:val="24"/>
        </w:rPr>
        <w:t xml:space="preserve"> </w:t>
      </w:r>
      <w:r w:rsidR="00087EDB">
        <w:rPr>
          <w:rFonts w:ascii="Times New Roman" w:hAnsi="Times New Roman"/>
          <w:sz w:val="24"/>
        </w:rPr>
        <w:t xml:space="preserve">in that if fails to </w:t>
      </w:r>
      <w:r w:rsidR="00074B0A">
        <w:rPr>
          <w:rFonts w:ascii="Times New Roman" w:hAnsi="Times New Roman"/>
          <w:sz w:val="24"/>
        </w:rPr>
        <w:t>recognize</w:t>
      </w:r>
      <w:r w:rsidR="00A057D9">
        <w:rPr>
          <w:rFonts w:ascii="Times New Roman" w:hAnsi="Times New Roman"/>
          <w:sz w:val="24"/>
        </w:rPr>
        <w:t xml:space="preserve"> </w:t>
      </w:r>
      <w:r w:rsidR="00087EDB">
        <w:rPr>
          <w:rFonts w:ascii="Times New Roman" w:hAnsi="Times New Roman"/>
          <w:sz w:val="24"/>
        </w:rPr>
        <w:t xml:space="preserve">the </w:t>
      </w:r>
      <w:r w:rsidR="00074B0A">
        <w:rPr>
          <w:rFonts w:ascii="Times New Roman" w:hAnsi="Times New Roman"/>
          <w:sz w:val="24"/>
        </w:rPr>
        <w:t>alternatives</w:t>
      </w:r>
      <w:r w:rsidR="00087EDB">
        <w:rPr>
          <w:rFonts w:ascii="Times New Roman" w:hAnsi="Times New Roman"/>
          <w:sz w:val="24"/>
        </w:rPr>
        <w:t xml:space="preserve"> that ar</w:t>
      </w:r>
      <w:r w:rsidR="00074B0A">
        <w:rPr>
          <w:rFonts w:ascii="Times New Roman" w:hAnsi="Times New Roman"/>
          <w:sz w:val="24"/>
        </w:rPr>
        <w:t>e</w:t>
      </w:r>
      <w:r w:rsidR="00087EDB">
        <w:rPr>
          <w:rFonts w:ascii="Times New Roman" w:hAnsi="Times New Roman"/>
          <w:sz w:val="24"/>
        </w:rPr>
        <w:t xml:space="preserve"> still open and </w:t>
      </w:r>
      <w:r w:rsidR="00074B0A">
        <w:rPr>
          <w:rFonts w:ascii="Times New Roman" w:hAnsi="Times New Roman"/>
          <w:sz w:val="24"/>
        </w:rPr>
        <w:t>available</w:t>
      </w:r>
      <w:r w:rsidR="00A057D9">
        <w:rPr>
          <w:rFonts w:ascii="Times New Roman" w:hAnsi="Times New Roman"/>
          <w:sz w:val="24"/>
        </w:rPr>
        <w:t xml:space="preserve"> </w:t>
      </w:r>
      <w:r w:rsidR="00087EDB">
        <w:rPr>
          <w:rFonts w:ascii="Times New Roman" w:hAnsi="Times New Roman"/>
          <w:sz w:val="24"/>
        </w:rPr>
        <w:t>to us in our existing culture.</w:t>
      </w:r>
      <w:r w:rsidR="00A057D9">
        <w:rPr>
          <w:rFonts w:ascii="Times New Roman" w:hAnsi="Times New Roman"/>
          <w:sz w:val="24"/>
        </w:rPr>
        <w:t xml:space="preserve"> </w:t>
      </w:r>
      <w:r w:rsidR="00087EDB">
        <w:rPr>
          <w:rFonts w:ascii="Times New Roman" w:hAnsi="Times New Roman"/>
          <w:sz w:val="24"/>
        </w:rPr>
        <w:t>Sorokin</w:t>
      </w:r>
      <w:r w:rsidR="00A057D9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believes</w:t>
      </w:r>
      <w:r w:rsidR="00087EDB">
        <w:rPr>
          <w:rFonts w:ascii="Times New Roman" w:hAnsi="Times New Roman"/>
          <w:sz w:val="24"/>
        </w:rPr>
        <w:t xml:space="preserve"> that there is no significant</w:t>
      </w:r>
      <w:r w:rsidR="00A057D9">
        <w:rPr>
          <w:rFonts w:ascii="Times New Roman" w:hAnsi="Times New Roman"/>
          <w:sz w:val="24"/>
        </w:rPr>
        <w:t xml:space="preserve"> </w:t>
      </w:r>
      <w:r w:rsidR="00A15DD8">
        <w:rPr>
          <w:rFonts w:ascii="Times New Roman" w:hAnsi="Times New Roman"/>
          <w:sz w:val="24"/>
        </w:rPr>
        <w:t xml:space="preserve">difference between </w:t>
      </w:r>
      <w:r w:rsidR="00074B0A">
        <w:rPr>
          <w:rFonts w:ascii="Times New Roman" w:hAnsi="Times New Roman"/>
          <w:sz w:val="24"/>
        </w:rPr>
        <w:t>democracy</w:t>
      </w:r>
      <w:r w:rsidR="00A15DD8">
        <w:rPr>
          <w:rFonts w:ascii="Times New Roman" w:hAnsi="Times New Roman"/>
          <w:sz w:val="24"/>
        </w:rPr>
        <w:t xml:space="preserve"> and </w:t>
      </w:r>
      <w:r w:rsidR="00074B0A">
        <w:rPr>
          <w:rFonts w:ascii="Times New Roman" w:hAnsi="Times New Roman"/>
          <w:sz w:val="24"/>
        </w:rPr>
        <w:t>Fascism</w:t>
      </w:r>
      <w:r w:rsidR="00A15DD8">
        <w:rPr>
          <w:rFonts w:ascii="Times New Roman" w:hAnsi="Times New Roman"/>
          <w:sz w:val="24"/>
        </w:rPr>
        <w:t xml:space="preserve"> because,</w:t>
      </w:r>
      <w:r w:rsidR="00A057D9">
        <w:rPr>
          <w:rFonts w:ascii="Times New Roman" w:hAnsi="Times New Roman"/>
          <w:sz w:val="24"/>
        </w:rPr>
        <w:t xml:space="preserve"> </w:t>
      </w:r>
      <w:r w:rsidR="00A15DD8">
        <w:rPr>
          <w:rFonts w:ascii="Times New Roman" w:hAnsi="Times New Roman"/>
          <w:sz w:val="24"/>
        </w:rPr>
        <w:t>forsooth,</w:t>
      </w:r>
      <w:r w:rsidR="00A057D9">
        <w:rPr>
          <w:rFonts w:ascii="Times New Roman" w:hAnsi="Times New Roman"/>
          <w:sz w:val="24"/>
        </w:rPr>
        <w:t xml:space="preserve"> </w:t>
      </w:r>
      <w:r w:rsidR="00A15DD8">
        <w:rPr>
          <w:rFonts w:ascii="Times New Roman" w:hAnsi="Times New Roman"/>
          <w:sz w:val="24"/>
        </w:rPr>
        <w:t xml:space="preserve">they are both </w:t>
      </w:r>
      <w:r w:rsidR="00074B0A">
        <w:rPr>
          <w:rFonts w:ascii="Times New Roman" w:hAnsi="Times New Roman"/>
          <w:sz w:val="24"/>
        </w:rPr>
        <w:t>sensate</w:t>
      </w:r>
      <w:r w:rsidR="00A15DD8">
        <w:rPr>
          <w:rFonts w:ascii="Times New Roman" w:hAnsi="Times New Roman"/>
          <w:sz w:val="24"/>
        </w:rPr>
        <w:t>, and</w:t>
      </w:r>
      <w:r w:rsidR="00A057D9">
        <w:rPr>
          <w:rFonts w:ascii="Times New Roman" w:hAnsi="Times New Roman"/>
          <w:sz w:val="24"/>
        </w:rPr>
        <w:t xml:space="preserve"> </w:t>
      </w:r>
      <w:r w:rsidR="005058EF">
        <w:rPr>
          <w:rFonts w:ascii="Times New Roman" w:hAnsi="Times New Roman"/>
          <w:sz w:val="24"/>
        </w:rPr>
        <w:t>because even if democracy wins,</w:t>
      </w:r>
      <w:r w:rsidR="00A057D9">
        <w:rPr>
          <w:rFonts w:ascii="Times New Roman" w:hAnsi="Times New Roman"/>
          <w:sz w:val="24"/>
        </w:rPr>
        <w:t xml:space="preserve"> </w:t>
      </w:r>
      <w:r w:rsidR="00F34BE3">
        <w:rPr>
          <w:rFonts w:ascii="Times New Roman" w:hAnsi="Times New Roman"/>
          <w:sz w:val="24"/>
        </w:rPr>
        <w:t>there will still remain problems</w:t>
      </w:r>
      <w:r w:rsidR="00A057D9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and</w:t>
      </w:r>
      <w:r w:rsidR="00A057D9">
        <w:rPr>
          <w:rFonts w:ascii="Times New Roman" w:hAnsi="Times New Roman"/>
          <w:sz w:val="24"/>
        </w:rPr>
        <w:t xml:space="preserve"> </w:t>
      </w:r>
      <w:r w:rsidR="00F34BE3">
        <w:rPr>
          <w:rFonts w:ascii="Times New Roman" w:hAnsi="Times New Roman"/>
          <w:sz w:val="24"/>
        </w:rPr>
        <w:t>crises to be solved.</w:t>
      </w:r>
      <w:r w:rsidR="00A057D9">
        <w:rPr>
          <w:rFonts w:ascii="Times New Roman" w:hAnsi="Times New Roman"/>
          <w:sz w:val="24"/>
        </w:rPr>
        <w:t xml:space="preserve"> </w:t>
      </w:r>
      <w:proofErr w:type="gramStart"/>
      <w:r w:rsidR="00F34BE3">
        <w:rPr>
          <w:rFonts w:ascii="Times New Roman" w:hAnsi="Times New Roman"/>
          <w:sz w:val="24"/>
        </w:rPr>
        <w:t>So</w:t>
      </w:r>
      <w:proofErr w:type="gramEnd"/>
      <w:r w:rsidR="00F34BE3">
        <w:rPr>
          <w:rFonts w:ascii="Times New Roman" w:hAnsi="Times New Roman"/>
          <w:sz w:val="24"/>
        </w:rPr>
        <w:t xml:space="preserve"> there will</w:t>
      </w:r>
      <w:r w:rsidR="00A057D9">
        <w:rPr>
          <w:rFonts w:ascii="Times New Roman" w:hAnsi="Times New Roman"/>
          <w:sz w:val="24"/>
        </w:rPr>
        <w:t xml:space="preserve"> </w:t>
      </w:r>
      <w:r w:rsidR="00F34BE3">
        <w:rPr>
          <w:rFonts w:ascii="Times New Roman" w:hAnsi="Times New Roman"/>
          <w:sz w:val="24"/>
        </w:rPr>
        <w:t>be</w:t>
      </w:r>
      <w:r w:rsidR="000F1DD9">
        <w:rPr>
          <w:rFonts w:ascii="Times New Roman" w:hAnsi="Times New Roman"/>
          <w:sz w:val="24"/>
        </w:rPr>
        <w:t>—</w:t>
      </w:r>
      <w:r w:rsidR="00F34BE3">
        <w:rPr>
          <w:rFonts w:ascii="Times New Roman" w:hAnsi="Times New Roman"/>
          <w:sz w:val="24"/>
        </w:rPr>
        <w:t xml:space="preserve">no matter </w:t>
      </w:r>
      <w:r w:rsidR="00074B0A">
        <w:rPr>
          <w:rFonts w:ascii="Times New Roman" w:hAnsi="Times New Roman"/>
          <w:sz w:val="24"/>
        </w:rPr>
        <w:t>what</w:t>
      </w:r>
      <w:r w:rsidR="00A057D9">
        <w:rPr>
          <w:rFonts w:ascii="Times New Roman" w:hAnsi="Times New Roman"/>
          <w:sz w:val="24"/>
        </w:rPr>
        <w:t xml:space="preserve"> </w:t>
      </w:r>
      <w:r w:rsidR="00F34BE3">
        <w:rPr>
          <w:rFonts w:ascii="Times New Roman" w:hAnsi="Times New Roman"/>
          <w:sz w:val="24"/>
        </w:rPr>
        <w:t xml:space="preserve">culture men </w:t>
      </w:r>
      <w:r w:rsidR="00074B0A">
        <w:rPr>
          <w:rFonts w:ascii="Times New Roman" w:hAnsi="Times New Roman"/>
          <w:sz w:val="24"/>
        </w:rPr>
        <w:t>enjoy</w:t>
      </w:r>
      <w:r w:rsidR="00F34BE3">
        <w:rPr>
          <w:rFonts w:ascii="Times New Roman" w:hAnsi="Times New Roman"/>
          <w:sz w:val="24"/>
        </w:rPr>
        <w:t>. The question,</w:t>
      </w:r>
      <w:r w:rsidR="00A057D9">
        <w:rPr>
          <w:rFonts w:ascii="Times New Roman" w:hAnsi="Times New Roman"/>
          <w:sz w:val="24"/>
        </w:rPr>
        <w:t xml:space="preserve"> </w:t>
      </w:r>
      <w:r w:rsidR="00F34BE3">
        <w:rPr>
          <w:rFonts w:ascii="Times New Roman" w:hAnsi="Times New Roman"/>
          <w:sz w:val="24"/>
        </w:rPr>
        <w:t>however, is what kind of crises</w:t>
      </w:r>
      <w:r w:rsidR="00A057D9">
        <w:rPr>
          <w:rFonts w:ascii="Times New Roman" w:hAnsi="Times New Roman"/>
          <w:sz w:val="24"/>
        </w:rPr>
        <w:t xml:space="preserve"> </w:t>
      </w:r>
      <w:r w:rsidR="00C9327E">
        <w:rPr>
          <w:rFonts w:ascii="Times New Roman" w:hAnsi="Times New Roman"/>
          <w:sz w:val="24"/>
        </w:rPr>
        <w:t xml:space="preserve">and </w:t>
      </w:r>
      <w:r w:rsidR="00074B0A">
        <w:rPr>
          <w:rFonts w:ascii="Times New Roman" w:hAnsi="Times New Roman"/>
          <w:sz w:val="24"/>
        </w:rPr>
        <w:t>problems</w:t>
      </w:r>
      <w:r w:rsidR="00C9327E">
        <w:rPr>
          <w:rFonts w:ascii="Times New Roman" w:hAnsi="Times New Roman"/>
          <w:sz w:val="24"/>
        </w:rPr>
        <w:t xml:space="preserve"> one</w:t>
      </w:r>
      <w:r w:rsidR="00A057D9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alternative</w:t>
      </w:r>
      <w:r w:rsidR="00C9327E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provides</w:t>
      </w:r>
      <w:r w:rsidR="00C9327E">
        <w:rPr>
          <w:rFonts w:ascii="Times New Roman" w:hAnsi="Times New Roman"/>
          <w:sz w:val="24"/>
        </w:rPr>
        <w:t xml:space="preserve"> as distinct </w:t>
      </w:r>
      <w:r w:rsidR="00074B0A">
        <w:rPr>
          <w:rFonts w:ascii="Times New Roman" w:hAnsi="Times New Roman"/>
          <w:sz w:val="24"/>
        </w:rPr>
        <w:t>from</w:t>
      </w:r>
      <w:r w:rsidR="00A057D9">
        <w:rPr>
          <w:rFonts w:ascii="Times New Roman" w:hAnsi="Times New Roman"/>
          <w:sz w:val="24"/>
        </w:rPr>
        <w:t xml:space="preserve"> </w:t>
      </w:r>
      <w:r w:rsidR="00C9327E">
        <w:rPr>
          <w:rFonts w:ascii="Times New Roman" w:hAnsi="Times New Roman"/>
          <w:sz w:val="24"/>
        </w:rPr>
        <w:t xml:space="preserve">the others. </w:t>
      </w:r>
      <w:r w:rsidR="00074B0A">
        <w:rPr>
          <w:rFonts w:ascii="Times New Roman" w:hAnsi="Times New Roman"/>
          <w:sz w:val="24"/>
        </w:rPr>
        <w:t>This</w:t>
      </w:r>
      <w:r w:rsidR="00C9327E">
        <w:rPr>
          <w:rFonts w:ascii="Times New Roman" w:hAnsi="Times New Roman"/>
          <w:sz w:val="24"/>
        </w:rPr>
        <w:t xml:space="preserve"> is</w:t>
      </w:r>
      <w:r w:rsidR="00A057D9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where</w:t>
      </w:r>
      <w:r w:rsidR="00C9327E">
        <w:rPr>
          <w:rFonts w:ascii="Times New Roman" w:hAnsi="Times New Roman"/>
          <w:sz w:val="24"/>
        </w:rPr>
        <w:t xml:space="preserve"> our moral responsibility lies</w:t>
      </w:r>
      <w:r w:rsidR="000F1DD9">
        <w:rPr>
          <w:rFonts w:ascii="Times New Roman" w:hAnsi="Times New Roman"/>
          <w:sz w:val="24"/>
        </w:rPr>
        <w:t>—</w:t>
      </w:r>
      <w:r w:rsidR="00C9327E">
        <w:rPr>
          <w:rFonts w:ascii="Times New Roman" w:hAnsi="Times New Roman"/>
          <w:sz w:val="24"/>
        </w:rPr>
        <w:t xml:space="preserve">here </w:t>
      </w:r>
      <w:r w:rsidR="00074B0A">
        <w:rPr>
          <w:rFonts w:ascii="Times New Roman" w:hAnsi="Times New Roman"/>
          <w:sz w:val="24"/>
        </w:rPr>
        <w:t>and</w:t>
      </w:r>
      <w:r w:rsidR="00C9327E">
        <w:rPr>
          <w:rFonts w:ascii="Times New Roman" w:hAnsi="Times New Roman"/>
          <w:sz w:val="24"/>
        </w:rPr>
        <w:t xml:space="preserve"> now</w:t>
      </w:r>
      <w:r w:rsidR="000F1DD9">
        <w:rPr>
          <w:rFonts w:ascii="Times New Roman" w:hAnsi="Times New Roman"/>
          <w:sz w:val="24"/>
        </w:rPr>
        <w:t>—</w:t>
      </w:r>
      <w:r w:rsidR="00E147BE">
        <w:rPr>
          <w:rFonts w:ascii="Times New Roman" w:hAnsi="Times New Roman"/>
          <w:sz w:val="24"/>
        </w:rPr>
        <w:t>and not in a surrender to</w:t>
      </w:r>
      <w:r w:rsidR="00A057D9">
        <w:rPr>
          <w:rFonts w:ascii="Times New Roman" w:hAnsi="Times New Roman"/>
          <w:sz w:val="24"/>
        </w:rPr>
        <w:t xml:space="preserve"> </w:t>
      </w:r>
      <w:r w:rsidR="00E147BE">
        <w:rPr>
          <w:rFonts w:ascii="Times New Roman" w:hAnsi="Times New Roman"/>
          <w:sz w:val="24"/>
        </w:rPr>
        <w:t>Sorokin’s myth of an</w:t>
      </w:r>
      <w:r w:rsidR="00A057D9">
        <w:rPr>
          <w:rFonts w:ascii="Times New Roman" w:hAnsi="Times New Roman"/>
          <w:sz w:val="24"/>
        </w:rPr>
        <w:t xml:space="preserve"> </w:t>
      </w:r>
      <w:r w:rsidR="00E147BE">
        <w:rPr>
          <w:rFonts w:ascii="Times New Roman" w:hAnsi="Times New Roman"/>
          <w:sz w:val="24"/>
        </w:rPr>
        <w:t xml:space="preserve">inevitable future which </w:t>
      </w:r>
      <w:r w:rsidR="00074B0A">
        <w:rPr>
          <w:rFonts w:ascii="Times New Roman" w:hAnsi="Times New Roman"/>
          <w:sz w:val="24"/>
        </w:rPr>
        <w:t>has</w:t>
      </w:r>
      <w:r w:rsidR="00E147BE">
        <w:rPr>
          <w:rFonts w:ascii="Times New Roman" w:hAnsi="Times New Roman"/>
          <w:sz w:val="24"/>
        </w:rPr>
        <w:t xml:space="preserve"> no</w:t>
      </w:r>
      <w:r w:rsidR="00A057D9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genuine</w:t>
      </w:r>
      <w:r w:rsidR="00E147BE">
        <w:rPr>
          <w:rFonts w:ascii="Times New Roman" w:hAnsi="Times New Roman"/>
          <w:sz w:val="24"/>
        </w:rPr>
        <w:t xml:space="preserve"> </w:t>
      </w:r>
      <w:r w:rsidR="00074B0A">
        <w:rPr>
          <w:rFonts w:ascii="Times New Roman" w:hAnsi="Times New Roman"/>
          <w:sz w:val="24"/>
        </w:rPr>
        <w:t>alternative</w:t>
      </w:r>
      <w:r w:rsidR="00E147BE">
        <w:rPr>
          <w:rFonts w:ascii="Times New Roman" w:hAnsi="Times New Roman"/>
          <w:sz w:val="24"/>
        </w:rPr>
        <w:t>.</w:t>
      </w:r>
    </w:p>
    <w:p w14:paraId="4A651B17" w14:textId="77777777" w:rsidR="00D01584" w:rsidRDefault="00D01584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29B6CF31" w14:textId="65375919" w:rsidR="005201CC" w:rsidRPr="005B3AB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3E261394" w14:textId="55C9E5C3" w:rsidR="005201CC" w:rsidRPr="005B3ABD" w:rsidRDefault="005201CC" w:rsidP="005201CC">
      <w:pPr>
        <w:spacing w:after="0" w:line="240" w:lineRule="auto"/>
        <w:rPr>
          <w:rFonts w:ascii="Times New Roman" w:hAnsi="Times New Roman"/>
          <w:sz w:val="24"/>
        </w:rPr>
      </w:pPr>
    </w:p>
    <w:p w14:paraId="3D80513E" w14:textId="77777777" w:rsidR="005201CC" w:rsidRPr="005B3ABD" w:rsidRDefault="005201CC" w:rsidP="005201CC">
      <w:pPr>
        <w:spacing w:after="0" w:line="240" w:lineRule="auto"/>
      </w:pPr>
    </w:p>
    <w:sectPr w:rsidR="005201CC" w:rsidRPr="005B3AB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ED6957" w14:textId="77777777" w:rsidR="00EB3E01" w:rsidRDefault="00EB3E01" w:rsidP="00A43AED">
      <w:pPr>
        <w:spacing w:after="0" w:line="240" w:lineRule="auto"/>
      </w:pPr>
      <w:r>
        <w:separator/>
      </w:r>
    </w:p>
  </w:endnote>
  <w:endnote w:type="continuationSeparator" w:id="0">
    <w:p w14:paraId="750A4744" w14:textId="77777777" w:rsidR="00EB3E01" w:rsidRDefault="00EB3E01" w:rsidP="00A43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D196C8" w14:textId="77777777" w:rsidR="00A43AED" w:rsidRDefault="00A43A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420130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C6C6B2" w14:textId="2BF3ABD9" w:rsidR="00A43AED" w:rsidRDefault="00A43AE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934B80" w14:textId="77777777" w:rsidR="00A43AED" w:rsidRDefault="00A43A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3071A0" w14:textId="77777777" w:rsidR="00A43AED" w:rsidRDefault="00A43A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A6FA12" w14:textId="77777777" w:rsidR="00EB3E01" w:rsidRDefault="00EB3E01" w:rsidP="00A43AED">
      <w:pPr>
        <w:spacing w:after="0" w:line="240" w:lineRule="auto"/>
      </w:pPr>
      <w:r>
        <w:separator/>
      </w:r>
    </w:p>
  </w:footnote>
  <w:footnote w:type="continuationSeparator" w:id="0">
    <w:p w14:paraId="36A23977" w14:textId="77777777" w:rsidR="00EB3E01" w:rsidRDefault="00EB3E01" w:rsidP="00A43A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AC4F3" w14:textId="77777777" w:rsidR="00A43AED" w:rsidRDefault="00A43A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661B53" w14:textId="77777777" w:rsidR="00A43AED" w:rsidRDefault="00A43A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240BAB" w14:textId="77777777" w:rsidR="00A43AED" w:rsidRDefault="00A43AE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1CC"/>
    <w:rsid w:val="00003368"/>
    <w:rsid w:val="000327DE"/>
    <w:rsid w:val="00055C53"/>
    <w:rsid w:val="000631CA"/>
    <w:rsid w:val="00074B0A"/>
    <w:rsid w:val="00081BF4"/>
    <w:rsid w:val="00087EDB"/>
    <w:rsid w:val="000F1DD9"/>
    <w:rsid w:val="00156F69"/>
    <w:rsid w:val="00203FED"/>
    <w:rsid w:val="00226C37"/>
    <w:rsid w:val="002A7091"/>
    <w:rsid w:val="002C72F1"/>
    <w:rsid w:val="003173F6"/>
    <w:rsid w:val="00345696"/>
    <w:rsid w:val="00357063"/>
    <w:rsid w:val="0041359D"/>
    <w:rsid w:val="0047581A"/>
    <w:rsid w:val="004D6BB3"/>
    <w:rsid w:val="004D7D6D"/>
    <w:rsid w:val="004F4118"/>
    <w:rsid w:val="005058EF"/>
    <w:rsid w:val="005201CC"/>
    <w:rsid w:val="0059335F"/>
    <w:rsid w:val="005B3ABD"/>
    <w:rsid w:val="005B4E6A"/>
    <w:rsid w:val="005C1F3B"/>
    <w:rsid w:val="005D70A3"/>
    <w:rsid w:val="00603523"/>
    <w:rsid w:val="00692331"/>
    <w:rsid w:val="006A5607"/>
    <w:rsid w:val="007105A4"/>
    <w:rsid w:val="00713FA3"/>
    <w:rsid w:val="0077208A"/>
    <w:rsid w:val="007B7781"/>
    <w:rsid w:val="00876450"/>
    <w:rsid w:val="008B3917"/>
    <w:rsid w:val="008E26D5"/>
    <w:rsid w:val="009C0E05"/>
    <w:rsid w:val="00A057D9"/>
    <w:rsid w:val="00A10F49"/>
    <w:rsid w:val="00A15DD8"/>
    <w:rsid w:val="00A25978"/>
    <w:rsid w:val="00A33353"/>
    <w:rsid w:val="00A43AED"/>
    <w:rsid w:val="00A5133E"/>
    <w:rsid w:val="00A6221E"/>
    <w:rsid w:val="00A66AC6"/>
    <w:rsid w:val="00AA2B9A"/>
    <w:rsid w:val="00BA7B1E"/>
    <w:rsid w:val="00BF4289"/>
    <w:rsid w:val="00C5164B"/>
    <w:rsid w:val="00C77668"/>
    <w:rsid w:val="00C9327E"/>
    <w:rsid w:val="00CA39AE"/>
    <w:rsid w:val="00CF65E1"/>
    <w:rsid w:val="00D01584"/>
    <w:rsid w:val="00D73E68"/>
    <w:rsid w:val="00D7593A"/>
    <w:rsid w:val="00DB5EA0"/>
    <w:rsid w:val="00DE3E3F"/>
    <w:rsid w:val="00E147BE"/>
    <w:rsid w:val="00E25AC9"/>
    <w:rsid w:val="00E342C3"/>
    <w:rsid w:val="00E406AF"/>
    <w:rsid w:val="00E63E7A"/>
    <w:rsid w:val="00EB3E01"/>
    <w:rsid w:val="00EC6CC3"/>
    <w:rsid w:val="00EE4996"/>
    <w:rsid w:val="00EE74C1"/>
    <w:rsid w:val="00F0319C"/>
    <w:rsid w:val="00F1108C"/>
    <w:rsid w:val="00F34BE3"/>
    <w:rsid w:val="00F57FD3"/>
    <w:rsid w:val="00F76281"/>
    <w:rsid w:val="00FC6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10814"/>
  <w15:chartTrackingRefBased/>
  <w15:docId w15:val="{38C084A2-436A-40D0-8613-F532949D4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3A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AED"/>
  </w:style>
  <w:style w:type="paragraph" w:styleId="Footer">
    <w:name w:val="footer"/>
    <w:basedOn w:val="Normal"/>
    <w:link w:val="FooterChar"/>
    <w:uiPriority w:val="99"/>
    <w:unhideWhenUsed/>
    <w:rsid w:val="00A43A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A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1293</Words>
  <Characters>7372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2</cp:revision>
  <dcterms:created xsi:type="dcterms:W3CDTF">2019-08-26T22:11:00Z</dcterms:created>
  <dcterms:modified xsi:type="dcterms:W3CDTF">2019-08-26T22:11:00Z</dcterms:modified>
</cp:coreProperties>
</file>