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D07E7" w14:textId="3C72E012" w:rsidR="007E0A4C" w:rsidRPr="00E46694" w:rsidRDefault="007E0A4C" w:rsidP="00E46694">
      <w:pPr>
        <w:widowControl w:val="0"/>
        <w:suppressAutoHyphens/>
        <w:autoSpaceDE w:val="0"/>
        <w:autoSpaceDN w:val="0"/>
        <w:adjustRightInd w:val="0"/>
        <w:spacing w:after="0" w:line="240" w:lineRule="auto"/>
        <w:contextualSpacing/>
        <w:jc w:val="center"/>
        <w:rPr>
          <w:rFonts w:ascii="Times New Roman" w:eastAsia="Times New Roman" w:hAnsi="Times New Roman" w:cs="Courier New"/>
          <w:b/>
          <w:kern w:val="0"/>
          <w:sz w:val="24"/>
          <w:szCs w:val="20"/>
          <w14:ligatures w14:val="none"/>
        </w:rPr>
      </w:pPr>
      <w:r w:rsidRPr="00E46694">
        <w:rPr>
          <w:rFonts w:ascii="Times New Roman" w:hAnsi="Times New Roman" w:cs="Courier New"/>
          <w:b/>
          <w:kern w:val="0"/>
          <w:sz w:val="24"/>
        </w:rPr>
        <w:t xml:space="preserve">THE </w:t>
      </w:r>
      <w:r w:rsidRPr="00E46694">
        <w:rPr>
          <w:rStyle w:val="rynqvb"/>
          <w:rFonts w:ascii="Times New Roman" w:hAnsi="Times New Roman"/>
          <w:b/>
          <w:sz w:val="24"/>
        </w:rPr>
        <w:t>NATION—Sunday</w:t>
      </w:r>
      <w:r w:rsidRPr="00E46694">
        <w:rPr>
          <w:rFonts w:ascii="Times New Roman" w:hAnsi="Times New Roman" w:cs="Courier New"/>
          <w:b/>
          <w:kern w:val="0"/>
          <w:sz w:val="24"/>
        </w:rPr>
        <w:t>, December 6</w:t>
      </w:r>
      <w:r w:rsidRPr="00E46694">
        <w:rPr>
          <w:rFonts w:ascii="Times New Roman" w:eastAsia="Times New Roman" w:hAnsi="Times New Roman" w:cs="Courier New"/>
          <w:b/>
          <w:kern w:val="0"/>
          <w:sz w:val="24"/>
          <w:szCs w:val="20"/>
          <w14:ligatures w14:val="none"/>
        </w:rPr>
        <w:t>, 1925</w:t>
      </w:r>
    </w:p>
    <w:p w14:paraId="338D5DE4" w14:textId="77777777" w:rsidR="007E0A4C" w:rsidRPr="00E46694" w:rsidRDefault="007E0A4C"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2F2C79CC" w14:textId="77777777" w:rsidR="007E0A4C" w:rsidRPr="00E46694" w:rsidRDefault="007E0A4C"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6D03D027" w14:textId="60186A8B" w:rsidR="00997DBB" w:rsidRPr="00E46694" w:rsidRDefault="00997DBB"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r w:rsidRPr="00E46694">
        <w:rPr>
          <w:rFonts w:ascii="Times New Roman" w:hAnsi="Times New Roman" w:cs="Courier New"/>
          <w:b/>
          <w:kern w:val="0"/>
          <w:sz w:val="24"/>
        </w:rPr>
        <w:t>SOCIOLOGY AND ETHICS OF REVOLUTION</w:t>
      </w:r>
    </w:p>
    <w:p w14:paraId="3CE92760" w14:textId="77777777" w:rsidR="00D55EE1" w:rsidRPr="00E46694" w:rsidRDefault="00D55EE1"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44556A74" w14:textId="08154835" w:rsidR="00D55EE1" w:rsidRPr="00E46694" w:rsidRDefault="00D55EE1"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r w:rsidRPr="00E46694">
        <w:rPr>
          <w:rFonts w:ascii="Times New Roman" w:hAnsi="Times New Roman" w:cs="Courier New"/>
          <w:b/>
          <w:kern w:val="0"/>
          <w:sz w:val="24"/>
        </w:rPr>
        <w:t>BY ADOLFO POSADA</w:t>
      </w:r>
    </w:p>
    <w:p w14:paraId="46554F45" w14:textId="77777777" w:rsidR="00997DBB" w:rsidRPr="00E46694" w:rsidRDefault="00997DBB"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51CEE182" w14:textId="38AEC0F2" w:rsidR="00997DBB" w:rsidRPr="00E46694" w:rsidRDefault="00D55EE1" w:rsidP="00E46694">
      <w:pPr>
        <w:widowControl w:val="0"/>
        <w:autoSpaceDE w:val="0"/>
        <w:autoSpaceDN w:val="0"/>
        <w:adjustRightInd w:val="0"/>
        <w:spacing w:after="0" w:line="240" w:lineRule="auto"/>
        <w:contextualSpacing/>
        <w:jc w:val="center"/>
        <w:rPr>
          <w:rStyle w:val="rynqvb"/>
          <w:rFonts w:ascii="Times New Roman" w:hAnsi="Times New Roman"/>
          <w:b/>
          <w:sz w:val="24"/>
          <w:lang w:val="es-ES"/>
        </w:rPr>
      </w:pPr>
      <w:r w:rsidRPr="00E46694">
        <w:rPr>
          <w:rFonts w:ascii="Times New Roman" w:hAnsi="Times New Roman" w:cs="Courier New"/>
          <w:b/>
          <w:kern w:val="0"/>
          <w:sz w:val="24"/>
        </w:rPr>
        <w:t xml:space="preserve">FOR "LA </w:t>
      </w:r>
      <w:r w:rsidRPr="00E46694">
        <w:rPr>
          <w:rStyle w:val="rynqvb"/>
          <w:rFonts w:ascii="Times New Roman" w:hAnsi="Times New Roman"/>
          <w:b/>
          <w:sz w:val="24"/>
        </w:rPr>
        <w:t>NACION"</w:t>
      </w:r>
    </w:p>
    <w:p w14:paraId="75064F8A" w14:textId="77777777" w:rsidR="00D55EE1" w:rsidRPr="00E46694" w:rsidRDefault="00D55EE1" w:rsidP="00E46694">
      <w:pPr>
        <w:widowControl w:val="0"/>
        <w:autoSpaceDE w:val="0"/>
        <w:autoSpaceDN w:val="0"/>
        <w:adjustRightInd w:val="0"/>
        <w:spacing w:after="0" w:line="240" w:lineRule="auto"/>
        <w:contextualSpacing/>
        <w:jc w:val="center"/>
        <w:rPr>
          <w:rStyle w:val="rynqvb"/>
          <w:rFonts w:ascii="Times New Roman" w:hAnsi="Times New Roman"/>
          <w:b/>
          <w:sz w:val="24"/>
          <w:lang w:val="es-ES"/>
        </w:rPr>
      </w:pPr>
    </w:p>
    <w:p w14:paraId="6D85BF32" w14:textId="70880FF3" w:rsidR="00D55EE1" w:rsidRPr="00E46694" w:rsidRDefault="006E52D8"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r w:rsidRPr="00E46694">
        <w:rPr>
          <w:rStyle w:val="rynqvb"/>
          <w:rFonts w:ascii="Times New Roman" w:hAnsi="Times New Roman"/>
          <w:b/>
          <w:sz w:val="24"/>
        </w:rPr>
        <w:t>MADRID, October 1925.</w:t>
      </w:r>
    </w:p>
    <w:p w14:paraId="08AE1118" w14:textId="77777777" w:rsidR="00997DBB" w:rsidRPr="00E46694" w:rsidRDefault="00997DBB"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04D3CB4D" w14:textId="77777777" w:rsidR="00997DBB" w:rsidRPr="00E46694" w:rsidRDefault="00997DBB"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65AD18D2" w14:textId="77777777" w:rsidR="00BE0B0E" w:rsidRPr="00E46694" w:rsidRDefault="00BE0B0E"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4C2AF5C8" w14:textId="2E3510E6" w:rsidR="00997DBB" w:rsidRPr="00E46694" w:rsidRDefault="007E0A4C"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r w:rsidRPr="00E46694">
        <w:rPr>
          <w:rFonts w:ascii="Times New Roman" w:hAnsi="Times New Roman" w:cs="Courier New"/>
          <w:b/>
          <w:kern w:val="0"/>
          <w:sz w:val="24"/>
        </w:rPr>
        <w:t>[I]</w:t>
      </w:r>
    </w:p>
    <w:p w14:paraId="2723C4F6" w14:textId="77777777" w:rsidR="00997DBB" w:rsidRPr="00E46694" w:rsidRDefault="00997DBB"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2247D9E6" w14:textId="64C0D9A1" w:rsidR="00997DBB" w:rsidRPr="00E46694" w:rsidRDefault="00997DBB"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r w:rsidRPr="00E46694">
        <w:rPr>
          <w:rFonts w:ascii="Times New Roman" w:hAnsi="Times New Roman" w:cs="Courier New"/>
          <w:b/>
          <w:kern w:val="0"/>
          <w:sz w:val="24"/>
        </w:rPr>
        <w:t>The formal consid</w:t>
      </w:r>
      <w:r w:rsidR="00B4625E" w:rsidRPr="00E46694">
        <w:rPr>
          <w:rFonts w:ascii="Times New Roman" w:hAnsi="Times New Roman" w:cs="Courier New"/>
          <w:b/>
          <w:kern w:val="0"/>
          <w:sz w:val="24"/>
        </w:rPr>
        <w:t>e</w:t>
      </w:r>
      <w:r w:rsidRPr="00E46694">
        <w:rPr>
          <w:rFonts w:ascii="Times New Roman" w:hAnsi="Times New Roman" w:cs="Courier New"/>
          <w:b/>
          <w:kern w:val="0"/>
          <w:sz w:val="24"/>
        </w:rPr>
        <w:t>ra</w:t>
      </w:r>
      <w:r w:rsidR="00B4625E" w:rsidRPr="00E46694">
        <w:rPr>
          <w:rFonts w:ascii="Times New Roman" w:hAnsi="Times New Roman" w:cs="Courier New"/>
          <w:b/>
          <w:kern w:val="0"/>
          <w:sz w:val="24"/>
        </w:rPr>
        <w:t>t</w:t>
      </w:r>
      <w:r w:rsidRPr="00E46694">
        <w:rPr>
          <w:rFonts w:ascii="Times New Roman" w:hAnsi="Times New Roman" w:cs="Courier New"/>
          <w:b/>
          <w:kern w:val="0"/>
          <w:sz w:val="24"/>
        </w:rPr>
        <w:t>i</w:t>
      </w:r>
      <w:r w:rsidRPr="00E46694">
        <w:rPr>
          <w:rFonts w:ascii="Times New Roman" w:hAnsi="Times New Roman" w:cs="Times New Roman"/>
          <w:b/>
          <w:kern w:val="0"/>
          <w:sz w:val="24"/>
        </w:rPr>
        <w:t>on</w:t>
      </w:r>
      <w:r w:rsidRPr="00E46694">
        <w:rPr>
          <w:rFonts w:ascii="Times New Roman" w:hAnsi="Times New Roman" w:cs="Courier New"/>
          <w:b/>
          <w:kern w:val="0"/>
          <w:sz w:val="24"/>
        </w:rPr>
        <w:t xml:space="preserve"> of revolution</w:t>
      </w:r>
    </w:p>
    <w:p w14:paraId="2C010AF4" w14:textId="77777777" w:rsidR="00292D8A" w:rsidRPr="00E46694" w:rsidRDefault="00292D8A"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13659C93" w14:textId="7BE3A576" w:rsidR="000D7CFA" w:rsidRPr="00E46694" w:rsidRDefault="00997DBB" w:rsidP="00E46694">
      <w:pPr>
        <w:widowControl w:val="0"/>
        <w:autoSpaceDE w:val="0"/>
        <w:autoSpaceDN w:val="0"/>
        <w:adjustRightInd w:val="0"/>
        <w:spacing w:after="0" w:line="240" w:lineRule="auto"/>
        <w:contextualSpacing/>
        <w:rPr>
          <w:rFonts w:ascii="Times New Roman" w:eastAsia="Times New Roman" w:hAnsi="Times New Roman" w:cs="Courier New"/>
          <w:kern w:val="0"/>
          <w:sz w:val="24"/>
          <w:szCs w:val="20"/>
          <w:lang w:val="en"/>
          <w14:ligatures w14:val="none"/>
        </w:rPr>
      </w:pPr>
      <w:r w:rsidRPr="00E46694">
        <w:rPr>
          <w:rFonts w:ascii="Times New Roman" w:hAnsi="Times New Roman" w:cs="Courier New"/>
          <w:kern w:val="0"/>
          <w:sz w:val="24"/>
        </w:rPr>
        <w:t xml:space="preserve">The doctrine </w:t>
      </w:r>
      <w:r w:rsidR="000C787B" w:rsidRPr="00E46694">
        <w:rPr>
          <w:rFonts w:ascii="Times New Roman" w:hAnsi="Times New Roman" w:cs="Courier New"/>
          <w:kern w:val="0"/>
          <w:sz w:val="24"/>
        </w:rPr>
        <w:t>elaborated by</w:t>
      </w:r>
      <w:r w:rsidRPr="00E46694">
        <w:rPr>
          <w:rFonts w:ascii="Times New Roman" w:hAnsi="Times New Roman" w:cs="Courier New"/>
          <w:kern w:val="0"/>
          <w:sz w:val="24"/>
        </w:rPr>
        <w:t xml:space="preserve"> Mr. Sorokin in his "Sociology of Revolution" is characterized by </w:t>
      </w:r>
      <w:r w:rsidR="00BF7D36" w:rsidRPr="00E46694">
        <w:rPr>
          <w:rFonts w:ascii="Times New Roman" w:hAnsi="Times New Roman" w:cs="Courier New"/>
          <w:kern w:val="0"/>
          <w:sz w:val="24"/>
        </w:rPr>
        <w:t>a</w:t>
      </w:r>
      <w:r w:rsidRPr="00E46694">
        <w:rPr>
          <w:rFonts w:ascii="Times New Roman" w:hAnsi="Times New Roman" w:cs="Courier New"/>
          <w:kern w:val="0"/>
          <w:sz w:val="24"/>
        </w:rPr>
        <w:t xml:space="preserve"> complexity of</w:t>
      </w:r>
      <w:r w:rsidR="009B2C06" w:rsidRPr="00E46694">
        <w:rPr>
          <w:rFonts w:ascii="Times New Roman" w:hAnsi="Times New Roman" w:cs="Courier New"/>
          <w:kern w:val="0"/>
          <w:sz w:val="24"/>
        </w:rPr>
        <w:t xml:space="preserve"> </w:t>
      </w:r>
      <w:r w:rsidRPr="00E46694">
        <w:rPr>
          <w:rFonts w:ascii="Times New Roman" w:hAnsi="Times New Roman" w:cs="Courier New"/>
          <w:kern w:val="0"/>
          <w:sz w:val="24"/>
        </w:rPr>
        <w:t xml:space="preserve">views </w:t>
      </w:r>
      <w:r w:rsidR="00630F46" w:rsidRPr="00E46694">
        <w:rPr>
          <w:rFonts w:ascii="Times New Roman" w:hAnsi="Times New Roman" w:cs="Courier New"/>
          <w:kern w:val="0"/>
          <w:sz w:val="24"/>
        </w:rPr>
        <w:t>employed and maintained. The work</w:t>
      </w:r>
      <w:r w:rsidR="00A12EEA" w:rsidRPr="00E46694">
        <w:rPr>
          <w:rFonts w:ascii="Times New Roman" w:hAnsi="Times New Roman" w:cs="Courier New"/>
          <w:kern w:val="0"/>
          <w:sz w:val="24"/>
        </w:rPr>
        <w:t xml:space="preserve"> </w:t>
      </w:r>
      <w:r w:rsidR="00004429" w:rsidRPr="00E46694">
        <w:rPr>
          <w:rFonts w:ascii="Times New Roman" w:hAnsi="Times New Roman" w:cs="Courier New"/>
          <w:kern w:val="0"/>
          <w:sz w:val="24"/>
        </w:rPr>
        <w:t xml:space="preserve">reveals </w:t>
      </w:r>
      <w:r w:rsidRPr="00E46694">
        <w:rPr>
          <w:rFonts w:ascii="Times New Roman" w:hAnsi="Times New Roman" w:cs="Courier New"/>
          <w:kern w:val="0"/>
          <w:sz w:val="24"/>
        </w:rPr>
        <w:t xml:space="preserve">an effort to discover the </w:t>
      </w:r>
      <w:r w:rsidR="00B77C4F" w:rsidRPr="00E46694">
        <w:rPr>
          <w:rFonts w:ascii="Times New Roman" w:hAnsi="Times New Roman" w:cs="Courier New"/>
          <w:kern w:val="0"/>
          <w:sz w:val="24"/>
        </w:rPr>
        <w:t xml:space="preserve">actual </w:t>
      </w:r>
      <w:r w:rsidR="000D7CFA" w:rsidRPr="00E46694">
        <w:rPr>
          <w:rFonts w:ascii="Times New Roman" w:hAnsi="Times New Roman" w:cs="Courier New"/>
          <w:kern w:val="0"/>
          <w:sz w:val="24"/>
        </w:rPr>
        <w:t>texture</w:t>
      </w:r>
      <w:r w:rsidR="00B77C4F" w:rsidRPr="00E46694">
        <w:rPr>
          <w:rFonts w:ascii="Times New Roman" w:hAnsi="Times New Roman" w:cs="Courier New"/>
          <w:kern w:val="0"/>
          <w:sz w:val="24"/>
        </w:rPr>
        <w:t xml:space="preserve"> </w:t>
      </w:r>
      <w:r w:rsidRPr="00E46694">
        <w:rPr>
          <w:rFonts w:ascii="Times New Roman" w:hAnsi="Times New Roman" w:cs="Courier New"/>
          <w:kern w:val="0"/>
          <w:sz w:val="24"/>
        </w:rPr>
        <w:t xml:space="preserve">of </w:t>
      </w:r>
      <w:r w:rsidR="00B77C4F" w:rsidRPr="00E46694">
        <w:rPr>
          <w:rFonts w:ascii="Times New Roman" w:hAnsi="Times New Roman" w:cs="Courier New"/>
          <w:kern w:val="0"/>
          <w:sz w:val="24"/>
        </w:rPr>
        <w:t xml:space="preserve">the </w:t>
      </w:r>
      <w:r w:rsidR="00630F46" w:rsidRPr="00E46694">
        <w:rPr>
          <w:rFonts w:ascii="Times New Roman" w:hAnsi="Times New Roman" w:cs="Courier New"/>
          <w:kern w:val="0"/>
          <w:sz w:val="24"/>
        </w:rPr>
        <w:t>f</w:t>
      </w:r>
      <w:r w:rsidRPr="00E46694">
        <w:rPr>
          <w:rFonts w:ascii="Times New Roman" w:hAnsi="Times New Roman" w:cs="Courier New"/>
          <w:kern w:val="0"/>
          <w:sz w:val="24"/>
        </w:rPr>
        <w:t xml:space="preserve">actors </w:t>
      </w:r>
      <w:r w:rsidR="00630F46" w:rsidRPr="00E46694">
        <w:rPr>
          <w:rFonts w:ascii="Times New Roman" w:hAnsi="Times New Roman" w:cs="Courier New"/>
          <w:kern w:val="0"/>
          <w:sz w:val="24"/>
        </w:rPr>
        <w:t>which engender</w:t>
      </w:r>
      <w:r w:rsidRPr="00E46694">
        <w:rPr>
          <w:rFonts w:ascii="Times New Roman" w:hAnsi="Times New Roman" w:cs="Courier New"/>
          <w:kern w:val="0"/>
          <w:sz w:val="24"/>
        </w:rPr>
        <w:t xml:space="preserve"> and sustain revolutionary </w:t>
      </w:r>
      <w:r w:rsidR="00630F46" w:rsidRPr="00E46694">
        <w:rPr>
          <w:rFonts w:ascii="Times New Roman" w:hAnsi="Times New Roman" w:cs="Courier New"/>
          <w:kern w:val="0"/>
          <w:sz w:val="24"/>
        </w:rPr>
        <w:t>unrest</w:t>
      </w:r>
      <w:r w:rsidRPr="00E46694">
        <w:rPr>
          <w:rFonts w:ascii="Times New Roman" w:hAnsi="Times New Roman" w:cs="Times New Roman"/>
          <w:kern w:val="0"/>
          <w:sz w:val="24"/>
        </w:rPr>
        <w:t xml:space="preserve">, and </w:t>
      </w:r>
      <w:r w:rsidRPr="00E46694">
        <w:rPr>
          <w:rFonts w:ascii="Times New Roman" w:hAnsi="Times New Roman" w:cs="Courier New"/>
          <w:kern w:val="0"/>
          <w:sz w:val="24"/>
        </w:rPr>
        <w:t xml:space="preserve">how </w:t>
      </w:r>
      <w:r w:rsidRPr="00E46694">
        <w:rPr>
          <w:rFonts w:ascii="Times New Roman" w:hAnsi="Times New Roman" w:cs="Times New Roman"/>
          <w:kern w:val="0"/>
          <w:sz w:val="24"/>
        </w:rPr>
        <w:t>such factors a</w:t>
      </w:r>
      <w:r w:rsidR="000C787B" w:rsidRPr="00E46694">
        <w:rPr>
          <w:rFonts w:ascii="Times New Roman" w:hAnsi="Times New Roman" w:cs="Times New Roman"/>
          <w:kern w:val="0"/>
          <w:sz w:val="24"/>
        </w:rPr>
        <w:t>ct</w:t>
      </w:r>
      <w:r w:rsidRPr="00E46694">
        <w:rPr>
          <w:rFonts w:ascii="Times New Roman" w:hAnsi="Times New Roman" w:cs="Times New Roman"/>
          <w:kern w:val="0"/>
          <w:sz w:val="24"/>
        </w:rPr>
        <w:t xml:space="preserve"> in the development of</w:t>
      </w:r>
      <w:r w:rsidR="00B77C4F" w:rsidRPr="00E46694">
        <w:rPr>
          <w:rFonts w:ascii="Times New Roman" w:hAnsi="Times New Roman" w:cs="Times New Roman"/>
          <w:kern w:val="0"/>
          <w:sz w:val="24"/>
        </w:rPr>
        <w:t xml:space="preserve"> a</w:t>
      </w:r>
      <w:r w:rsidRPr="00E46694">
        <w:rPr>
          <w:rFonts w:ascii="Times New Roman" w:hAnsi="Times New Roman" w:cs="Times New Roman"/>
          <w:kern w:val="0"/>
          <w:sz w:val="24"/>
        </w:rPr>
        <w:t xml:space="preserve"> process calamitous and . . . </w:t>
      </w:r>
      <w:r w:rsidR="00A12EEA" w:rsidRPr="00E46694">
        <w:rPr>
          <w:rFonts w:ascii="Times New Roman" w:hAnsi="Times New Roman" w:cs="Times New Roman"/>
          <w:kern w:val="0"/>
          <w:sz w:val="24"/>
        </w:rPr>
        <w:t>sometimes h</w:t>
      </w:r>
      <w:r w:rsidRPr="00E46694">
        <w:rPr>
          <w:rFonts w:ascii="Times New Roman" w:hAnsi="Times New Roman" w:cs="Times New Roman"/>
          <w:kern w:val="0"/>
          <w:sz w:val="24"/>
        </w:rPr>
        <w:t>eroic,</w:t>
      </w:r>
      <w:r w:rsidR="00A12EEA" w:rsidRPr="00E46694">
        <w:rPr>
          <w:rFonts w:ascii="Times New Roman" w:hAnsi="Times New Roman" w:cs="Times New Roman"/>
          <w:kern w:val="0"/>
          <w:sz w:val="24"/>
        </w:rPr>
        <w:t xml:space="preserve"> </w:t>
      </w:r>
      <w:r w:rsidR="000D7CFA" w:rsidRPr="00E46694">
        <w:rPr>
          <w:rFonts w:ascii="Times New Roman" w:hAnsi="Times New Roman" w:cs="Times New Roman"/>
          <w:kern w:val="0"/>
          <w:sz w:val="24"/>
        </w:rPr>
        <w:t>with</w:t>
      </w:r>
      <w:r w:rsidR="00B77C4F" w:rsidRPr="00E46694">
        <w:rPr>
          <w:rFonts w:ascii="Times New Roman" w:hAnsi="Times New Roman" w:cs="Times New Roman"/>
          <w:kern w:val="0"/>
          <w:sz w:val="24"/>
        </w:rPr>
        <w:t xml:space="preserve"> the </w:t>
      </w:r>
      <w:r w:rsidRPr="00E46694">
        <w:rPr>
          <w:rFonts w:ascii="Times New Roman" w:hAnsi="Times New Roman" w:cs="Times New Roman"/>
          <w:kern w:val="0"/>
          <w:sz w:val="24"/>
        </w:rPr>
        <w:t xml:space="preserve">derangement </w:t>
      </w:r>
      <w:r w:rsidR="00B77C4F" w:rsidRPr="00E46694">
        <w:rPr>
          <w:rFonts w:ascii="Times New Roman" w:hAnsi="Times New Roman" w:cs="Times New Roman"/>
          <w:kern w:val="0"/>
          <w:sz w:val="24"/>
        </w:rPr>
        <w:t xml:space="preserve">that </w:t>
      </w:r>
      <w:r w:rsidRPr="00E46694">
        <w:rPr>
          <w:rFonts w:ascii="Times New Roman" w:hAnsi="Times New Roman" w:cs="Times New Roman"/>
          <w:kern w:val="0"/>
          <w:sz w:val="24"/>
        </w:rPr>
        <w:t>the violence of revolution</w:t>
      </w:r>
      <w:r w:rsidRPr="00E46694">
        <w:rPr>
          <w:rFonts w:ascii="Times New Roman" w:hAnsi="Times New Roman" w:cs="Courier New"/>
          <w:kern w:val="0"/>
          <w:sz w:val="24"/>
        </w:rPr>
        <w:t xml:space="preserve"> </w:t>
      </w:r>
      <w:r w:rsidRPr="00E46694">
        <w:rPr>
          <w:rFonts w:ascii="Times New Roman" w:hAnsi="Times New Roman" w:cs="Times New Roman"/>
          <w:kern w:val="0"/>
          <w:sz w:val="24"/>
        </w:rPr>
        <w:t xml:space="preserve">provokes. Mr. Sorokin </w:t>
      </w:r>
      <w:r w:rsidR="00B77C4F" w:rsidRPr="00E46694">
        <w:rPr>
          <w:rFonts w:ascii="Times New Roman" w:hAnsi="Times New Roman" w:cs="Times New Roman"/>
          <w:kern w:val="0"/>
          <w:sz w:val="24"/>
        </w:rPr>
        <w:t xml:space="preserve">has done </w:t>
      </w:r>
      <w:r w:rsidRPr="00E46694">
        <w:rPr>
          <w:rFonts w:ascii="Times New Roman" w:hAnsi="Times New Roman" w:cs="Times New Roman"/>
          <w:kern w:val="0"/>
          <w:sz w:val="24"/>
        </w:rPr>
        <w:t>the work of a</w:t>
      </w:r>
      <w:r w:rsidR="00B4625E" w:rsidRPr="00E46694">
        <w:rPr>
          <w:rFonts w:ascii="Times New Roman" w:hAnsi="Times New Roman" w:cs="Times New Roman"/>
          <w:kern w:val="0"/>
          <w:sz w:val="24"/>
        </w:rPr>
        <w:t xml:space="preserve"> </w:t>
      </w:r>
      <w:r w:rsidRPr="00E46694">
        <w:rPr>
          <w:rFonts w:ascii="Times New Roman" w:hAnsi="Times New Roman" w:cs="Courier New"/>
          <w:kern w:val="0"/>
          <w:sz w:val="24"/>
        </w:rPr>
        <w:t>sociologist</w:t>
      </w:r>
      <w:r w:rsidRPr="00E46694">
        <w:rPr>
          <w:rFonts w:ascii="Times New Roman" w:hAnsi="Times New Roman" w:cs="Times New Roman"/>
          <w:kern w:val="0"/>
          <w:sz w:val="24"/>
        </w:rPr>
        <w:t>,</w:t>
      </w:r>
      <w:r w:rsidR="006A0081" w:rsidRPr="00E46694">
        <w:rPr>
          <w:rFonts w:ascii="Times New Roman" w:hAnsi="Times New Roman" w:cs="Courier New"/>
          <w:kern w:val="0"/>
          <w:sz w:val="24"/>
        </w:rPr>
        <w:t xml:space="preserve"> </w:t>
      </w:r>
      <w:r w:rsidR="000D7CFA" w:rsidRPr="00E46694">
        <w:rPr>
          <w:rFonts w:ascii="Times New Roman" w:eastAsia="Times New Roman" w:hAnsi="Times New Roman" w:cs="Courier New"/>
          <w:kern w:val="0"/>
          <w:sz w:val="24"/>
          <w:szCs w:val="20"/>
          <w:lang w:val="en"/>
          <w14:ligatures w14:val="none"/>
        </w:rPr>
        <w:t xml:space="preserve">since </w:t>
      </w:r>
      <w:r w:rsidR="00A12EEA" w:rsidRPr="00E46694">
        <w:rPr>
          <w:rFonts w:ascii="Times New Roman" w:eastAsia="Times New Roman" w:hAnsi="Times New Roman" w:cs="Courier New"/>
          <w:kern w:val="0"/>
          <w:sz w:val="24"/>
          <w:szCs w:val="20"/>
          <w:lang w:val="en"/>
          <w14:ligatures w14:val="none"/>
        </w:rPr>
        <w:t>a</w:t>
      </w:r>
      <w:r w:rsidR="000D7CFA" w:rsidRPr="00E46694">
        <w:rPr>
          <w:rFonts w:ascii="Times New Roman" w:eastAsia="Times New Roman" w:hAnsi="Times New Roman" w:cs="Courier New"/>
          <w:kern w:val="0"/>
          <w:sz w:val="24"/>
          <w:szCs w:val="20"/>
          <w:lang w:val="en"/>
          <w14:ligatures w14:val="none"/>
        </w:rPr>
        <w:t xml:space="preserve"> sociological point of view to explain human "social reality" influences its interpretation, which is underpinned or understood in its maximum complexity, that is, while trying not to overlook any of its components</w:t>
      </w:r>
      <w:r w:rsidR="00BF7D36" w:rsidRPr="00E46694">
        <w:rPr>
          <w:rFonts w:ascii="Times New Roman" w:eastAsia="Times New Roman" w:hAnsi="Times New Roman" w:cs="Courier New"/>
          <w:kern w:val="0"/>
          <w:sz w:val="24"/>
          <w:szCs w:val="20"/>
          <w:lang w:val="en"/>
          <w14:ligatures w14:val="none"/>
        </w:rPr>
        <w:t xml:space="preserve"> and </w:t>
      </w:r>
      <w:r w:rsidR="000D7CFA" w:rsidRPr="00E46694">
        <w:rPr>
          <w:rFonts w:ascii="Times New Roman" w:eastAsia="Times New Roman" w:hAnsi="Times New Roman" w:cs="Courier New"/>
          <w:kern w:val="0"/>
          <w:sz w:val="24"/>
          <w:szCs w:val="20"/>
          <w:lang w:val="en"/>
          <w14:ligatures w14:val="none"/>
        </w:rPr>
        <w:t>aspects or phases.</w:t>
      </w:r>
    </w:p>
    <w:p w14:paraId="18C1E262" w14:textId="77777777" w:rsidR="000D7CFA" w:rsidRPr="00E46694" w:rsidRDefault="000D7CFA" w:rsidP="00E466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Courier New"/>
          <w:kern w:val="0"/>
          <w:sz w:val="24"/>
          <w:szCs w:val="20"/>
          <w:lang w:val="en"/>
          <w14:ligatures w14:val="none"/>
        </w:rPr>
      </w:pPr>
    </w:p>
    <w:p w14:paraId="6DB0EC18" w14:textId="65C39433" w:rsidR="00D7250F" w:rsidRPr="00E46694" w:rsidRDefault="00997DBB"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We are far from the classical</w:t>
      </w:r>
      <w:r w:rsidR="006A0081" w:rsidRPr="00E46694">
        <w:rPr>
          <w:rFonts w:ascii="Times New Roman" w:hAnsi="Times New Roman" w:cs="Times New Roman"/>
          <w:kern w:val="0"/>
          <w:sz w:val="24"/>
        </w:rPr>
        <w:t xml:space="preserve"> </w:t>
      </w:r>
      <w:r w:rsidR="00B912DB" w:rsidRPr="00E46694">
        <w:rPr>
          <w:rFonts w:ascii="Times New Roman" w:hAnsi="Times New Roman" w:cs="Courier New"/>
          <w:kern w:val="0"/>
          <w:sz w:val="24"/>
        </w:rPr>
        <w:t>and purely "political" conception,</w:t>
      </w:r>
      <w:r w:rsidR="006A0081" w:rsidRPr="00E46694">
        <w:rPr>
          <w:rFonts w:ascii="Times New Roman" w:hAnsi="Times New Roman" w:cs="Courier New"/>
          <w:kern w:val="0"/>
          <w:sz w:val="24"/>
        </w:rPr>
        <w:t xml:space="preserve"> </w:t>
      </w:r>
      <w:r w:rsidR="00B912DB" w:rsidRPr="00E46694">
        <w:rPr>
          <w:rFonts w:ascii="Times New Roman" w:hAnsi="Times New Roman" w:cs="Courier New"/>
          <w:kern w:val="0"/>
          <w:sz w:val="24"/>
        </w:rPr>
        <w:t xml:space="preserve">more than </w:t>
      </w:r>
      <w:r w:rsidR="00B66A78" w:rsidRPr="00E46694">
        <w:rPr>
          <w:rFonts w:ascii="Times New Roman" w:hAnsi="Times New Roman" w:cs="Courier New"/>
          <w:kern w:val="0"/>
          <w:sz w:val="24"/>
        </w:rPr>
        <w:t xml:space="preserve">fanciful, </w:t>
      </w:r>
      <w:r w:rsidR="00B912DB" w:rsidRPr="00E46694">
        <w:rPr>
          <w:rFonts w:ascii="Times New Roman" w:hAnsi="Times New Roman" w:cs="Courier New"/>
          <w:kern w:val="0"/>
          <w:sz w:val="24"/>
        </w:rPr>
        <w:t xml:space="preserve">of </w:t>
      </w:r>
      <w:r w:rsidR="00A248A7" w:rsidRPr="00E46694">
        <w:rPr>
          <w:rFonts w:ascii="Times New Roman" w:hAnsi="Times New Roman" w:cs="Courier New"/>
          <w:kern w:val="0"/>
          <w:sz w:val="24"/>
        </w:rPr>
        <w:t>a</w:t>
      </w:r>
      <w:r w:rsidR="00B912DB" w:rsidRPr="00E46694">
        <w:rPr>
          <w:rFonts w:ascii="Times New Roman" w:hAnsi="Times New Roman" w:cs="Courier New"/>
          <w:kern w:val="0"/>
          <w:sz w:val="24"/>
        </w:rPr>
        <w:t xml:space="preserve"> revolutionary </w:t>
      </w:r>
      <w:r w:rsidR="00A248A7" w:rsidRPr="00E46694">
        <w:rPr>
          <w:rFonts w:ascii="Times New Roman" w:hAnsi="Times New Roman" w:cs="Courier New"/>
          <w:kern w:val="0"/>
          <w:sz w:val="24"/>
        </w:rPr>
        <w:t>uprising,</w:t>
      </w:r>
      <w:r w:rsidR="00B13712" w:rsidRPr="00E46694">
        <w:rPr>
          <w:rFonts w:ascii="Times New Roman" w:hAnsi="Times New Roman" w:cs="Courier New"/>
          <w:kern w:val="0"/>
          <w:sz w:val="24"/>
        </w:rPr>
        <w:t xml:space="preserve"> </w:t>
      </w:r>
      <w:r w:rsidR="00B13712" w:rsidRPr="00E46694">
        <w:rPr>
          <w:rFonts w:ascii="Times New Roman" w:eastAsia="Times New Roman" w:hAnsi="Times New Roman" w:cs="Courier New"/>
          <w:kern w:val="0"/>
          <w:sz w:val="24"/>
          <w:szCs w:val="20"/>
          <w:lang w:val="en"/>
          <w14:ligatures w14:val="none"/>
        </w:rPr>
        <w:t>considered</w:t>
      </w:r>
      <w:r w:rsidR="00200CFA" w:rsidRPr="00E46694">
        <w:rPr>
          <w:rFonts w:ascii="Times New Roman" w:eastAsia="Times New Roman" w:hAnsi="Times New Roman" w:cs="Courier New"/>
          <w:kern w:val="0"/>
          <w:sz w:val="24"/>
          <w:szCs w:val="20"/>
          <w:lang w:val="en"/>
          <w14:ligatures w14:val="none"/>
        </w:rPr>
        <w:t xml:space="preserve"> as a manifestation of the so-called right of insurrection or of "resistance to oppression", qualified as a "natural and </w:t>
      </w:r>
      <w:r w:rsidR="00B61E72" w:rsidRPr="00E46694">
        <w:rPr>
          <w:rFonts w:ascii="Times New Roman" w:eastAsia="Times New Roman" w:hAnsi="Times New Roman" w:cs="Courier New"/>
          <w:kern w:val="0"/>
          <w:sz w:val="24"/>
          <w:szCs w:val="20"/>
          <w:lang w:val="en"/>
          <w14:ligatures w14:val="none"/>
        </w:rPr>
        <w:t xml:space="preserve">inalienable </w:t>
      </w:r>
      <w:r w:rsidR="00200CFA" w:rsidRPr="00E46694">
        <w:rPr>
          <w:rFonts w:ascii="Times New Roman" w:eastAsia="Times New Roman" w:hAnsi="Times New Roman" w:cs="Courier New"/>
          <w:kern w:val="0"/>
          <w:sz w:val="24"/>
          <w:szCs w:val="20"/>
          <w:lang w:val="en"/>
          <w14:ligatures w14:val="none"/>
        </w:rPr>
        <w:t>right of man" by article 2 of the French Declaration of Rights of 1789</w:t>
      </w:r>
      <w:r w:rsidR="00200CFA" w:rsidRPr="00E46694">
        <w:rPr>
          <w:rStyle w:val="FootnoteReference"/>
          <w:rFonts w:ascii="Times New Roman" w:eastAsia="Times New Roman" w:hAnsi="Times New Roman" w:cs="Courier New"/>
          <w:kern w:val="0"/>
          <w:sz w:val="24"/>
          <w:szCs w:val="20"/>
          <w:lang w:val="en"/>
          <w14:ligatures w14:val="none"/>
        </w:rPr>
        <w:footnoteReference w:id="1"/>
      </w:r>
      <w:r w:rsidR="00B13712" w:rsidRPr="00E46694">
        <w:rPr>
          <w:rFonts w:ascii="Times New Roman" w:eastAsia="Times New Roman" w:hAnsi="Times New Roman" w:cs="Courier New"/>
          <w:kern w:val="0"/>
          <w:sz w:val="24"/>
          <w:szCs w:val="20"/>
          <w:lang w:val="en"/>
          <w14:ligatures w14:val="none"/>
        </w:rPr>
        <w:t>—</w:t>
      </w:r>
      <w:r w:rsidR="00200CFA" w:rsidRPr="00E46694">
        <w:rPr>
          <w:rFonts w:ascii="Times New Roman" w:eastAsia="Times New Roman" w:hAnsi="Times New Roman" w:cs="Courier New"/>
          <w:kern w:val="0"/>
          <w:sz w:val="24"/>
          <w:szCs w:val="20"/>
          <w:lang w:val="en"/>
          <w14:ligatures w14:val="none"/>
        </w:rPr>
        <w:t>with freedom, security and property.</w:t>
      </w:r>
      <w:r w:rsidR="00B13712" w:rsidRPr="00E46694">
        <w:rPr>
          <w:rFonts w:ascii="Times New Roman" w:eastAsia="Times New Roman" w:hAnsi="Times New Roman" w:cs="Courier New"/>
          <w:kern w:val="0"/>
          <w:sz w:val="24"/>
          <w:szCs w:val="20"/>
          <w:lang w:val="en"/>
          <w14:ligatures w14:val="none"/>
        </w:rPr>
        <w:t>—Revolution</w:t>
      </w:r>
      <w:r w:rsidR="00147F28" w:rsidRPr="00E46694">
        <w:rPr>
          <w:rFonts w:ascii="Times New Roman" w:eastAsia="Times New Roman" w:hAnsi="Times New Roman" w:cs="Courier New"/>
          <w:kern w:val="0"/>
          <w:sz w:val="24"/>
          <w:szCs w:val="20"/>
          <w:lang w:val="en"/>
          <w14:ligatures w14:val="none"/>
        </w:rPr>
        <w:t xml:space="preserve"> by </w:t>
      </w:r>
      <w:r w:rsidR="00B912DB" w:rsidRPr="00E46694">
        <w:rPr>
          <w:rFonts w:ascii="Times New Roman" w:hAnsi="Times New Roman" w:cs="Courier New"/>
          <w:kern w:val="0"/>
          <w:sz w:val="24"/>
        </w:rPr>
        <w:t>Mr. Sorokin is not approached as a mer</w:t>
      </w:r>
      <w:r w:rsidR="00C3125F" w:rsidRPr="00E46694">
        <w:rPr>
          <w:rFonts w:ascii="Times New Roman" w:hAnsi="Times New Roman" w:cs="Courier New"/>
          <w:kern w:val="0"/>
          <w:sz w:val="24"/>
        </w:rPr>
        <w:t>e</w:t>
      </w:r>
      <w:r w:rsidR="00B912DB" w:rsidRPr="00E46694">
        <w:rPr>
          <w:rFonts w:ascii="Times New Roman" w:hAnsi="Times New Roman" w:cs="Courier New"/>
          <w:kern w:val="0"/>
          <w:sz w:val="24"/>
        </w:rPr>
        <w:t xml:space="preserve"> human "reaction" in the form of collective violence, and </w:t>
      </w:r>
      <w:r w:rsidR="00014740" w:rsidRPr="00E46694">
        <w:rPr>
          <w:rFonts w:ascii="Times New Roman" w:hAnsi="Times New Roman" w:cs="Courier New"/>
          <w:kern w:val="0"/>
          <w:sz w:val="24"/>
        </w:rPr>
        <w:t xml:space="preserve">as an act </w:t>
      </w:r>
      <w:r w:rsidR="00B912DB" w:rsidRPr="00E46694">
        <w:rPr>
          <w:rFonts w:ascii="Times New Roman" w:hAnsi="Times New Roman" w:cs="Courier New"/>
          <w:kern w:val="0"/>
          <w:sz w:val="24"/>
        </w:rPr>
        <w:t xml:space="preserve">of protest, </w:t>
      </w:r>
      <w:r w:rsidR="00014740" w:rsidRPr="00E46694">
        <w:rPr>
          <w:rFonts w:ascii="Times New Roman" w:hAnsi="Times New Roman" w:cs="Courier New"/>
          <w:kern w:val="0"/>
          <w:sz w:val="24"/>
        </w:rPr>
        <w:t>derived</w:t>
      </w:r>
      <w:r w:rsidR="000107BF" w:rsidRPr="00E46694">
        <w:rPr>
          <w:rFonts w:ascii="Times New Roman" w:hAnsi="Times New Roman" w:cs="Times New Roman"/>
          <w:kern w:val="0"/>
          <w:sz w:val="24"/>
        </w:rPr>
        <w:t xml:space="preserve">, </w:t>
      </w:r>
      <w:r w:rsidR="00B912DB" w:rsidRPr="00E46694">
        <w:rPr>
          <w:rFonts w:ascii="Times New Roman" w:hAnsi="Times New Roman" w:cs="Courier New"/>
          <w:kern w:val="0"/>
          <w:sz w:val="24"/>
        </w:rPr>
        <w:t xml:space="preserve">it has been said, </w:t>
      </w:r>
      <w:r w:rsidR="00014740" w:rsidRPr="00E46694">
        <w:rPr>
          <w:rFonts w:ascii="Times New Roman" w:hAnsi="Times New Roman" w:cs="Courier New"/>
          <w:kern w:val="0"/>
          <w:sz w:val="24"/>
        </w:rPr>
        <w:t>from</w:t>
      </w:r>
      <w:r w:rsidR="00B912DB" w:rsidRPr="00E46694">
        <w:rPr>
          <w:rFonts w:ascii="Times New Roman" w:hAnsi="Times New Roman" w:cs="Courier New"/>
          <w:kern w:val="0"/>
          <w:sz w:val="24"/>
        </w:rPr>
        <w:t xml:space="preserve"> </w:t>
      </w:r>
      <w:r w:rsidR="00C3125F" w:rsidRPr="00E46694">
        <w:rPr>
          <w:rFonts w:ascii="Times New Roman" w:hAnsi="Times New Roman" w:cs="Courier New"/>
          <w:kern w:val="0"/>
          <w:sz w:val="24"/>
        </w:rPr>
        <w:t>“</w:t>
      </w:r>
      <w:r w:rsidR="00B912DB" w:rsidRPr="00E46694">
        <w:rPr>
          <w:rFonts w:ascii="Times New Roman" w:hAnsi="Times New Roman" w:cs="Courier New"/>
          <w:kern w:val="0"/>
          <w:sz w:val="24"/>
        </w:rPr>
        <w:t>the</w:t>
      </w:r>
      <w:r w:rsidR="00C3125F" w:rsidRPr="00E46694">
        <w:rPr>
          <w:rFonts w:ascii="Times New Roman" w:hAnsi="Times New Roman" w:cs="Courier New"/>
          <w:kern w:val="0"/>
          <w:sz w:val="24"/>
        </w:rPr>
        <w:t xml:space="preserve"> right of </w:t>
      </w:r>
      <w:proofErr w:type="spellStart"/>
      <w:r w:rsidR="00C3125F" w:rsidRPr="00E46694">
        <w:rPr>
          <w:rFonts w:ascii="Times New Roman" w:hAnsi="Times New Roman" w:cs="Courier New"/>
          <w:kern w:val="0"/>
          <w:sz w:val="24"/>
        </w:rPr>
        <w:t>self defense</w:t>
      </w:r>
      <w:proofErr w:type="spellEnd"/>
      <w:r w:rsidR="00014740" w:rsidRPr="00E46694">
        <w:rPr>
          <w:rFonts w:ascii="Times New Roman" w:hAnsi="Times New Roman" w:cs="Courier New"/>
          <w:kern w:val="0"/>
          <w:sz w:val="24"/>
        </w:rPr>
        <w:t>,</w:t>
      </w:r>
      <w:r w:rsidR="00B912DB" w:rsidRPr="00E46694">
        <w:rPr>
          <w:rFonts w:ascii="Times New Roman" w:hAnsi="Times New Roman" w:cs="Courier New"/>
          <w:kern w:val="0"/>
          <w:sz w:val="24"/>
        </w:rPr>
        <w:t>" which is</w:t>
      </w:r>
      <w:r w:rsidR="005F4157" w:rsidRPr="00E46694">
        <w:rPr>
          <w:rFonts w:ascii="Times New Roman" w:hAnsi="Times New Roman" w:cs="Courier New"/>
          <w:kern w:val="0"/>
          <w:sz w:val="24"/>
        </w:rPr>
        <w:t xml:space="preserve"> how an </w:t>
      </w:r>
      <w:r w:rsidR="00B912DB" w:rsidRPr="00E46694">
        <w:rPr>
          <w:rFonts w:ascii="Times New Roman" w:hAnsi="Times New Roman" w:cs="Courier New"/>
          <w:kern w:val="0"/>
          <w:sz w:val="24"/>
        </w:rPr>
        <w:t>"ethicist" or a jurist</w:t>
      </w:r>
      <w:r w:rsidR="005F4157" w:rsidRPr="00E46694">
        <w:rPr>
          <w:rFonts w:ascii="Times New Roman" w:hAnsi="Times New Roman" w:cs="Courier New"/>
          <w:kern w:val="0"/>
          <w:sz w:val="24"/>
        </w:rPr>
        <w:t xml:space="preserve"> would regard it</w:t>
      </w:r>
      <w:r w:rsidR="00B912DB" w:rsidRPr="00E46694">
        <w:rPr>
          <w:rFonts w:ascii="Times New Roman" w:hAnsi="Times New Roman" w:cs="Courier New"/>
          <w:kern w:val="0"/>
          <w:sz w:val="24"/>
        </w:rPr>
        <w:t xml:space="preserve">. It should be remembered that, in fact, resistance—revolutionary—has sometimes been </w:t>
      </w:r>
      <w:r w:rsidR="005F4157" w:rsidRPr="00E46694">
        <w:rPr>
          <w:rFonts w:ascii="Times New Roman" w:hAnsi="Times New Roman" w:cs="Courier New"/>
          <w:kern w:val="0"/>
          <w:sz w:val="24"/>
        </w:rPr>
        <w:t xml:space="preserve">considered to be a </w:t>
      </w:r>
      <w:r w:rsidR="00E16938" w:rsidRPr="00E46694">
        <w:rPr>
          <w:rFonts w:ascii="Times New Roman" w:hAnsi="Times New Roman" w:cs="Times New Roman"/>
          <w:kern w:val="0"/>
          <w:sz w:val="24"/>
        </w:rPr>
        <w:t xml:space="preserve">social extension of legitimate defense, in </w:t>
      </w:r>
      <w:r w:rsidR="00B912DB" w:rsidRPr="00E46694">
        <w:rPr>
          <w:rFonts w:ascii="Times New Roman" w:hAnsi="Times New Roman" w:cs="Courier New"/>
          <w:kern w:val="0"/>
          <w:sz w:val="24"/>
        </w:rPr>
        <w:t>this case against the arbitrariness of public power—despotism, tyranny,</w:t>
      </w:r>
      <w:r w:rsidR="00E16938" w:rsidRPr="00E46694">
        <w:rPr>
          <w:rFonts w:ascii="Times New Roman" w:hAnsi="Times New Roman" w:cs="Courier New"/>
          <w:kern w:val="0"/>
          <w:sz w:val="24"/>
        </w:rPr>
        <w:t xml:space="preserve"> abuse... —it</w:t>
      </w:r>
      <w:r w:rsidR="00B4625E" w:rsidRPr="00E46694">
        <w:rPr>
          <w:rFonts w:ascii="Times New Roman" w:hAnsi="Times New Roman" w:cs="Courier New"/>
          <w:kern w:val="0"/>
          <w:sz w:val="24"/>
        </w:rPr>
        <w:t xml:space="preserve"> </w:t>
      </w:r>
      <w:r w:rsidR="00E16938" w:rsidRPr="00E46694">
        <w:rPr>
          <w:rFonts w:ascii="Times New Roman" w:hAnsi="Times New Roman" w:cs="Times New Roman"/>
          <w:kern w:val="0"/>
          <w:sz w:val="24"/>
        </w:rPr>
        <w:t>was</w:t>
      </w:r>
      <w:r w:rsidR="006A0081" w:rsidRPr="00E46694">
        <w:rPr>
          <w:rFonts w:ascii="Times New Roman" w:hAnsi="Times New Roman" w:cs="Times New Roman"/>
          <w:kern w:val="0"/>
          <w:sz w:val="24"/>
        </w:rPr>
        <w:t xml:space="preserve"> </w:t>
      </w:r>
      <w:r w:rsidR="00B912DB" w:rsidRPr="00E46694">
        <w:rPr>
          <w:rFonts w:ascii="Times New Roman" w:hAnsi="Times New Roman" w:cs="Courier New"/>
          <w:kern w:val="0"/>
          <w:sz w:val="24"/>
        </w:rPr>
        <w:t>said</w:t>
      </w:r>
      <w:r w:rsidR="006A0081" w:rsidRPr="00E46694">
        <w:rPr>
          <w:rFonts w:ascii="Times New Roman" w:hAnsi="Times New Roman" w:cs="Courier New"/>
          <w:kern w:val="0"/>
          <w:sz w:val="24"/>
        </w:rPr>
        <w:t xml:space="preserve"> </w:t>
      </w:r>
      <w:r w:rsidR="00AD6907" w:rsidRPr="00E46694">
        <w:rPr>
          <w:rFonts w:ascii="Times New Roman" w:hAnsi="Times New Roman" w:cs="Times New Roman"/>
          <w:kern w:val="0"/>
          <w:sz w:val="24"/>
        </w:rPr>
        <w:t xml:space="preserve">in </w:t>
      </w:r>
      <w:r w:rsidR="00AD6907" w:rsidRPr="00E46694">
        <w:rPr>
          <w:rFonts w:ascii="Times New Roman" w:hAnsi="Times New Roman" w:cs="Courier New"/>
          <w:kern w:val="0"/>
          <w:sz w:val="24"/>
        </w:rPr>
        <w:t>a</w:t>
      </w:r>
      <w:r w:rsidR="005F4157" w:rsidRPr="00E46694">
        <w:rPr>
          <w:rFonts w:ascii="Times New Roman" w:hAnsi="Times New Roman" w:cs="Courier New"/>
          <w:kern w:val="0"/>
          <w:sz w:val="24"/>
        </w:rPr>
        <w:t xml:space="preserve">n American </w:t>
      </w:r>
      <w:r w:rsidR="00AD6907" w:rsidRPr="00E46694">
        <w:rPr>
          <w:rFonts w:ascii="Times New Roman" w:hAnsi="Times New Roman" w:cs="Courier New"/>
          <w:kern w:val="0"/>
          <w:sz w:val="24"/>
        </w:rPr>
        <w:t>declaration</w:t>
      </w:r>
      <w:r w:rsidR="00B912DB" w:rsidRPr="00E46694">
        <w:rPr>
          <w:rFonts w:ascii="Times New Roman" w:hAnsi="Times New Roman" w:cs="Courier New"/>
          <w:kern w:val="0"/>
          <w:sz w:val="24"/>
        </w:rPr>
        <w:t xml:space="preserve"> (Maryland, IV)</w:t>
      </w:r>
      <w:r w:rsidR="006A5B93" w:rsidRPr="00E46694">
        <w:rPr>
          <w:rStyle w:val="FootnoteReference"/>
          <w:rFonts w:ascii="Times New Roman" w:hAnsi="Times New Roman" w:cs="Courier New"/>
          <w:kern w:val="0"/>
          <w:sz w:val="24"/>
        </w:rPr>
        <w:footnoteReference w:id="2"/>
      </w:r>
      <w:r w:rsidR="00B912DB" w:rsidRPr="00E46694">
        <w:rPr>
          <w:rFonts w:ascii="Times New Roman" w:hAnsi="Times New Roman" w:cs="Courier New"/>
          <w:kern w:val="0"/>
          <w:sz w:val="24"/>
        </w:rPr>
        <w:t xml:space="preserve"> that "the doctrine of non-resistance against arbitrary power and oppression is absurd, servile, and destructive of the </w:t>
      </w:r>
      <w:r w:rsidR="005F4157" w:rsidRPr="00E46694">
        <w:rPr>
          <w:rFonts w:ascii="Times New Roman" w:hAnsi="Times New Roman" w:cs="Courier New"/>
          <w:kern w:val="0"/>
          <w:sz w:val="24"/>
        </w:rPr>
        <w:t xml:space="preserve">welfare </w:t>
      </w:r>
      <w:r w:rsidR="00B912DB" w:rsidRPr="00E46694">
        <w:rPr>
          <w:rFonts w:ascii="Times New Roman" w:hAnsi="Times New Roman" w:cs="Courier New"/>
          <w:kern w:val="0"/>
          <w:sz w:val="24"/>
        </w:rPr>
        <w:t>and happiness of humanity." Don Francisco Giner</w:t>
      </w:r>
      <w:r w:rsidR="004C27AB" w:rsidRPr="00E46694">
        <w:rPr>
          <w:rStyle w:val="FootnoteReference"/>
          <w:rFonts w:ascii="Times New Roman" w:hAnsi="Times New Roman" w:cs="Courier New"/>
          <w:kern w:val="0"/>
          <w:sz w:val="24"/>
        </w:rPr>
        <w:footnoteReference w:id="3"/>
      </w:r>
      <w:r w:rsidR="00B912DB" w:rsidRPr="00E46694">
        <w:rPr>
          <w:rFonts w:ascii="Times New Roman" w:hAnsi="Times New Roman" w:cs="Courier New"/>
          <w:kern w:val="0"/>
          <w:sz w:val="24"/>
        </w:rPr>
        <w:t xml:space="preserve"> speaks in his "Natural Law" (</w:t>
      </w:r>
      <w:r w:rsidR="005F4157" w:rsidRPr="00E46694">
        <w:rPr>
          <w:rFonts w:ascii="Times New Roman" w:hAnsi="Times New Roman" w:cs="Courier New"/>
          <w:kern w:val="0"/>
          <w:sz w:val="24"/>
        </w:rPr>
        <w:t xml:space="preserve">lecture </w:t>
      </w:r>
      <w:r w:rsidR="00B912DB" w:rsidRPr="00E46694">
        <w:rPr>
          <w:rFonts w:ascii="Times New Roman" w:hAnsi="Times New Roman" w:cs="Courier New"/>
          <w:kern w:val="0"/>
          <w:sz w:val="24"/>
        </w:rPr>
        <w:t>30)</w:t>
      </w:r>
      <w:r w:rsidR="0087517D">
        <w:rPr>
          <w:rFonts w:ascii="Times New Roman" w:hAnsi="Times New Roman" w:cs="Courier New"/>
          <w:kern w:val="0"/>
          <w:sz w:val="24"/>
        </w:rPr>
        <w:t xml:space="preserve">, </w:t>
      </w:r>
      <w:r w:rsidR="00B912DB" w:rsidRPr="00E46694">
        <w:rPr>
          <w:rFonts w:ascii="Times New Roman" w:hAnsi="Times New Roman" w:cs="Courier New"/>
          <w:kern w:val="0"/>
          <w:sz w:val="24"/>
        </w:rPr>
        <w:t xml:space="preserve">of </w:t>
      </w:r>
      <w:r w:rsidR="0087517D">
        <w:rPr>
          <w:rFonts w:ascii="Times New Roman" w:hAnsi="Times New Roman" w:cs="Courier New"/>
          <w:kern w:val="0"/>
          <w:sz w:val="24"/>
        </w:rPr>
        <w:t>“</w:t>
      </w:r>
      <w:r w:rsidR="00B912DB" w:rsidRPr="00E46694">
        <w:rPr>
          <w:rFonts w:ascii="Times New Roman" w:hAnsi="Times New Roman" w:cs="Courier New"/>
          <w:kern w:val="0"/>
          <w:sz w:val="24"/>
        </w:rPr>
        <w:t>the supposed right of insurrection,</w:t>
      </w:r>
      <w:r w:rsidR="00EF0481" w:rsidRPr="00E46694">
        <w:rPr>
          <w:rFonts w:ascii="Times New Roman" w:hAnsi="Times New Roman" w:cs="Courier New"/>
          <w:kern w:val="0"/>
          <w:sz w:val="24"/>
        </w:rPr>
        <w:t>”</w:t>
      </w:r>
      <w:r w:rsidR="00B912DB" w:rsidRPr="00E46694">
        <w:rPr>
          <w:rFonts w:ascii="Times New Roman" w:hAnsi="Times New Roman" w:cs="Courier New"/>
          <w:kern w:val="0"/>
          <w:sz w:val="24"/>
        </w:rPr>
        <w:t xml:space="preserve"> which consists</w:t>
      </w:r>
      <w:r w:rsidR="006A0081" w:rsidRPr="00E46694">
        <w:rPr>
          <w:rFonts w:ascii="Times New Roman" w:hAnsi="Times New Roman" w:cs="Times New Roman"/>
          <w:kern w:val="0"/>
          <w:sz w:val="24"/>
        </w:rPr>
        <w:t xml:space="preserve"> </w:t>
      </w:r>
      <w:r w:rsidR="00B912DB" w:rsidRPr="00E46694">
        <w:rPr>
          <w:rFonts w:ascii="Times New Roman" w:hAnsi="Times New Roman" w:cs="Courier New"/>
          <w:kern w:val="0"/>
          <w:sz w:val="24"/>
        </w:rPr>
        <w:t xml:space="preserve">in the illegal application of force by citizens, either with the merely negative purpose of destroying a certain order of things in the life of the State, or with that of asserting </w:t>
      </w:r>
      <w:r w:rsidR="00B12AF8" w:rsidRPr="00E46694">
        <w:rPr>
          <w:rFonts w:ascii="Times New Roman" w:hAnsi="Times New Roman" w:cs="Courier New"/>
          <w:kern w:val="0"/>
          <w:sz w:val="24"/>
        </w:rPr>
        <w:t xml:space="preserve">this or that </w:t>
      </w:r>
      <w:r w:rsidR="00B912DB" w:rsidRPr="00E46694">
        <w:rPr>
          <w:rFonts w:ascii="Times New Roman" w:hAnsi="Times New Roman" w:cs="Courier New"/>
          <w:kern w:val="0"/>
          <w:sz w:val="24"/>
        </w:rPr>
        <w:t>principle</w:t>
      </w:r>
      <w:r w:rsidR="00B12AF8" w:rsidRPr="00E46694">
        <w:rPr>
          <w:rFonts w:ascii="Times New Roman" w:hAnsi="Times New Roman" w:cs="Courier New"/>
          <w:kern w:val="0"/>
          <w:sz w:val="24"/>
        </w:rPr>
        <w:t xml:space="preserve"> therein</w:t>
      </w:r>
      <w:r w:rsidR="00B912DB" w:rsidRPr="00E46694">
        <w:rPr>
          <w:rFonts w:ascii="Times New Roman" w:hAnsi="Times New Roman" w:cs="Courier New"/>
          <w:kern w:val="0"/>
          <w:sz w:val="24"/>
        </w:rPr>
        <w:t xml:space="preserve">. . . . When these movements take on a national </w:t>
      </w:r>
      <w:r w:rsidR="00AD6907" w:rsidRPr="00E46694">
        <w:rPr>
          <w:rFonts w:ascii="Times New Roman" w:hAnsi="Times New Roman" w:cs="Times New Roman"/>
          <w:kern w:val="0"/>
          <w:sz w:val="24"/>
        </w:rPr>
        <w:t xml:space="preserve">character, </w:t>
      </w:r>
      <w:r w:rsidR="00B912DB" w:rsidRPr="00E46694">
        <w:rPr>
          <w:rFonts w:ascii="Times New Roman" w:hAnsi="Times New Roman" w:cs="Courier New"/>
          <w:kern w:val="0"/>
          <w:sz w:val="24"/>
        </w:rPr>
        <w:t xml:space="preserve">either at the beginning or when they are consummated and prevail, they engender a </w:t>
      </w:r>
      <w:r w:rsidR="00343E8B" w:rsidRPr="00E46694">
        <w:rPr>
          <w:rFonts w:ascii="Times New Roman" w:hAnsi="Times New Roman" w:cs="Courier New"/>
          <w:kern w:val="0"/>
          <w:sz w:val="24"/>
        </w:rPr>
        <w:lastRenderedPageBreak/>
        <w:t>“</w:t>
      </w:r>
      <w:r w:rsidR="00B912DB" w:rsidRPr="00E46694">
        <w:rPr>
          <w:rFonts w:ascii="Times New Roman" w:hAnsi="Times New Roman" w:cs="Courier New"/>
          <w:kern w:val="0"/>
          <w:sz w:val="24"/>
        </w:rPr>
        <w:t>'revol</w:t>
      </w:r>
      <w:r w:rsidR="00B4625E" w:rsidRPr="00E46694">
        <w:rPr>
          <w:rFonts w:ascii="Times New Roman" w:hAnsi="Times New Roman" w:cs="Courier New"/>
          <w:kern w:val="0"/>
          <w:sz w:val="24"/>
        </w:rPr>
        <w:t>ution</w:t>
      </w:r>
      <w:r w:rsidR="00343E8B" w:rsidRPr="00E46694">
        <w:rPr>
          <w:rFonts w:ascii="Times New Roman" w:hAnsi="Times New Roman" w:cs="Courier New"/>
          <w:kern w:val="0"/>
          <w:sz w:val="24"/>
        </w:rPr>
        <w:t xml:space="preserve">,” </w:t>
      </w:r>
      <w:r w:rsidR="00D7250F" w:rsidRPr="00E46694">
        <w:rPr>
          <w:rFonts w:ascii="Times New Roman" w:hAnsi="Times New Roman" w:cs="Courier New"/>
          <w:kern w:val="0"/>
          <w:sz w:val="24"/>
        </w:rPr>
        <w:t>a form which, being openly contrary to</w:t>
      </w:r>
      <w:r w:rsidR="0087517D">
        <w:rPr>
          <w:rFonts w:ascii="Times New Roman" w:hAnsi="Times New Roman" w:cs="Courier New"/>
          <w:kern w:val="0"/>
          <w:sz w:val="24"/>
        </w:rPr>
        <w:t xml:space="preserve"> the</w:t>
      </w:r>
      <w:r w:rsidR="00D7250F" w:rsidRPr="00E46694">
        <w:rPr>
          <w:rFonts w:ascii="Times New Roman" w:hAnsi="Times New Roman" w:cs="Courier New"/>
          <w:kern w:val="0"/>
          <w:sz w:val="24"/>
        </w:rPr>
        <w:t xml:space="preserve"> law, is usually inspired by higher</w:t>
      </w:r>
      <w:r w:rsidR="00D7250F" w:rsidRPr="00E46694">
        <w:rPr>
          <w:rFonts w:ascii="Times New Roman" w:hAnsi="Times New Roman" w:cs="Times New Roman"/>
          <w:kern w:val="0"/>
          <w:sz w:val="24"/>
        </w:rPr>
        <w:t xml:space="preserve"> </w:t>
      </w:r>
      <w:r w:rsidR="00131CC4" w:rsidRPr="00E46694">
        <w:rPr>
          <w:rFonts w:ascii="Times New Roman" w:hAnsi="Times New Roman" w:cs="Times New Roman"/>
          <w:kern w:val="0"/>
          <w:sz w:val="24"/>
        </w:rPr>
        <w:t xml:space="preserve">goals </w:t>
      </w:r>
      <w:r w:rsidR="00D7250F" w:rsidRPr="00E46694">
        <w:rPr>
          <w:rFonts w:ascii="Times New Roman" w:hAnsi="Times New Roman" w:cs="Courier New"/>
          <w:kern w:val="0"/>
          <w:sz w:val="24"/>
        </w:rPr>
        <w:t>and principles." The predominantly formal point of view in the consideration of</w:t>
      </w:r>
      <w:r w:rsidR="006A0081" w:rsidRPr="00E46694">
        <w:rPr>
          <w:rFonts w:ascii="Times New Roman" w:hAnsi="Times New Roman" w:cs="Courier New"/>
          <w:kern w:val="0"/>
          <w:sz w:val="24"/>
        </w:rPr>
        <w:t xml:space="preserve"> </w:t>
      </w:r>
      <w:r w:rsidR="00D7250F" w:rsidRPr="00E46694">
        <w:rPr>
          <w:rFonts w:ascii="Times New Roman" w:hAnsi="Times New Roman" w:cs="Courier New"/>
          <w:kern w:val="0"/>
          <w:sz w:val="24"/>
        </w:rPr>
        <w:t xml:space="preserve">revolutions can, in my </w:t>
      </w:r>
      <w:bookmarkStart w:id="0" w:name="_Hlk144382229"/>
      <w:r w:rsidR="00D7250F" w:rsidRPr="00E46694">
        <w:rPr>
          <w:rFonts w:ascii="Times New Roman" w:hAnsi="Times New Roman" w:cs="Courier New"/>
          <w:kern w:val="0"/>
          <w:sz w:val="24"/>
        </w:rPr>
        <w:t>opinion, be synthesized in this definition</w:t>
      </w:r>
      <w:r w:rsidR="0034350E" w:rsidRPr="00E46694">
        <w:rPr>
          <w:rFonts w:ascii="Times New Roman" w:hAnsi="Times New Roman" w:cs="Times New Roman"/>
          <w:kern w:val="0"/>
          <w:sz w:val="24"/>
        </w:rPr>
        <w:t xml:space="preserve"> of</w:t>
      </w:r>
      <w:r w:rsidR="006A0081" w:rsidRPr="00E46694">
        <w:rPr>
          <w:rFonts w:ascii="Times New Roman" w:hAnsi="Times New Roman" w:cs="Times New Roman"/>
          <w:kern w:val="0"/>
          <w:sz w:val="24"/>
        </w:rPr>
        <w:t xml:space="preserve"> </w:t>
      </w:r>
      <w:r w:rsidR="00131CC4" w:rsidRPr="00E46694">
        <w:rPr>
          <w:rFonts w:ascii="Times New Roman" w:hAnsi="Times New Roman" w:cs="Times New Roman"/>
          <w:kern w:val="0"/>
          <w:sz w:val="24"/>
        </w:rPr>
        <w:t>[</w:t>
      </w:r>
      <w:r w:rsidR="00D7250F" w:rsidRPr="00E46694">
        <w:rPr>
          <w:rFonts w:ascii="Times New Roman" w:hAnsi="Times New Roman" w:cs="Courier New"/>
          <w:kern w:val="0"/>
          <w:sz w:val="24"/>
        </w:rPr>
        <w:t>A</w:t>
      </w:r>
      <w:r w:rsidR="00131CC4" w:rsidRPr="00E46694">
        <w:rPr>
          <w:rFonts w:ascii="Times New Roman" w:hAnsi="Times New Roman" w:cs="Courier New"/>
          <w:kern w:val="0"/>
          <w:sz w:val="24"/>
        </w:rPr>
        <w:t>rthur] Bau</w:t>
      </w:r>
      <w:r w:rsidR="00D7250F" w:rsidRPr="00E46694">
        <w:rPr>
          <w:rFonts w:ascii="Times New Roman" w:hAnsi="Times New Roman" w:cs="Courier New"/>
          <w:kern w:val="0"/>
          <w:sz w:val="24"/>
        </w:rPr>
        <w:t>er</w:t>
      </w:r>
      <w:r w:rsidR="00360576" w:rsidRPr="00E46694">
        <w:rPr>
          <w:rFonts w:ascii="Times New Roman" w:hAnsi="Times New Roman" w:cs="Courier New"/>
          <w:kern w:val="0"/>
          <w:sz w:val="24"/>
        </w:rPr>
        <w:t>,</w:t>
      </w:r>
      <w:r w:rsidR="00360576" w:rsidRPr="00E46694">
        <w:rPr>
          <w:rStyle w:val="FootnoteReference"/>
          <w:rFonts w:ascii="Times New Roman" w:hAnsi="Times New Roman" w:cs="Courier New"/>
          <w:kern w:val="0"/>
          <w:sz w:val="24"/>
        </w:rPr>
        <w:footnoteReference w:id="4"/>
      </w:r>
      <w:r w:rsidR="00D7250F" w:rsidRPr="00E46694">
        <w:rPr>
          <w:rFonts w:ascii="Times New Roman" w:hAnsi="Times New Roman" w:cs="Courier New"/>
          <w:kern w:val="0"/>
          <w:sz w:val="24"/>
        </w:rPr>
        <w:t xml:space="preserve"> which Mr. Sorokin considers "more</w:t>
      </w:r>
      <w:r w:rsidR="0034350E" w:rsidRPr="00E46694">
        <w:rPr>
          <w:rFonts w:ascii="Times New Roman" w:hAnsi="Times New Roman" w:cs="Times New Roman"/>
          <w:kern w:val="0"/>
          <w:sz w:val="24"/>
        </w:rPr>
        <w:t xml:space="preserve"> </w:t>
      </w:r>
      <w:r w:rsidR="00D7250F" w:rsidRPr="00E46694">
        <w:rPr>
          <w:rFonts w:ascii="Times New Roman" w:hAnsi="Times New Roman" w:cs="Courier New"/>
          <w:kern w:val="0"/>
          <w:sz w:val="24"/>
        </w:rPr>
        <w:t xml:space="preserve">scientific" than others, e.g., that of </w:t>
      </w:r>
      <w:r w:rsidR="000055A1" w:rsidRPr="00E46694">
        <w:rPr>
          <w:rFonts w:ascii="Times New Roman" w:hAnsi="Times New Roman" w:cs="Courier New"/>
          <w:kern w:val="0"/>
          <w:sz w:val="24"/>
        </w:rPr>
        <w:t xml:space="preserve">[Eduard] </w:t>
      </w:r>
      <w:r w:rsidR="00D7250F" w:rsidRPr="00E46694">
        <w:rPr>
          <w:rFonts w:ascii="Times New Roman" w:hAnsi="Times New Roman" w:cs="Courier New"/>
          <w:kern w:val="0"/>
          <w:sz w:val="24"/>
        </w:rPr>
        <w:t>Bernstein: "</w:t>
      </w:r>
      <w:r w:rsidR="00785ED9" w:rsidRPr="00E46694">
        <w:rPr>
          <w:rFonts w:ascii="Times New Roman" w:hAnsi="Times New Roman" w:cs="Courier New"/>
          <w:kern w:val="0"/>
          <w:sz w:val="24"/>
        </w:rPr>
        <w:t>R</w:t>
      </w:r>
      <w:r w:rsidR="00D7250F" w:rsidRPr="00E46694">
        <w:rPr>
          <w:rFonts w:ascii="Times New Roman" w:hAnsi="Times New Roman" w:cs="Courier New"/>
          <w:kern w:val="0"/>
          <w:sz w:val="24"/>
        </w:rPr>
        <w:t>evolution,</w:t>
      </w:r>
      <w:bookmarkStart w:id="1" w:name="_Hlk143599276"/>
      <w:r w:rsidR="00785ED9" w:rsidRPr="00E46694">
        <w:rPr>
          <w:rFonts w:ascii="Times New Roman" w:hAnsi="Times New Roman" w:cs="Courier New"/>
          <w:kern w:val="0"/>
          <w:sz w:val="24"/>
        </w:rPr>
        <w:t>”</w:t>
      </w:r>
      <w:r w:rsidR="0034350E" w:rsidRPr="00E46694">
        <w:rPr>
          <w:rFonts w:ascii="Times New Roman" w:hAnsi="Times New Roman" w:cs="Times New Roman"/>
          <w:kern w:val="0"/>
          <w:sz w:val="24"/>
        </w:rPr>
        <w:t xml:space="preserve"> </w:t>
      </w:r>
      <w:bookmarkEnd w:id="1"/>
      <w:r w:rsidR="00D7250F" w:rsidRPr="00E46694">
        <w:rPr>
          <w:rFonts w:ascii="Times New Roman" w:hAnsi="Times New Roman" w:cs="Courier New"/>
          <w:kern w:val="0"/>
          <w:sz w:val="24"/>
        </w:rPr>
        <w:t>says Bauer</w:t>
      </w:r>
      <w:r w:rsidR="00785ED9" w:rsidRPr="00E46694">
        <w:rPr>
          <w:rFonts w:ascii="Times New Roman" w:hAnsi="Times New Roman" w:cs="Courier New"/>
          <w:kern w:val="0"/>
          <w:sz w:val="24"/>
        </w:rPr>
        <w:t>, “</w:t>
      </w:r>
      <w:r w:rsidR="00D7250F" w:rsidRPr="00E46694">
        <w:rPr>
          <w:rFonts w:ascii="Times New Roman" w:hAnsi="Times New Roman" w:cs="Courier New"/>
          <w:kern w:val="0"/>
          <w:sz w:val="24"/>
        </w:rPr>
        <w:t xml:space="preserve">is the change </w:t>
      </w:r>
      <w:bookmarkEnd w:id="0"/>
      <w:r w:rsidR="00D7250F" w:rsidRPr="00E46694">
        <w:rPr>
          <w:rFonts w:ascii="Times New Roman" w:hAnsi="Times New Roman" w:cs="Courier New"/>
          <w:kern w:val="0"/>
          <w:sz w:val="24"/>
        </w:rPr>
        <w:t>of constitution</w:t>
      </w:r>
      <w:r w:rsidR="0034350E" w:rsidRPr="00E46694">
        <w:rPr>
          <w:rFonts w:ascii="Times New Roman" w:hAnsi="Times New Roman" w:cs="Times New Roman"/>
          <w:kern w:val="0"/>
          <w:sz w:val="24"/>
        </w:rPr>
        <w:t xml:space="preserve"> </w:t>
      </w:r>
      <w:r w:rsidR="0034350E" w:rsidRPr="00E46694">
        <w:rPr>
          <w:rFonts w:ascii="Times New Roman" w:hAnsi="Times New Roman" w:cs="Courier New"/>
          <w:kern w:val="0"/>
          <w:sz w:val="24"/>
        </w:rPr>
        <w:t xml:space="preserve">of a society </w:t>
      </w:r>
      <w:r w:rsidR="00785ED9" w:rsidRPr="00E46694">
        <w:rPr>
          <w:rFonts w:ascii="Times New Roman" w:hAnsi="Times New Roman" w:cs="Courier New"/>
          <w:kern w:val="0"/>
          <w:sz w:val="24"/>
        </w:rPr>
        <w:t>realized by</w:t>
      </w:r>
      <w:r w:rsidR="0034350E" w:rsidRPr="00E46694">
        <w:rPr>
          <w:rFonts w:ascii="Times New Roman" w:hAnsi="Times New Roman" w:cs="Courier New"/>
          <w:kern w:val="0"/>
          <w:sz w:val="24"/>
        </w:rPr>
        <w:t xml:space="preserve"> violence."</w:t>
      </w:r>
    </w:p>
    <w:p w14:paraId="28D32BC0" w14:textId="77777777" w:rsidR="00D7250F" w:rsidRPr="00E46694" w:rsidRDefault="00D7250F"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1858CA3F" w14:textId="77777777" w:rsidR="00BE0B0E" w:rsidRPr="00E46694" w:rsidRDefault="00BE0B0E" w:rsidP="00E46694">
      <w:pPr>
        <w:widowControl w:val="0"/>
        <w:autoSpaceDE w:val="0"/>
        <w:autoSpaceDN w:val="0"/>
        <w:adjustRightInd w:val="0"/>
        <w:spacing w:after="0" w:line="240" w:lineRule="auto"/>
        <w:contextualSpacing/>
        <w:rPr>
          <w:rFonts w:ascii="Times New Roman" w:hAnsi="Times New Roman" w:cs="Courier New"/>
          <w:b/>
          <w:kern w:val="0"/>
          <w:sz w:val="24"/>
        </w:rPr>
      </w:pPr>
    </w:p>
    <w:p w14:paraId="2D8819A3" w14:textId="3C9E1A03" w:rsidR="00D7250F" w:rsidRPr="00E46694" w:rsidRDefault="0034350E"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r w:rsidRPr="00E46694">
        <w:rPr>
          <w:rFonts w:ascii="Times New Roman" w:hAnsi="Times New Roman" w:cs="Courier New"/>
          <w:b/>
          <w:kern w:val="0"/>
          <w:sz w:val="24"/>
        </w:rPr>
        <w:t>II</w:t>
      </w:r>
    </w:p>
    <w:p w14:paraId="55CAB291" w14:textId="77777777" w:rsidR="00CD3BD6" w:rsidRPr="00E46694" w:rsidRDefault="00CD3BD6"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p>
    <w:p w14:paraId="2B1688DF" w14:textId="52336BD8" w:rsidR="00CD3BD6" w:rsidRPr="00E46694" w:rsidRDefault="0034350E" w:rsidP="00E46694">
      <w:pPr>
        <w:widowControl w:val="0"/>
        <w:autoSpaceDE w:val="0"/>
        <w:autoSpaceDN w:val="0"/>
        <w:adjustRightInd w:val="0"/>
        <w:spacing w:after="0" w:line="240" w:lineRule="auto"/>
        <w:contextualSpacing/>
        <w:jc w:val="center"/>
        <w:rPr>
          <w:rFonts w:ascii="Times New Roman" w:hAnsi="Times New Roman" w:cs="Courier New"/>
          <w:b/>
          <w:kern w:val="0"/>
          <w:sz w:val="24"/>
        </w:rPr>
      </w:pPr>
      <w:r w:rsidRPr="00E46694">
        <w:rPr>
          <w:rFonts w:ascii="Times New Roman" w:hAnsi="Times New Roman" w:cs="Courier New"/>
          <w:b/>
          <w:kern w:val="0"/>
          <w:sz w:val="24"/>
        </w:rPr>
        <w:t>The Russian Revolution and the Complexity of Revolutionary Tremor</w:t>
      </w:r>
    </w:p>
    <w:p w14:paraId="6CFBCD88" w14:textId="77777777" w:rsidR="008F11A6" w:rsidRPr="00E46694" w:rsidRDefault="008F11A6"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11A654E0" w14:textId="0AE9EFC0" w:rsidR="002765FC" w:rsidRPr="00E46694" w:rsidRDefault="004A28F7" w:rsidP="00E46694">
      <w:pPr>
        <w:widowControl w:val="0"/>
        <w:autoSpaceDE w:val="0"/>
        <w:autoSpaceDN w:val="0"/>
        <w:adjustRightInd w:val="0"/>
        <w:spacing w:after="0" w:line="240" w:lineRule="auto"/>
        <w:contextualSpacing/>
        <w:rPr>
          <w:rFonts w:ascii="Times New Roman" w:eastAsia="Times New Roman" w:hAnsi="Times New Roman" w:cs="Courier New"/>
          <w:kern w:val="0"/>
          <w:sz w:val="24"/>
          <w:szCs w:val="20"/>
          <w14:ligatures w14:val="none"/>
        </w:rPr>
      </w:pPr>
      <w:r w:rsidRPr="00E46694">
        <w:rPr>
          <w:rFonts w:ascii="Times New Roman" w:hAnsi="Times New Roman" w:cs="Courier New"/>
          <w:kern w:val="0"/>
          <w:sz w:val="24"/>
        </w:rPr>
        <w:t xml:space="preserve">But the revolutionary </w:t>
      </w:r>
      <w:r w:rsidR="006F083C" w:rsidRPr="00E46694">
        <w:rPr>
          <w:rFonts w:ascii="Times New Roman" w:hAnsi="Times New Roman" w:cs="Courier New"/>
          <w:kern w:val="0"/>
          <w:sz w:val="24"/>
        </w:rPr>
        <w:t>phenomenon h</w:t>
      </w:r>
      <w:r w:rsidRPr="00E46694">
        <w:rPr>
          <w:rFonts w:ascii="Times New Roman" w:hAnsi="Times New Roman" w:cs="Courier New"/>
          <w:kern w:val="0"/>
          <w:sz w:val="24"/>
        </w:rPr>
        <w:t xml:space="preserve">as become complicated, with the Russian type, </w:t>
      </w:r>
      <w:r w:rsidR="00E41852" w:rsidRPr="00E46694">
        <w:rPr>
          <w:rFonts w:ascii="Times New Roman" w:hAnsi="Times New Roman" w:cs="Courier New"/>
          <w:kern w:val="0"/>
          <w:sz w:val="24"/>
        </w:rPr>
        <w:t xml:space="preserve">becoming more complex, </w:t>
      </w:r>
      <w:r w:rsidRPr="00E46694">
        <w:rPr>
          <w:rFonts w:ascii="Times New Roman" w:hAnsi="Times New Roman" w:cs="Courier New"/>
          <w:kern w:val="0"/>
          <w:sz w:val="24"/>
        </w:rPr>
        <w:t xml:space="preserve">or </w:t>
      </w:r>
      <w:r w:rsidR="002D10F8" w:rsidRPr="00E46694">
        <w:rPr>
          <w:rFonts w:ascii="Times New Roman" w:hAnsi="Times New Roman" w:cs="Courier New"/>
          <w:kern w:val="0"/>
          <w:sz w:val="24"/>
        </w:rPr>
        <w:t>better, t</w:t>
      </w:r>
      <w:r w:rsidRPr="00E46694">
        <w:rPr>
          <w:rFonts w:ascii="Times New Roman" w:hAnsi="Times New Roman" w:cs="Courier New"/>
          <w:kern w:val="0"/>
          <w:sz w:val="24"/>
        </w:rPr>
        <w:t>he Russian</w:t>
      </w:r>
      <w:r w:rsidR="006A0081" w:rsidRPr="00E46694">
        <w:rPr>
          <w:rFonts w:ascii="Times New Roman" w:hAnsi="Times New Roman" w:cs="Courier New"/>
          <w:kern w:val="0"/>
          <w:sz w:val="24"/>
        </w:rPr>
        <w:t xml:space="preserve"> </w:t>
      </w:r>
      <w:r w:rsidR="006D7C04" w:rsidRPr="00E46694">
        <w:rPr>
          <w:rFonts w:ascii="Times New Roman" w:hAnsi="Times New Roman" w:cs="Times New Roman"/>
          <w:kern w:val="0"/>
          <w:sz w:val="24"/>
        </w:rPr>
        <w:t>spectacle</w:t>
      </w:r>
      <w:r w:rsidR="006D7C04" w:rsidRPr="00E46694">
        <w:rPr>
          <w:rFonts w:ascii="Times New Roman" w:hAnsi="Times New Roman" w:cs="Courier New"/>
          <w:kern w:val="0"/>
          <w:sz w:val="24"/>
        </w:rPr>
        <w:t>—so close and</w:t>
      </w:r>
      <w:r w:rsidR="006A0081" w:rsidRPr="00E46694">
        <w:rPr>
          <w:rFonts w:ascii="Times New Roman" w:hAnsi="Times New Roman" w:cs="Courier New"/>
          <w:kern w:val="0"/>
          <w:sz w:val="24"/>
        </w:rPr>
        <w:t xml:space="preserve"> </w:t>
      </w:r>
      <w:r w:rsidR="006D7C04" w:rsidRPr="00E46694">
        <w:rPr>
          <w:rFonts w:ascii="Times New Roman" w:hAnsi="Times New Roman" w:cs="Courier New"/>
          <w:kern w:val="0"/>
          <w:sz w:val="24"/>
        </w:rPr>
        <w:t>impressive and so likely to concern the world—has suggested</w:t>
      </w:r>
      <w:r w:rsidR="0091074C" w:rsidRPr="00E46694">
        <w:rPr>
          <w:rFonts w:ascii="Times New Roman" w:hAnsi="Times New Roman" w:cs="Times New Roman"/>
          <w:kern w:val="0"/>
          <w:sz w:val="24"/>
        </w:rPr>
        <w:t xml:space="preserve"> a deeper, more</w:t>
      </w:r>
      <w:r w:rsidR="006D7C04" w:rsidRPr="00E46694">
        <w:rPr>
          <w:rFonts w:ascii="Times New Roman" w:hAnsi="Times New Roman" w:cs="Courier New"/>
          <w:kern w:val="0"/>
          <w:sz w:val="24"/>
        </w:rPr>
        <w:t xml:space="preserve"> complicated, more </w:t>
      </w:r>
      <w:r w:rsidR="0091074C" w:rsidRPr="00E46694">
        <w:rPr>
          <w:rFonts w:ascii="Times New Roman" w:hAnsi="Times New Roman" w:cs="Times New Roman"/>
          <w:kern w:val="0"/>
          <w:sz w:val="24"/>
        </w:rPr>
        <w:t>intensely interpretative conception that summarizes and reflects</w:t>
      </w:r>
      <w:r w:rsidR="006D7C04" w:rsidRPr="00E46694">
        <w:rPr>
          <w:rFonts w:ascii="Times New Roman" w:hAnsi="Times New Roman" w:cs="Courier New"/>
          <w:kern w:val="0"/>
          <w:sz w:val="24"/>
        </w:rPr>
        <w:t>, in essence, the complexity of the revolutionary tremor with the interweaving of forces—instincts, passions, anxieties, etc.—that are triggered in a</w:t>
      </w:r>
      <w:r w:rsidR="007E64D9" w:rsidRPr="00E46694">
        <w:rPr>
          <w:rFonts w:ascii="Times New Roman" w:hAnsi="Times New Roman" w:cs="Courier New"/>
          <w:kern w:val="0"/>
          <w:sz w:val="24"/>
        </w:rPr>
        <w:t xml:space="preserve"> </w:t>
      </w:r>
      <w:r w:rsidR="002765FC" w:rsidRPr="00E46694">
        <w:rPr>
          <w:rFonts w:ascii="Times New Roman" w:eastAsia="Times New Roman" w:hAnsi="Times New Roman" w:cs="Courier New"/>
          <w:kern w:val="0"/>
          <w:sz w:val="24"/>
          <w:szCs w:val="20"/>
          <w:lang w:val="en"/>
          <w14:ligatures w14:val="none"/>
        </w:rPr>
        <w:t>serious revolution, a complexity that aesthetically contrasts, in such a</w:t>
      </w:r>
      <w:r w:rsidR="007E64D9" w:rsidRPr="00E46694">
        <w:rPr>
          <w:rFonts w:ascii="Times New Roman" w:eastAsia="Times New Roman" w:hAnsi="Times New Roman" w:cs="Courier New"/>
          <w:kern w:val="0"/>
          <w:sz w:val="24"/>
          <w:szCs w:val="20"/>
          <w:lang w:val="en"/>
          <w14:ligatures w14:val="none"/>
        </w:rPr>
        <w:t xml:space="preserve"> </w:t>
      </w:r>
      <w:r w:rsidR="002765FC" w:rsidRPr="00E46694">
        <w:rPr>
          <w:rFonts w:ascii="Times New Roman" w:eastAsia="Times New Roman" w:hAnsi="Times New Roman" w:cs="Courier New"/>
          <w:kern w:val="0"/>
          <w:sz w:val="24"/>
          <w:szCs w:val="20"/>
          <w:lang w:val="en"/>
          <w14:ligatures w14:val="none"/>
        </w:rPr>
        <w:t>truly</w:t>
      </w:r>
      <w:r w:rsidR="007E64D9" w:rsidRPr="00E46694">
        <w:rPr>
          <w:rFonts w:ascii="Times New Roman" w:eastAsia="Times New Roman" w:hAnsi="Times New Roman" w:cs="Courier New"/>
          <w:kern w:val="0"/>
          <w:sz w:val="24"/>
          <w:szCs w:val="20"/>
          <w:lang w:val="en"/>
          <w14:ligatures w14:val="none"/>
        </w:rPr>
        <w:t xml:space="preserve"> </w:t>
      </w:r>
      <w:r w:rsidR="002765FC" w:rsidRPr="00E46694">
        <w:rPr>
          <w:rFonts w:ascii="Times New Roman" w:eastAsia="Times New Roman" w:hAnsi="Times New Roman" w:cs="Courier New"/>
          <w:kern w:val="0"/>
          <w:sz w:val="24"/>
          <w:szCs w:val="20"/>
          <w:lang w:val="en"/>
          <w14:ligatures w14:val="none"/>
        </w:rPr>
        <w:t>bizarre way, with the simplistic spirit that usually dominates or assists those who "</w:t>
      </w:r>
      <w:r w:rsidR="00AD0498" w:rsidRPr="00E46694">
        <w:rPr>
          <w:rFonts w:ascii="Times New Roman" w:eastAsia="Times New Roman" w:hAnsi="Times New Roman" w:cs="Courier New"/>
          <w:kern w:val="0"/>
          <w:sz w:val="24"/>
          <w:szCs w:val="20"/>
          <w:lang w:val="en"/>
          <w14:ligatures w14:val="none"/>
        </w:rPr>
        <w:t>oversee”</w:t>
      </w:r>
      <w:r w:rsidR="007E64D9" w:rsidRPr="00E46694">
        <w:rPr>
          <w:rFonts w:ascii="Times New Roman" w:eastAsia="Times New Roman" w:hAnsi="Times New Roman" w:cs="Courier New"/>
          <w:kern w:val="0"/>
          <w:sz w:val="24"/>
          <w:szCs w:val="20"/>
          <w:lang w:val="en"/>
          <w14:ligatures w14:val="none"/>
        </w:rPr>
        <w:t xml:space="preserve"> </w:t>
      </w:r>
      <w:r w:rsidR="002765FC" w:rsidRPr="00E46694">
        <w:rPr>
          <w:rFonts w:ascii="Times New Roman" w:eastAsia="Times New Roman" w:hAnsi="Times New Roman" w:cs="Courier New"/>
          <w:kern w:val="0"/>
          <w:sz w:val="24"/>
          <w:szCs w:val="20"/>
          <w:lang w:val="en"/>
          <w14:ligatures w14:val="none"/>
        </w:rPr>
        <w:t>or "believe" they</w:t>
      </w:r>
      <w:r w:rsidR="007E64D9" w:rsidRPr="00E46694">
        <w:rPr>
          <w:rFonts w:ascii="Times New Roman" w:eastAsia="Times New Roman" w:hAnsi="Times New Roman" w:cs="Courier New"/>
          <w:kern w:val="0"/>
          <w:sz w:val="24"/>
          <w:szCs w:val="20"/>
          <w:lang w:val="en"/>
          <w14:ligatures w14:val="none"/>
        </w:rPr>
        <w:t xml:space="preserve"> </w:t>
      </w:r>
      <w:r w:rsidR="006C0343">
        <w:rPr>
          <w:rFonts w:ascii="Times New Roman" w:eastAsia="Times New Roman" w:hAnsi="Times New Roman" w:cs="Courier New"/>
          <w:kern w:val="0"/>
          <w:sz w:val="24"/>
          <w:szCs w:val="20"/>
          <w:lang w:val="en"/>
          <w14:ligatures w14:val="none"/>
        </w:rPr>
        <w:t xml:space="preserve">control </w:t>
      </w:r>
      <w:r w:rsidR="002765FC" w:rsidRPr="00E46694">
        <w:rPr>
          <w:rFonts w:ascii="Times New Roman" w:eastAsia="Times New Roman" w:hAnsi="Times New Roman" w:cs="Courier New"/>
          <w:kern w:val="0"/>
          <w:sz w:val="24"/>
          <w:szCs w:val="20"/>
          <w:lang w:val="en"/>
          <w14:ligatures w14:val="none"/>
        </w:rPr>
        <w:t>revolutions.</w:t>
      </w:r>
    </w:p>
    <w:p w14:paraId="651F7E38" w14:textId="77777777" w:rsidR="002765FC" w:rsidRPr="00E46694" w:rsidRDefault="002765FC"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2BB8410F" w14:textId="1FB5EF2F" w:rsidR="00527A88" w:rsidRPr="00E46694" w:rsidRDefault="006F083C" w:rsidP="00E46694">
      <w:pPr>
        <w:widowControl w:val="0"/>
        <w:autoSpaceDE w:val="0"/>
        <w:autoSpaceDN w:val="0"/>
        <w:adjustRightInd w:val="0"/>
        <w:spacing w:after="0" w:line="240" w:lineRule="auto"/>
        <w:contextualSpacing/>
        <w:rPr>
          <w:rFonts w:ascii="Times New Roman" w:hAnsi="Times New Roman" w:cs="Courier New"/>
          <w:i/>
          <w:kern w:val="0"/>
          <w:sz w:val="24"/>
        </w:rPr>
      </w:pPr>
      <w:r w:rsidRPr="00E46694">
        <w:rPr>
          <w:rFonts w:ascii="Times New Roman" w:hAnsi="Times New Roman" w:cs="Courier New"/>
          <w:kern w:val="0"/>
          <w:sz w:val="24"/>
        </w:rPr>
        <w:t xml:space="preserve">On the other hand, the </w:t>
      </w:r>
      <w:r w:rsidR="005A7CEA" w:rsidRPr="00E46694">
        <w:rPr>
          <w:rFonts w:ascii="Times New Roman" w:hAnsi="Times New Roman" w:cs="Courier New"/>
          <w:kern w:val="0"/>
          <w:sz w:val="24"/>
        </w:rPr>
        <w:t>elaboration r</w:t>
      </w:r>
      <w:r w:rsidRPr="00E46694">
        <w:rPr>
          <w:rFonts w:ascii="Times New Roman" w:hAnsi="Times New Roman" w:cs="Courier New"/>
          <w:kern w:val="0"/>
          <w:sz w:val="24"/>
        </w:rPr>
        <w:t>equired by a</w:t>
      </w:r>
      <w:r w:rsidRPr="00E46694">
        <w:rPr>
          <w:rFonts w:ascii="Times New Roman" w:hAnsi="Times New Roman" w:cs="Times New Roman"/>
          <w:kern w:val="0"/>
          <w:sz w:val="24"/>
        </w:rPr>
        <w:t xml:space="preserve"> </w:t>
      </w:r>
      <w:r w:rsidRPr="00E46694">
        <w:rPr>
          <w:rFonts w:ascii="Times New Roman" w:hAnsi="Times New Roman" w:cs="Courier New"/>
          <w:kern w:val="0"/>
          <w:sz w:val="24"/>
        </w:rPr>
        <w:t>sociological</w:t>
      </w:r>
      <w:r w:rsidR="005F72EE" w:rsidRPr="00E46694">
        <w:rPr>
          <w:rFonts w:ascii="Times New Roman" w:hAnsi="Times New Roman" w:cs="Times New Roman"/>
          <w:kern w:val="0"/>
          <w:sz w:val="24"/>
        </w:rPr>
        <w:t xml:space="preserve"> </w:t>
      </w:r>
      <w:r w:rsidRPr="00E46694">
        <w:rPr>
          <w:rFonts w:ascii="Times New Roman" w:hAnsi="Times New Roman" w:cs="Courier New"/>
          <w:kern w:val="0"/>
          <w:sz w:val="24"/>
        </w:rPr>
        <w:t>conception of revolution</w:t>
      </w:r>
      <w:r w:rsidR="005A7CEA" w:rsidRPr="00E46694">
        <w:rPr>
          <w:rFonts w:ascii="Times New Roman" w:hAnsi="Times New Roman" w:cs="Courier New"/>
          <w:kern w:val="0"/>
          <w:sz w:val="24"/>
        </w:rPr>
        <w:t>s</w:t>
      </w:r>
      <w:r w:rsidR="000639CB" w:rsidRPr="00E46694">
        <w:rPr>
          <w:rFonts w:ascii="Times New Roman" w:hAnsi="Times New Roman" w:cs="Courier New"/>
          <w:kern w:val="0"/>
          <w:sz w:val="24"/>
        </w:rPr>
        <w:t xml:space="preserve"> </w:t>
      </w:r>
      <w:r w:rsidR="00B47DF1" w:rsidRPr="00E46694">
        <w:rPr>
          <w:rFonts w:ascii="Times New Roman" w:eastAsia="Times New Roman" w:hAnsi="Times New Roman" w:cs="Courier New"/>
          <w:kern w:val="0"/>
          <w:sz w:val="24"/>
          <w:szCs w:val="20"/>
          <w:lang w:val="en"/>
          <w14:ligatures w14:val="none"/>
        </w:rPr>
        <w:t>is imposed by</w:t>
      </w:r>
      <w:r w:rsidR="000639CB" w:rsidRPr="00E46694">
        <w:rPr>
          <w:rFonts w:ascii="Times New Roman" w:eastAsia="Times New Roman" w:hAnsi="Times New Roman" w:cs="Courier New"/>
          <w:kern w:val="0"/>
          <w:sz w:val="24"/>
          <w:szCs w:val="20"/>
          <w:lang w:val="en"/>
          <w14:ligatures w14:val="none"/>
        </w:rPr>
        <w:t xml:space="preserve"> </w:t>
      </w:r>
      <w:r w:rsidR="00B47DF1" w:rsidRPr="00E46694">
        <w:rPr>
          <w:rFonts w:ascii="Times New Roman" w:eastAsia="Times New Roman" w:hAnsi="Times New Roman" w:cs="Courier New"/>
          <w:kern w:val="0"/>
          <w:sz w:val="24"/>
          <w:szCs w:val="20"/>
          <w:lang w:val="en"/>
          <w14:ligatures w14:val="none"/>
        </w:rPr>
        <w:t>intimate</w:t>
      </w:r>
      <w:r w:rsidR="000639CB" w:rsidRPr="00E46694">
        <w:rPr>
          <w:rFonts w:ascii="Times New Roman" w:eastAsia="Times New Roman" w:hAnsi="Times New Roman" w:cs="Courier New"/>
          <w:kern w:val="0"/>
          <w:sz w:val="24"/>
          <w:szCs w:val="20"/>
          <w:lang w:val="en"/>
          <w14:ligatures w14:val="none"/>
        </w:rPr>
        <w:t xml:space="preserve"> </w:t>
      </w:r>
      <w:r w:rsidR="00B47DF1" w:rsidRPr="00E46694">
        <w:rPr>
          <w:rFonts w:ascii="Times New Roman" w:eastAsia="Times New Roman" w:hAnsi="Times New Roman" w:cs="Courier New"/>
          <w:kern w:val="0"/>
          <w:sz w:val="24"/>
          <w:szCs w:val="20"/>
          <w:lang w:val="en"/>
          <w14:ligatures w14:val="none"/>
        </w:rPr>
        <w:t>knowledge of the rich and difficult texture of the social fabric, and by a</w:t>
      </w:r>
      <w:r w:rsidR="000639CB" w:rsidRPr="00E46694">
        <w:rPr>
          <w:rFonts w:ascii="Times New Roman" w:eastAsia="Times New Roman" w:hAnsi="Times New Roman" w:cs="Courier New"/>
          <w:kern w:val="0"/>
          <w:sz w:val="24"/>
          <w:szCs w:val="20"/>
          <w:lang w:val="en"/>
          <w14:ligatures w14:val="none"/>
        </w:rPr>
        <w:t xml:space="preserve"> </w:t>
      </w:r>
      <w:r w:rsidR="00B47DF1" w:rsidRPr="00E46694">
        <w:rPr>
          <w:rFonts w:ascii="Times New Roman" w:eastAsia="Times New Roman" w:hAnsi="Times New Roman" w:cs="Courier New"/>
          <w:kern w:val="0"/>
          <w:sz w:val="24"/>
          <w:szCs w:val="20"/>
          <w:lang w:val="en"/>
          <w14:ligatures w14:val="none"/>
        </w:rPr>
        <w:t>growing estimate of the value they</w:t>
      </w:r>
      <w:r w:rsidR="000639CB" w:rsidRPr="00E46694">
        <w:rPr>
          <w:rFonts w:ascii="Times New Roman" w:eastAsia="Times New Roman" w:hAnsi="Times New Roman" w:cs="Courier New"/>
          <w:kern w:val="0"/>
          <w:sz w:val="24"/>
          <w:szCs w:val="20"/>
          <w:lang w:val="en"/>
          <w14:ligatures w14:val="none"/>
        </w:rPr>
        <w:t xml:space="preserve"> </w:t>
      </w:r>
      <w:r w:rsidR="00B47DF1" w:rsidRPr="00E46694">
        <w:rPr>
          <w:rFonts w:ascii="Times New Roman" w:eastAsia="Times New Roman" w:hAnsi="Times New Roman" w:cs="Courier New"/>
          <w:kern w:val="0"/>
          <w:sz w:val="24"/>
          <w:szCs w:val="20"/>
          <w:lang w:val="en"/>
          <w14:ligatures w14:val="none"/>
        </w:rPr>
        <w:t>acquire</w:t>
      </w:r>
      <w:r w:rsidR="000639CB" w:rsidRPr="00E46694">
        <w:rPr>
          <w:rFonts w:ascii="Times New Roman" w:eastAsia="Times New Roman" w:hAnsi="Times New Roman" w:cs="Courier New"/>
          <w:kern w:val="0"/>
          <w:sz w:val="24"/>
          <w:szCs w:val="20"/>
          <w:lang w:val="en"/>
          <w14:ligatures w14:val="none"/>
        </w:rPr>
        <w:t xml:space="preserve"> </w:t>
      </w:r>
      <w:r w:rsidR="00B47DF1" w:rsidRPr="00E46694">
        <w:rPr>
          <w:rFonts w:ascii="Times New Roman" w:eastAsia="Times New Roman" w:hAnsi="Times New Roman" w:cs="Courier New"/>
          <w:kern w:val="0"/>
          <w:sz w:val="24"/>
          <w:szCs w:val="20"/>
          <w:lang w:val="en"/>
          <w14:ligatures w14:val="none"/>
        </w:rPr>
        <w:t>and the role they play in revolutionary work—considered by their men as the work of the creative reason of the unconscious or subconscious forces that decisively influence the mechanism of human behavior—It is about instincts, innate dispositions—of certain</w:t>
      </w:r>
      <w:r w:rsidR="000639CB" w:rsidRPr="00E46694">
        <w:rPr>
          <w:rFonts w:ascii="Times New Roman" w:eastAsia="Times New Roman" w:hAnsi="Times New Roman" w:cs="Courier New"/>
          <w:kern w:val="0"/>
          <w:sz w:val="24"/>
          <w:szCs w:val="20"/>
          <w:lang w:val="en"/>
          <w14:ligatures w14:val="none"/>
        </w:rPr>
        <w:t xml:space="preserve"> </w:t>
      </w:r>
      <w:r w:rsidRPr="00E46694">
        <w:rPr>
          <w:rFonts w:ascii="Times New Roman" w:hAnsi="Times New Roman" w:cs="Times New Roman"/>
          <w:kern w:val="0"/>
          <w:sz w:val="24"/>
        </w:rPr>
        <w:t xml:space="preserve">energies </w:t>
      </w:r>
      <w:r w:rsidRPr="00E46694">
        <w:rPr>
          <w:rFonts w:ascii="Times New Roman" w:hAnsi="Times New Roman" w:cs="Courier New"/>
          <w:kern w:val="0"/>
          <w:sz w:val="24"/>
        </w:rPr>
        <w:t>that are blind or beyond the "control" of reason</w:t>
      </w:r>
      <w:r w:rsidRPr="00E46694">
        <w:rPr>
          <w:rFonts w:ascii="Times New Roman" w:hAnsi="Times New Roman" w:cs="Times New Roman"/>
          <w:kern w:val="0"/>
          <w:sz w:val="24"/>
        </w:rPr>
        <w:t>.—</w:t>
      </w:r>
      <w:r w:rsidRPr="00E46694">
        <w:rPr>
          <w:rFonts w:ascii="Times New Roman" w:hAnsi="Times New Roman" w:cs="Courier New"/>
          <w:kern w:val="0"/>
          <w:sz w:val="24"/>
        </w:rPr>
        <w:t>Mr. Sorokin refers to the teachings of psychology</w:t>
      </w:r>
      <w:r w:rsidRPr="00E46694">
        <w:rPr>
          <w:rFonts w:ascii="Times New Roman" w:hAnsi="Times New Roman" w:cs="Times New Roman"/>
          <w:kern w:val="0"/>
          <w:sz w:val="24"/>
        </w:rPr>
        <w:t>—</w:t>
      </w:r>
      <w:r w:rsidRPr="00E46694">
        <w:rPr>
          <w:rFonts w:ascii="Times New Roman" w:hAnsi="Times New Roman" w:cs="Courier New"/>
          <w:kern w:val="0"/>
          <w:sz w:val="24"/>
        </w:rPr>
        <w:t>of Freud—</w:t>
      </w:r>
      <w:r w:rsidRPr="00E46694">
        <w:rPr>
          <w:rFonts w:ascii="Times New Roman" w:hAnsi="Times New Roman" w:cs="Courier New"/>
          <w:kern w:val="0"/>
          <w:sz w:val="24"/>
          <w:szCs w:val="24"/>
        </w:rPr>
        <w:t>he could</w:t>
      </w:r>
      <w:r w:rsidR="000639CB" w:rsidRPr="00E46694">
        <w:rPr>
          <w:rFonts w:ascii="Times New Roman" w:hAnsi="Times New Roman" w:cs="Courier New"/>
          <w:kern w:val="0"/>
          <w:sz w:val="24"/>
          <w:szCs w:val="24"/>
        </w:rPr>
        <w:t xml:space="preserve"> </w:t>
      </w:r>
      <w:r w:rsidRPr="00E46694">
        <w:rPr>
          <w:rFonts w:ascii="Times New Roman" w:hAnsi="Times New Roman" w:cs="Courier New"/>
          <w:kern w:val="0"/>
          <w:sz w:val="24"/>
          <w:szCs w:val="24"/>
        </w:rPr>
        <w:t>do</w:t>
      </w:r>
      <w:r w:rsidR="000639CB" w:rsidRPr="00E46694">
        <w:rPr>
          <w:rFonts w:ascii="Times New Roman" w:hAnsi="Times New Roman" w:cs="Courier New"/>
          <w:kern w:val="0"/>
          <w:sz w:val="24"/>
          <w:szCs w:val="24"/>
        </w:rPr>
        <w:t xml:space="preserve"> </w:t>
      </w:r>
      <w:r w:rsidR="00D13317" w:rsidRPr="00E46694">
        <w:rPr>
          <w:rFonts w:ascii="Times New Roman" w:hAnsi="Times New Roman" w:cs="Courier New"/>
          <w:kern w:val="0"/>
          <w:sz w:val="24"/>
          <w:szCs w:val="24"/>
        </w:rPr>
        <w:t>no</w:t>
      </w:r>
      <w:r w:rsidRPr="00E46694">
        <w:rPr>
          <w:rFonts w:ascii="Times New Roman" w:hAnsi="Times New Roman" w:cs="Courier New"/>
          <w:kern w:val="0"/>
          <w:sz w:val="24"/>
          <w:szCs w:val="24"/>
        </w:rPr>
        <w:t xml:space="preserve"> less</w:t>
      </w:r>
      <w:r w:rsidRPr="00E46694">
        <w:rPr>
          <w:rFonts w:ascii="Times New Roman" w:hAnsi="Times New Roman" w:cs="Courier New"/>
          <w:kern w:val="0"/>
          <w:sz w:val="24"/>
        </w:rPr>
        <w:t>— of Thorndike, etc</w:t>
      </w:r>
      <w:r w:rsidRPr="00E46694">
        <w:rPr>
          <w:rFonts w:ascii="Times New Roman" w:hAnsi="Times New Roman" w:cs="Times New Roman"/>
          <w:kern w:val="0"/>
          <w:sz w:val="24"/>
        </w:rPr>
        <w:t>., and of</w:t>
      </w:r>
      <w:r w:rsidR="005F72EE" w:rsidRPr="00E46694">
        <w:rPr>
          <w:rFonts w:ascii="Times New Roman" w:hAnsi="Times New Roman" w:cs="Times New Roman"/>
          <w:kern w:val="0"/>
          <w:sz w:val="24"/>
        </w:rPr>
        <w:t xml:space="preserve"> </w:t>
      </w:r>
      <w:r w:rsidRPr="00E46694">
        <w:rPr>
          <w:rFonts w:ascii="Times New Roman" w:hAnsi="Times New Roman" w:cs="Times New Roman"/>
          <w:kern w:val="0"/>
          <w:sz w:val="24"/>
        </w:rPr>
        <w:t>sociologists</w:t>
      </w:r>
      <w:r w:rsidRPr="00E46694">
        <w:rPr>
          <w:rFonts w:ascii="Times New Roman" w:hAnsi="Times New Roman" w:cs="Courier New"/>
          <w:kern w:val="0"/>
          <w:sz w:val="24"/>
        </w:rPr>
        <w:t xml:space="preserve"> who, like Ward and</w:t>
      </w:r>
      <w:r w:rsidR="005F72EE" w:rsidRPr="00E46694">
        <w:rPr>
          <w:rFonts w:ascii="Times New Roman" w:hAnsi="Times New Roman" w:cs="Courier New"/>
          <w:kern w:val="0"/>
          <w:sz w:val="24"/>
        </w:rPr>
        <w:t xml:space="preserve"> </w:t>
      </w:r>
      <w:r w:rsidRPr="00E46694">
        <w:rPr>
          <w:rFonts w:ascii="Times New Roman" w:hAnsi="Times New Roman" w:cs="Courier New"/>
          <w:kern w:val="0"/>
          <w:sz w:val="24"/>
        </w:rPr>
        <w:t>Patten,</w:t>
      </w:r>
      <w:r w:rsidR="000639CB" w:rsidRPr="00E46694">
        <w:rPr>
          <w:rFonts w:ascii="Times New Roman" w:hAnsi="Times New Roman" w:cs="Courier New"/>
          <w:kern w:val="0"/>
          <w:sz w:val="24"/>
        </w:rPr>
        <w:t xml:space="preserve"> </w:t>
      </w:r>
      <w:r w:rsidR="00D13317" w:rsidRPr="00E46694">
        <w:rPr>
          <w:rFonts w:ascii="Times New Roman" w:hAnsi="Times New Roman" w:cs="Courier New"/>
          <w:kern w:val="0"/>
          <w:sz w:val="24"/>
        </w:rPr>
        <w:t>emphasize</w:t>
      </w:r>
      <w:r w:rsidR="000639CB" w:rsidRPr="00E46694">
        <w:rPr>
          <w:rFonts w:ascii="Times New Roman" w:hAnsi="Times New Roman" w:cs="Courier New"/>
          <w:kern w:val="0"/>
          <w:sz w:val="24"/>
        </w:rPr>
        <w:t xml:space="preserve"> </w:t>
      </w:r>
      <w:r w:rsidRPr="00E46694">
        <w:rPr>
          <w:rFonts w:ascii="Times New Roman" w:hAnsi="Times New Roman" w:cs="Courier New"/>
          <w:kern w:val="0"/>
          <w:sz w:val="24"/>
        </w:rPr>
        <w:t>the</w:t>
      </w:r>
      <w:r w:rsidR="000639CB" w:rsidRPr="00E46694">
        <w:rPr>
          <w:rFonts w:ascii="Times New Roman" w:hAnsi="Times New Roman" w:cs="Courier New"/>
          <w:kern w:val="0"/>
          <w:sz w:val="24"/>
        </w:rPr>
        <w:t xml:space="preserve"> </w:t>
      </w:r>
      <w:r w:rsidR="00D13317" w:rsidRPr="00E46694">
        <w:rPr>
          <w:rFonts w:ascii="Times New Roman" w:hAnsi="Times New Roman" w:cs="Courier New"/>
          <w:kern w:val="0"/>
          <w:sz w:val="24"/>
        </w:rPr>
        <w:t>preeminent</w:t>
      </w:r>
      <w:r w:rsidR="000639CB" w:rsidRPr="00E46694">
        <w:rPr>
          <w:rFonts w:ascii="Times New Roman" w:hAnsi="Times New Roman" w:cs="Courier New"/>
          <w:kern w:val="0"/>
          <w:sz w:val="24"/>
        </w:rPr>
        <w:t xml:space="preserve"> </w:t>
      </w:r>
      <w:r w:rsidRPr="00E46694">
        <w:rPr>
          <w:rFonts w:ascii="Times New Roman" w:hAnsi="Times New Roman" w:cs="Times New Roman"/>
          <w:kern w:val="0"/>
          <w:sz w:val="24"/>
        </w:rPr>
        <w:t>position that the influence of pain and pleasure play</w:t>
      </w:r>
      <w:r w:rsidR="000639CB" w:rsidRPr="00E46694">
        <w:rPr>
          <w:rFonts w:ascii="Times New Roman" w:hAnsi="Times New Roman" w:cs="Times New Roman"/>
          <w:kern w:val="0"/>
          <w:sz w:val="24"/>
        </w:rPr>
        <w:t xml:space="preserve"> </w:t>
      </w:r>
      <w:r w:rsidR="00F82BF5" w:rsidRPr="00E46694">
        <w:rPr>
          <w:rFonts w:ascii="Times New Roman" w:hAnsi="Times New Roman" w:cs="Times New Roman"/>
          <w:kern w:val="0"/>
          <w:sz w:val="24"/>
        </w:rPr>
        <w:t>in</w:t>
      </w:r>
      <w:r w:rsidR="000639CB" w:rsidRPr="00E46694">
        <w:rPr>
          <w:rFonts w:ascii="Times New Roman" w:hAnsi="Times New Roman" w:cs="Times New Roman"/>
          <w:kern w:val="0"/>
          <w:sz w:val="24"/>
        </w:rPr>
        <w:t xml:space="preserve"> </w:t>
      </w:r>
      <w:r w:rsidRPr="00E46694">
        <w:rPr>
          <w:rFonts w:ascii="Times New Roman" w:hAnsi="Times New Roman" w:cs="Courier New"/>
          <w:kern w:val="0"/>
          <w:sz w:val="24"/>
        </w:rPr>
        <w:t>man's conduct and social life, or else who, like Pareto, demonstrate the fundamental value of unconscious feelings (residual)—in contrast to the</w:t>
      </w:r>
      <w:r w:rsidRPr="00E46694">
        <w:rPr>
          <w:rFonts w:ascii="Times New Roman" w:hAnsi="Times New Roman" w:cs="Times New Roman"/>
          <w:kern w:val="0"/>
          <w:sz w:val="24"/>
        </w:rPr>
        <w:t xml:space="preserve"> </w:t>
      </w:r>
      <w:r w:rsidRPr="00E46694">
        <w:rPr>
          <w:rFonts w:ascii="Times New Roman" w:hAnsi="Times New Roman" w:cs="Courier New"/>
          <w:kern w:val="0"/>
          <w:sz w:val="24"/>
        </w:rPr>
        <w:t xml:space="preserve">subordinate </w:t>
      </w:r>
      <w:r w:rsidRPr="00E46694">
        <w:rPr>
          <w:rFonts w:ascii="Times New Roman" w:hAnsi="Times New Roman" w:cs="Times New Roman"/>
          <w:kern w:val="0"/>
          <w:sz w:val="24"/>
        </w:rPr>
        <w:t xml:space="preserve">character </w:t>
      </w:r>
      <w:r w:rsidRPr="00E46694">
        <w:rPr>
          <w:rFonts w:ascii="Times New Roman" w:hAnsi="Times New Roman" w:cs="Courier New"/>
          <w:kern w:val="0"/>
          <w:sz w:val="24"/>
        </w:rPr>
        <w:t>of reason</w:t>
      </w:r>
      <w:r w:rsidR="000639CB" w:rsidRPr="00E46694">
        <w:rPr>
          <w:rFonts w:ascii="Times New Roman" w:hAnsi="Times New Roman" w:cs="Courier New"/>
          <w:kern w:val="0"/>
          <w:sz w:val="24"/>
        </w:rPr>
        <w:t xml:space="preserve"> </w:t>
      </w:r>
      <w:r w:rsidRPr="00E46694">
        <w:rPr>
          <w:rFonts w:ascii="Times New Roman" w:hAnsi="Times New Roman" w:cs="Courier New"/>
          <w:kern w:val="0"/>
          <w:sz w:val="24"/>
        </w:rPr>
        <w:t>and consciousness. "Towards the end of the nineteenth century</w:t>
      </w:r>
      <w:r w:rsidRPr="00E46694">
        <w:rPr>
          <w:rFonts w:ascii="Times New Roman" w:hAnsi="Times New Roman" w:cs="Times New Roman"/>
          <w:kern w:val="0"/>
          <w:sz w:val="24"/>
        </w:rPr>
        <w:t>—</w:t>
      </w:r>
      <w:r w:rsidRPr="00E46694">
        <w:rPr>
          <w:rFonts w:ascii="Times New Roman" w:hAnsi="Times New Roman" w:cs="Courier New"/>
          <w:kern w:val="0"/>
          <w:sz w:val="24"/>
        </w:rPr>
        <w:t>Mr. Sorokin</w:t>
      </w:r>
      <w:r w:rsidR="00641192" w:rsidRPr="00E46694">
        <w:rPr>
          <w:rFonts w:ascii="Times New Roman" w:hAnsi="Times New Roman" w:cs="Courier New"/>
          <w:kern w:val="0"/>
          <w:sz w:val="24"/>
        </w:rPr>
        <w:t xml:space="preserve"> adds</w:t>
      </w:r>
      <w:r w:rsidRPr="00E46694">
        <w:rPr>
          <w:rFonts w:ascii="Times New Roman" w:hAnsi="Times New Roman" w:cs="Courier New"/>
          <w:kern w:val="0"/>
          <w:sz w:val="24"/>
        </w:rPr>
        <w:t>—</w:t>
      </w:r>
      <w:r w:rsidR="00641192" w:rsidRPr="00E46694">
        <w:rPr>
          <w:rFonts w:ascii="Times New Roman" w:hAnsi="Times New Roman" w:cs="Courier New"/>
          <w:kern w:val="0"/>
          <w:sz w:val="24"/>
        </w:rPr>
        <w:t xml:space="preserve"> the same tendency</w:t>
      </w:r>
      <w:r w:rsidR="000639CB" w:rsidRPr="00E46694">
        <w:rPr>
          <w:rFonts w:ascii="Times New Roman" w:hAnsi="Times New Roman" w:cs="Courier New"/>
          <w:kern w:val="0"/>
          <w:sz w:val="24"/>
        </w:rPr>
        <w:t xml:space="preserve"> </w:t>
      </w:r>
      <w:r w:rsidRPr="00E46694">
        <w:rPr>
          <w:rFonts w:ascii="Times New Roman" w:hAnsi="Times New Roman" w:cs="Courier New"/>
          <w:kern w:val="0"/>
          <w:sz w:val="24"/>
        </w:rPr>
        <w:t>can be seen</w:t>
      </w:r>
      <w:r w:rsidR="000639CB" w:rsidRPr="00E46694">
        <w:rPr>
          <w:rFonts w:ascii="Times New Roman" w:hAnsi="Times New Roman" w:cs="Courier New"/>
          <w:kern w:val="0"/>
          <w:sz w:val="24"/>
        </w:rPr>
        <w:t xml:space="preserve"> </w:t>
      </w:r>
      <w:r w:rsidR="00641192" w:rsidRPr="00E46694">
        <w:rPr>
          <w:rFonts w:ascii="Times New Roman" w:hAnsi="Times New Roman" w:cs="Courier New"/>
          <w:kern w:val="0"/>
          <w:sz w:val="24"/>
        </w:rPr>
        <w:t>in</w:t>
      </w:r>
      <w:r w:rsidR="000639CB" w:rsidRPr="00E46694">
        <w:rPr>
          <w:rFonts w:ascii="Times New Roman" w:hAnsi="Times New Roman" w:cs="Courier New"/>
          <w:kern w:val="0"/>
          <w:sz w:val="24"/>
        </w:rPr>
        <w:t xml:space="preserve"> </w:t>
      </w:r>
      <w:r w:rsidRPr="00E46694">
        <w:rPr>
          <w:rFonts w:ascii="Times New Roman" w:hAnsi="Times New Roman" w:cs="Courier New"/>
          <w:kern w:val="0"/>
          <w:sz w:val="24"/>
        </w:rPr>
        <w:t>philosophy.</w:t>
      </w:r>
      <w:r w:rsidR="000639CB" w:rsidRPr="00E46694">
        <w:rPr>
          <w:rFonts w:ascii="Times New Roman" w:hAnsi="Times New Roman" w:cs="Courier New"/>
          <w:kern w:val="0"/>
          <w:sz w:val="24"/>
        </w:rPr>
        <w:t xml:space="preserve"> </w:t>
      </w:r>
      <w:r w:rsidRPr="00E46694">
        <w:rPr>
          <w:rFonts w:ascii="Times New Roman" w:hAnsi="Times New Roman" w:cs="Courier New"/>
          <w:kern w:val="0"/>
          <w:sz w:val="24"/>
        </w:rPr>
        <w:t xml:space="preserve">For </w:t>
      </w:r>
      <w:r w:rsidR="006C4623" w:rsidRPr="00E46694">
        <w:rPr>
          <w:rFonts w:ascii="Times New Roman" w:hAnsi="Times New Roman" w:cs="Courier New"/>
          <w:kern w:val="0"/>
          <w:sz w:val="24"/>
        </w:rPr>
        <w:t>instance, Hartmann’s</w:t>
      </w:r>
      <w:r w:rsidR="000639CB" w:rsidRPr="00E46694">
        <w:rPr>
          <w:rFonts w:ascii="Times New Roman" w:hAnsi="Times New Roman" w:cs="Courier New"/>
          <w:kern w:val="0"/>
          <w:sz w:val="24"/>
        </w:rPr>
        <w:t xml:space="preserve"> </w:t>
      </w:r>
      <w:r w:rsidRPr="00E46694">
        <w:rPr>
          <w:rFonts w:ascii="Times New Roman" w:hAnsi="Times New Roman" w:cs="Courier New"/>
          <w:i/>
          <w:kern w:val="0"/>
          <w:sz w:val="24"/>
        </w:rPr>
        <w:t>The Unconscious</w:t>
      </w:r>
      <w:r w:rsidR="00400088">
        <w:rPr>
          <w:rFonts w:ascii="Times New Roman" w:hAnsi="Times New Roman" w:cs="Courier New"/>
          <w:i/>
          <w:kern w:val="0"/>
          <w:sz w:val="24"/>
        </w:rPr>
        <w:t xml:space="preserve">, </w:t>
      </w:r>
      <w:r w:rsidR="006C4623" w:rsidRPr="00E46694">
        <w:rPr>
          <w:rFonts w:ascii="Times New Roman" w:hAnsi="Times New Roman" w:cs="Courier New"/>
          <w:kern w:val="0"/>
          <w:sz w:val="24"/>
        </w:rPr>
        <w:t>Nietzsche’s</w:t>
      </w:r>
      <w:r w:rsidR="000639CB" w:rsidRPr="00E46694">
        <w:rPr>
          <w:rFonts w:ascii="Times New Roman" w:hAnsi="Times New Roman" w:cs="Courier New"/>
          <w:i/>
          <w:kern w:val="0"/>
          <w:sz w:val="24"/>
        </w:rPr>
        <w:t xml:space="preserve"> </w:t>
      </w:r>
      <w:r w:rsidRPr="00E46694">
        <w:rPr>
          <w:rFonts w:ascii="Times New Roman" w:hAnsi="Times New Roman" w:cs="Courier New"/>
          <w:i/>
          <w:kern w:val="0"/>
          <w:sz w:val="24"/>
        </w:rPr>
        <w:t>The Will</w:t>
      </w:r>
      <w:r w:rsidR="006C4623" w:rsidRPr="00E46694">
        <w:rPr>
          <w:rFonts w:ascii="Times New Roman" w:hAnsi="Times New Roman" w:cs="Courier New"/>
          <w:i/>
          <w:kern w:val="0"/>
          <w:sz w:val="24"/>
        </w:rPr>
        <w:t xml:space="preserve"> for</w:t>
      </w:r>
      <w:r w:rsidR="000639CB" w:rsidRPr="00E46694">
        <w:rPr>
          <w:rFonts w:ascii="Times New Roman" w:hAnsi="Times New Roman" w:cs="Courier New"/>
          <w:i/>
          <w:kern w:val="0"/>
          <w:sz w:val="24"/>
        </w:rPr>
        <w:t xml:space="preserve"> </w:t>
      </w:r>
      <w:r w:rsidRPr="00E46694">
        <w:rPr>
          <w:rFonts w:ascii="Times New Roman" w:hAnsi="Times New Roman" w:cs="Courier New"/>
          <w:i/>
          <w:kern w:val="0"/>
          <w:sz w:val="24"/>
        </w:rPr>
        <w:t>Power</w:t>
      </w:r>
      <w:r w:rsidR="00527A88" w:rsidRPr="00E46694">
        <w:rPr>
          <w:rFonts w:ascii="Times New Roman" w:hAnsi="Times New Roman" w:cs="Courier New"/>
          <w:iCs/>
          <w:kern w:val="0"/>
          <w:sz w:val="24"/>
        </w:rPr>
        <w:t>;</w:t>
      </w:r>
      <w:r w:rsidR="000639CB" w:rsidRPr="00E46694">
        <w:rPr>
          <w:rFonts w:ascii="Times New Roman" w:hAnsi="Times New Roman" w:cs="Courier New"/>
          <w:iCs/>
          <w:kern w:val="0"/>
          <w:sz w:val="24"/>
        </w:rPr>
        <w:t xml:space="preserve"> </w:t>
      </w:r>
      <w:r w:rsidR="00527A88" w:rsidRPr="00E46694">
        <w:rPr>
          <w:rFonts w:ascii="Times New Roman" w:hAnsi="Times New Roman" w:cs="Courier New"/>
          <w:iCs/>
          <w:kern w:val="0"/>
          <w:sz w:val="24"/>
        </w:rPr>
        <w:t>Bergson’s</w:t>
      </w:r>
      <w:r w:rsidR="000639CB" w:rsidRPr="00E46694">
        <w:rPr>
          <w:rFonts w:ascii="Times New Roman" w:hAnsi="Times New Roman" w:cs="Courier New"/>
          <w:iCs/>
          <w:kern w:val="0"/>
          <w:sz w:val="24"/>
        </w:rPr>
        <w:t xml:space="preserve"> </w:t>
      </w:r>
      <w:r w:rsidRPr="00E46694">
        <w:rPr>
          <w:rFonts w:ascii="Times New Roman" w:hAnsi="Times New Roman" w:cs="Courier New"/>
          <w:i/>
          <w:kern w:val="0"/>
          <w:sz w:val="24"/>
        </w:rPr>
        <w:t>Intuition</w:t>
      </w:r>
      <w:r w:rsidR="000639CB" w:rsidRPr="00E46694">
        <w:rPr>
          <w:rFonts w:ascii="Times New Roman" w:hAnsi="Times New Roman" w:cs="Courier New"/>
          <w:i/>
          <w:kern w:val="0"/>
          <w:sz w:val="24"/>
        </w:rPr>
        <w:t xml:space="preserve"> </w:t>
      </w:r>
      <w:r w:rsidR="00D77E4A" w:rsidRPr="00E46694">
        <w:rPr>
          <w:rFonts w:ascii="Times New Roman" w:hAnsi="Times New Roman" w:cs="Courier New"/>
          <w:i/>
          <w:kern w:val="0"/>
          <w:sz w:val="24"/>
        </w:rPr>
        <w:t>…”</w:t>
      </w:r>
    </w:p>
    <w:p w14:paraId="07E68713" w14:textId="77777777" w:rsidR="00527A88" w:rsidRPr="00E46694" w:rsidRDefault="00527A88" w:rsidP="00E46694">
      <w:pPr>
        <w:widowControl w:val="0"/>
        <w:autoSpaceDE w:val="0"/>
        <w:autoSpaceDN w:val="0"/>
        <w:adjustRightInd w:val="0"/>
        <w:spacing w:after="0" w:line="240" w:lineRule="auto"/>
        <w:contextualSpacing/>
        <w:rPr>
          <w:rFonts w:ascii="Times New Roman" w:hAnsi="Times New Roman" w:cs="Courier New"/>
          <w:i/>
          <w:kern w:val="0"/>
          <w:sz w:val="24"/>
        </w:rPr>
      </w:pPr>
    </w:p>
    <w:p w14:paraId="50C8202E" w14:textId="37D0DEB3" w:rsidR="00856DE8" w:rsidRPr="00E46694" w:rsidRDefault="004D5F12"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Mr. Sorokin stands</w:t>
      </w:r>
      <w:r w:rsidR="006A0081" w:rsidRPr="00E46694">
        <w:rPr>
          <w:rFonts w:ascii="Times New Roman" w:hAnsi="Times New Roman" w:cs="Times New Roman"/>
          <w:kern w:val="0"/>
          <w:sz w:val="24"/>
        </w:rPr>
        <w:t xml:space="preserve"> </w:t>
      </w:r>
      <w:r w:rsidR="00FE0152" w:rsidRPr="00E46694">
        <w:rPr>
          <w:rFonts w:ascii="Times New Roman" w:hAnsi="Times New Roman" w:cs="Times New Roman"/>
          <w:kern w:val="0"/>
          <w:sz w:val="24"/>
        </w:rPr>
        <w:t>opposed to an</w:t>
      </w:r>
      <w:r w:rsidRPr="00E46694">
        <w:rPr>
          <w:rFonts w:ascii="Times New Roman" w:hAnsi="Times New Roman" w:cs="Times New Roman"/>
          <w:kern w:val="0"/>
          <w:sz w:val="24"/>
        </w:rPr>
        <w:t xml:space="preserve"> </w:t>
      </w:r>
      <w:r w:rsidRPr="00E46694">
        <w:rPr>
          <w:rFonts w:ascii="Times New Roman" w:hAnsi="Times New Roman" w:cs="Courier New"/>
          <w:kern w:val="0"/>
          <w:sz w:val="24"/>
        </w:rPr>
        <w:t>optimistic conception of human nature and the belief—dominant in the eighteenth century and in abstract liberalism—in the creative or transforming efficacy of reason. This position</w:t>
      </w:r>
      <w:r w:rsidRPr="00E46694">
        <w:rPr>
          <w:rFonts w:ascii="Times New Roman" w:hAnsi="Times New Roman" w:cs="Times New Roman"/>
          <w:kern w:val="0"/>
          <w:sz w:val="24"/>
        </w:rPr>
        <w:t xml:space="preserve"> </w:t>
      </w:r>
      <w:r w:rsidRPr="00E46694">
        <w:rPr>
          <w:rFonts w:ascii="Times New Roman" w:hAnsi="Times New Roman" w:cs="Courier New"/>
          <w:kern w:val="0"/>
          <w:sz w:val="24"/>
        </w:rPr>
        <w:t>against the</w:t>
      </w:r>
      <w:r w:rsidR="00F9038B" w:rsidRPr="00E46694">
        <w:rPr>
          <w:rFonts w:ascii="Times New Roman" w:hAnsi="Times New Roman" w:cs="Courier New"/>
          <w:kern w:val="0"/>
          <w:sz w:val="24"/>
        </w:rPr>
        <w:t xml:space="preserve"> </w:t>
      </w:r>
      <w:r w:rsidR="00663898" w:rsidRPr="00E46694">
        <w:rPr>
          <w:rFonts w:ascii="Times New Roman" w:hAnsi="Times New Roman" w:cs="Courier New"/>
          <w:kern w:val="0"/>
          <w:sz w:val="24"/>
        </w:rPr>
        <w:t>myth</w:t>
      </w:r>
      <w:r w:rsidR="00F9038B" w:rsidRPr="00E46694">
        <w:rPr>
          <w:rFonts w:ascii="Times New Roman" w:hAnsi="Times New Roman" w:cs="Courier New"/>
          <w:kern w:val="0"/>
          <w:sz w:val="24"/>
        </w:rPr>
        <w:t xml:space="preserve"> </w:t>
      </w:r>
      <w:r w:rsidRPr="00E46694">
        <w:rPr>
          <w:rFonts w:ascii="Times New Roman" w:hAnsi="Times New Roman" w:cs="Times New Roman"/>
          <w:kern w:val="0"/>
          <w:sz w:val="24"/>
        </w:rPr>
        <w:t xml:space="preserve">of </w:t>
      </w:r>
      <w:r w:rsidR="007853F1" w:rsidRPr="00E46694">
        <w:rPr>
          <w:rFonts w:ascii="Times New Roman" w:hAnsi="Times New Roman" w:cs="Times New Roman"/>
          <w:kern w:val="0"/>
          <w:sz w:val="24"/>
        </w:rPr>
        <w:t>rationalism</w:t>
      </w:r>
      <w:r w:rsidR="00F9038B" w:rsidRPr="00E46694">
        <w:rPr>
          <w:rFonts w:ascii="Times New Roman" w:hAnsi="Times New Roman" w:cs="Times New Roman"/>
          <w:kern w:val="0"/>
          <w:sz w:val="24"/>
        </w:rPr>
        <w:t xml:space="preserve"> </w:t>
      </w:r>
      <w:r w:rsidRPr="00E46694">
        <w:rPr>
          <w:rFonts w:ascii="Times New Roman" w:hAnsi="Times New Roman" w:cs="Times New Roman"/>
          <w:kern w:val="0"/>
          <w:sz w:val="24"/>
        </w:rPr>
        <w:t>is</w:t>
      </w:r>
      <w:r w:rsidR="006A0081" w:rsidRPr="00E46694">
        <w:rPr>
          <w:rFonts w:ascii="Times New Roman" w:hAnsi="Times New Roman" w:cs="Times New Roman"/>
          <w:kern w:val="0"/>
          <w:sz w:val="24"/>
        </w:rPr>
        <w:t xml:space="preserve"> </w:t>
      </w:r>
      <w:r w:rsidRPr="00E46694">
        <w:rPr>
          <w:rFonts w:ascii="Times New Roman" w:hAnsi="Times New Roman" w:cs="Courier New"/>
          <w:kern w:val="0"/>
          <w:sz w:val="24"/>
        </w:rPr>
        <w:t xml:space="preserve">the one </w:t>
      </w:r>
      <w:r w:rsidR="005612F4" w:rsidRPr="00E46694">
        <w:rPr>
          <w:rFonts w:ascii="Times New Roman" w:hAnsi="Times New Roman" w:cs="Times New Roman"/>
          <w:kern w:val="0"/>
          <w:sz w:val="24"/>
        </w:rPr>
        <w:t>held by the historical school</w:t>
      </w:r>
      <w:r w:rsidR="005612F4" w:rsidRPr="00E46694">
        <w:rPr>
          <w:rFonts w:ascii="Times New Roman" w:hAnsi="Times New Roman" w:cs="Courier New"/>
          <w:kern w:val="0"/>
          <w:sz w:val="24"/>
        </w:rPr>
        <w:t xml:space="preserve">, </w:t>
      </w:r>
      <w:r w:rsidR="00BD3A28" w:rsidRPr="00E46694">
        <w:rPr>
          <w:rFonts w:ascii="Times New Roman" w:hAnsi="Times New Roman" w:cs="Times New Roman"/>
          <w:kern w:val="0"/>
          <w:sz w:val="24"/>
        </w:rPr>
        <w:t>it is the essence of conservative traditionalism, compatible with the highest ideal</w:t>
      </w:r>
      <w:r w:rsidR="005C0A73" w:rsidRPr="00E46694">
        <w:rPr>
          <w:rFonts w:ascii="Times New Roman" w:hAnsi="Times New Roman" w:cs="Times New Roman"/>
          <w:kern w:val="0"/>
          <w:sz w:val="24"/>
        </w:rPr>
        <w:t>istic impulses</w:t>
      </w:r>
      <w:r w:rsidR="00BD3A28" w:rsidRPr="00E46694">
        <w:rPr>
          <w:rFonts w:ascii="Times New Roman" w:hAnsi="Times New Roman" w:cs="Times New Roman"/>
          <w:kern w:val="0"/>
          <w:sz w:val="24"/>
        </w:rPr>
        <w:t>—as</w:t>
      </w:r>
      <w:r w:rsidR="00343E8B" w:rsidRPr="00E46694">
        <w:rPr>
          <w:rFonts w:ascii="Times New Roman" w:hAnsi="Times New Roman" w:cs="Times New Roman"/>
          <w:kern w:val="0"/>
          <w:sz w:val="24"/>
        </w:rPr>
        <w:t xml:space="preserve"> </w:t>
      </w:r>
      <w:r w:rsidR="00BD3A28" w:rsidRPr="00E46694">
        <w:rPr>
          <w:rFonts w:ascii="Times New Roman" w:hAnsi="Times New Roman" w:cs="Courier New"/>
          <w:kern w:val="0"/>
          <w:sz w:val="24"/>
        </w:rPr>
        <w:t>was</w:t>
      </w:r>
      <w:r w:rsidR="006A0081" w:rsidRPr="00E46694">
        <w:rPr>
          <w:rFonts w:ascii="Times New Roman" w:hAnsi="Times New Roman" w:cs="Courier New"/>
          <w:kern w:val="0"/>
          <w:sz w:val="24"/>
        </w:rPr>
        <w:t xml:space="preserve"> </w:t>
      </w:r>
      <w:r w:rsidR="00BD3A28" w:rsidRPr="00E46694">
        <w:rPr>
          <w:rFonts w:ascii="Times New Roman" w:hAnsi="Times New Roman" w:cs="Times New Roman"/>
          <w:kern w:val="0"/>
          <w:sz w:val="24"/>
        </w:rPr>
        <w:t xml:space="preserve">the case in </w:t>
      </w:r>
      <w:r w:rsidR="00BD3A28" w:rsidRPr="00E46694">
        <w:rPr>
          <w:rFonts w:ascii="Times New Roman" w:hAnsi="Times New Roman" w:cs="Courier New"/>
          <w:kern w:val="0"/>
          <w:sz w:val="24"/>
        </w:rPr>
        <w:t>Giner—and of political reaction in</w:t>
      </w:r>
      <w:r w:rsidR="00856DE8" w:rsidRPr="00E46694">
        <w:rPr>
          <w:rFonts w:ascii="Times New Roman" w:hAnsi="Times New Roman" w:cs="Courier New"/>
          <w:kern w:val="0"/>
          <w:sz w:val="24"/>
        </w:rPr>
        <w:t xml:space="preserve"> its</w:t>
      </w:r>
      <w:r w:rsidR="00343E8B" w:rsidRPr="00E46694">
        <w:rPr>
          <w:rFonts w:ascii="Times New Roman" w:hAnsi="Times New Roman" w:cs="Courier New"/>
          <w:kern w:val="0"/>
          <w:sz w:val="24"/>
        </w:rPr>
        <w:t xml:space="preserve"> </w:t>
      </w:r>
      <w:r w:rsidR="00897D3B" w:rsidRPr="00E46694">
        <w:rPr>
          <w:rFonts w:ascii="Times New Roman" w:hAnsi="Times New Roman" w:cs="Times New Roman"/>
          <w:kern w:val="0"/>
          <w:sz w:val="24"/>
        </w:rPr>
        <w:t xml:space="preserve">multiple </w:t>
      </w:r>
      <w:r w:rsidR="00856DE8" w:rsidRPr="00E46694">
        <w:rPr>
          <w:rFonts w:ascii="Times New Roman" w:hAnsi="Times New Roman" w:cs="Courier New"/>
          <w:kern w:val="0"/>
          <w:sz w:val="24"/>
        </w:rPr>
        <w:t>manifestations. Any "organic" conception of society</w:t>
      </w:r>
      <w:r w:rsidR="00343E8B" w:rsidRPr="00E46694">
        <w:rPr>
          <w:rFonts w:ascii="Times New Roman" w:hAnsi="Times New Roman" w:cs="Courier New"/>
          <w:kern w:val="0"/>
          <w:sz w:val="24"/>
        </w:rPr>
        <w:t xml:space="preserve"> </w:t>
      </w:r>
      <w:r w:rsidR="00856DE8" w:rsidRPr="00E46694">
        <w:rPr>
          <w:rFonts w:ascii="Times New Roman" w:hAnsi="Times New Roman" w:cs="Times New Roman"/>
          <w:kern w:val="0"/>
          <w:sz w:val="24"/>
        </w:rPr>
        <w:t>will</w:t>
      </w:r>
      <w:r w:rsidR="00856DE8" w:rsidRPr="00E46694">
        <w:rPr>
          <w:rFonts w:ascii="Times New Roman" w:hAnsi="Times New Roman" w:cs="Courier New"/>
          <w:kern w:val="0"/>
          <w:sz w:val="24"/>
        </w:rPr>
        <w:t xml:space="preserve"> limit in</w:t>
      </w:r>
      <w:r w:rsidR="006A0081" w:rsidRPr="00E46694">
        <w:rPr>
          <w:rFonts w:ascii="Times New Roman" w:hAnsi="Times New Roman" w:cs="Courier New"/>
          <w:kern w:val="0"/>
          <w:sz w:val="24"/>
        </w:rPr>
        <w:t xml:space="preserve"> </w:t>
      </w:r>
      <w:r w:rsidR="00856DE8" w:rsidRPr="00E46694">
        <w:rPr>
          <w:rFonts w:ascii="Times New Roman" w:hAnsi="Times New Roman" w:cs="Courier New"/>
          <w:kern w:val="0"/>
          <w:sz w:val="24"/>
        </w:rPr>
        <w:t>some way</w:t>
      </w:r>
      <w:r w:rsidR="00F9038B" w:rsidRPr="00E46694">
        <w:rPr>
          <w:rFonts w:ascii="Times New Roman" w:hAnsi="Times New Roman" w:cs="Courier New"/>
          <w:kern w:val="0"/>
          <w:sz w:val="24"/>
        </w:rPr>
        <w:t xml:space="preserve"> </w:t>
      </w:r>
      <w:r w:rsidR="00856DE8" w:rsidRPr="00E46694">
        <w:rPr>
          <w:rFonts w:ascii="Times New Roman" w:hAnsi="Times New Roman" w:cs="Courier New"/>
          <w:kern w:val="0"/>
          <w:sz w:val="24"/>
        </w:rPr>
        <w:t>the</w:t>
      </w:r>
      <w:r w:rsidR="00F9038B" w:rsidRPr="00E46694">
        <w:rPr>
          <w:rFonts w:ascii="Times New Roman" w:hAnsi="Times New Roman" w:cs="Courier New"/>
          <w:kern w:val="0"/>
          <w:sz w:val="24"/>
        </w:rPr>
        <w:t xml:space="preserve"> domain </w:t>
      </w:r>
      <w:r w:rsidR="00856DE8" w:rsidRPr="00E46694">
        <w:rPr>
          <w:rFonts w:ascii="Times New Roman" w:hAnsi="Times New Roman" w:cs="Courier New"/>
          <w:kern w:val="0"/>
          <w:sz w:val="24"/>
        </w:rPr>
        <w:t>of the transformative efficiency of reason.</w:t>
      </w:r>
    </w:p>
    <w:p w14:paraId="57FE9556" w14:textId="77777777" w:rsidR="00856DE8" w:rsidRPr="00E46694" w:rsidRDefault="00856DE8"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1D92A13C" w14:textId="77777777" w:rsidR="00BE0B0E" w:rsidRPr="00E46694" w:rsidRDefault="00BE0B0E"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56846980" w14:textId="21538E9B" w:rsidR="008F11A6" w:rsidRPr="00E46694" w:rsidRDefault="008F11A6"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r w:rsidRPr="00E46694">
        <w:rPr>
          <w:rFonts w:ascii="Times New Roman" w:hAnsi="Times New Roman" w:cs="Courier New"/>
          <w:b/>
          <w:bCs/>
          <w:kern w:val="0"/>
          <w:sz w:val="24"/>
        </w:rPr>
        <w:t>III</w:t>
      </w:r>
    </w:p>
    <w:p w14:paraId="47FC1B11" w14:textId="77777777" w:rsidR="00CD3BD6" w:rsidRPr="00E46694" w:rsidRDefault="00CD3BD6"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p>
    <w:p w14:paraId="6FCC8FA9" w14:textId="35B09F9C" w:rsidR="009B6DD7" w:rsidRPr="00E46694" w:rsidRDefault="00BB21DC"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r w:rsidRPr="00E46694">
        <w:rPr>
          <w:rFonts w:ascii="Times New Roman" w:hAnsi="Times New Roman" w:cs="Courier New"/>
          <w:b/>
          <w:bCs/>
          <w:kern w:val="0"/>
          <w:sz w:val="24"/>
        </w:rPr>
        <w:t xml:space="preserve">The revolutionary </w:t>
      </w:r>
      <w:r w:rsidRPr="00E46694">
        <w:rPr>
          <w:rFonts w:ascii="Times New Roman" w:hAnsi="Times New Roman" w:cs="Times New Roman"/>
          <w:b/>
          <w:bCs/>
          <w:kern w:val="0"/>
          <w:sz w:val="24"/>
        </w:rPr>
        <w:t xml:space="preserve">method </w:t>
      </w:r>
      <w:r w:rsidRPr="00E46694">
        <w:rPr>
          <w:rFonts w:ascii="Times New Roman" w:hAnsi="Times New Roman" w:cs="Courier New"/>
          <w:b/>
          <w:bCs/>
          <w:kern w:val="0"/>
          <w:sz w:val="24"/>
        </w:rPr>
        <w:t>and social improvement</w:t>
      </w:r>
    </w:p>
    <w:p w14:paraId="2B2C0C49" w14:textId="77777777" w:rsidR="00BB21DC" w:rsidRPr="00E46694" w:rsidRDefault="00BB21DC"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05FC761B" w14:textId="08410C2F" w:rsidR="00E82908" w:rsidRPr="00E46694" w:rsidRDefault="009D5978"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Let us take a fuller look</w:t>
      </w:r>
      <w:r w:rsidR="006A0081" w:rsidRPr="00E46694">
        <w:rPr>
          <w:rFonts w:ascii="Times New Roman" w:hAnsi="Times New Roman" w:cs="Times New Roman"/>
          <w:kern w:val="0"/>
          <w:sz w:val="24"/>
        </w:rPr>
        <w:t xml:space="preserve"> </w:t>
      </w:r>
      <w:r w:rsidR="007E7997" w:rsidRPr="00E46694">
        <w:rPr>
          <w:rFonts w:ascii="Times New Roman" w:hAnsi="Times New Roman" w:cs="Courier New"/>
          <w:kern w:val="0"/>
          <w:sz w:val="24"/>
        </w:rPr>
        <w:t>at the doctrine of Mr. Sorokin. It is summarized in these</w:t>
      </w:r>
      <w:r w:rsidR="009C6366" w:rsidRPr="00E46694">
        <w:rPr>
          <w:rFonts w:ascii="Times New Roman" w:hAnsi="Times New Roman" w:cs="Courier New"/>
          <w:kern w:val="0"/>
          <w:sz w:val="24"/>
        </w:rPr>
        <w:t xml:space="preserve"> </w:t>
      </w:r>
      <w:r w:rsidR="00AD6073" w:rsidRPr="00E46694">
        <w:rPr>
          <w:rFonts w:ascii="Times New Roman" w:hAnsi="Times New Roman" w:cs="Times New Roman"/>
          <w:kern w:val="0"/>
          <w:sz w:val="24"/>
        </w:rPr>
        <w:t>terms</w:t>
      </w:r>
      <w:r w:rsidRPr="00E46694">
        <w:rPr>
          <w:rFonts w:ascii="Times New Roman" w:hAnsi="Times New Roman" w:cs="Courier New"/>
          <w:kern w:val="0"/>
          <w:sz w:val="24"/>
        </w:rPr>
        <w:t>: "</w:t>
      </w:r>
      <w:r w:rsidR="00E82908" w:rsidRPr="00E46694">
        <w:rPr>
          <w:rFonts w:ascii="Times New Roman" w:hAnsi="Times New Roman" w:cs="Courier New"/>
          <w:kern w:val="0"/>
          <w:sz w:val="24"/>
        </w:rPr>
        <w:t>First of all,</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 xml:space="preserve">revolution is a change in the </w:t>
      </w:r>
      <w:r w:rsidR="005569D2" w:rsidRPr="00E46694">
        <w:rPr>
          <w:rFonts w:ascii="Times New Roman" w:hAnsi="Times New Roman" w:cs="Courier New"/>
          <w:kern w:val="0"/>
          <w:sz w:val="24"/>
        </w:rPr>
        <w:t>behavior</w:t>
      </w:r>
      <w:r w:rsidR="00E82908" w:rsidRPr="00E46694">
        <w:rPr>
          <w:rFonts w:ascii="Times New Roman" w:hAnsi="Times New Roman" w:cs="Courier New"/>
          <w:kern w:val="0"/>
          <w:sz w:val="24"/>
        </w:rPr>
        <w:t xml:space="preserve"> of the </w:t>
      </w:r>
      <w:r w:rsidR="005569D2" w:rsidRPr="00E46694">
        <w:rPr>
          <w:rFonts w:ascii="Times New Roman" w:hAnsi="Times New Roman" w:cs="Courier New"/>
          <w:kern w:val="0"/>
          <w:sz w:val="24"/>
        </w:rPr>
        <w:t xml:space="preserve">people </w:t>
      </w:r>
      <w:r w:rsidR="00E82908" w:rsidRPr="00E46694">
        <w:rPr>
          <w:rFonts w:ascii="Times New Roman" w:hAnsi="Times New Roman" w:cs="Courier New"/>
          <w:kern w:val="0"/>
          <w:sz w:val="24"/>
        </w:rPr>
        <w:t>on</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one hand</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and their psychology,</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 xml:space="preserve">beliefs and </w:t>
      </w:r>
      <w:r w:rsidR="005569D2" w:rsidRPr="00E46694">
        <w:rPr>
          <w:rFonts w:ascii="Times New Roman" w:hAnsi="Times New Roman" w:cs="Courier New"/>
          <w:kern w:val="0"/>
          <w:sz w:val="24"/>
        </w:rPr>
        <w:t>valuations</w:t>
      </w:r>
      <w:r w:rsidR="00E82908" w:rsidRPr="00E46694">
        <w:rPr>
          <w:rFonts w:ascii="Times New Roman" w:hAnsi="Times New Roman" w:cs="Courier New"/>
          <w:kern w:val="0"/>
          <w:sz w:val="24"/>
        </w:rPr>
        <w:t xml:space="preserve"> on the other.</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Secondly,</w:t>
      </w:r>
      <w:r w:rsidR="005569D2" w:rsidRPr="00E46694">
        <w:rPr>
          <w:rFonts w:ascii="Times New Roman" w:hAnsi="Times New Roman" w:cs="Courier New"/>
          <w:kern w:val="0"/>
          <w:sz w:val="24"/>
        </w:rPr>
        <w:t xml:space="preserve"> revolution</w:t>
      </w:r>
      <w:r w:rsidR="00E82908" w:rsidRPr="00E46694">
        <w:rPr>
          <w:rFonts w:ascii="Times New Roman" w:hAnsi="Times New Roman" w:cs="Courier New"/>
          <w:kern w:val="0"/>
          <w:sz w:val="24"/>
        </w:rPr>
        <w:t xml:space="preserve"> signifies</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a change in the</w:t>
      </w:r>
      <w:r w:rsidR="005569D2" w:rsidRPr="00E46694">
        <w:rPr>
          <w:rFonts w:ascii="Times New Roman" w:hAnsi="Times New Roman" w:cs="Courier New"/>
          <w:kern w:val="0"/>
          <w:sz w:val="24"/>
        </w:rPr>
        <w:t xml:space="preserve"> biologic</w:t>
      </w:r>
      <w:r w:rsidR="00E82908" w:rsidRPr="00E46694">
        <w:rPr>
          <w:rFonts w:ascii="Times New Roman" w:hAnsi="Times New Roman" w:cs="Courier New"/>
          <w:kern w:val="0"/>
          <w:sz w:val="24"/>
        </w:rPr>
        <w:t xml:space="preserve"> </w:t>
      </w:r>
      <w:r w:rsidR="005569D2" w:rsidRPr="00E46694">
        <w:rPr>
          <w:rFonts w:ascii="Times New Roman" w:hAnsi="Times New Roman" w:cs="Courier New"/>
          <w:kern w:val="0"/>
          <w:sz w:val="24"/>
        </w:rPr>
        <w:t>composition</w:t>
      </w:r>
      <w:r w:rsidR="00E82908" w:rsidRPr="00E46694">
        <w:rPr>
          <w:rFonts w:ascii="Times New Roman" w:hAnsi="Times New Roman" w:cs="Courier New"/>
          <w:kern w:val="0"/>
          <w:sz w:val="24"/>
        </w:rPr>
        <w:t xml:space="preserve"> of population and</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of</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the reproductive</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and selective processes in its</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midst.</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Thirdly</w:t>
      </w:r>
      <w:r w:rsidR="005569D2" w:rsidRPr="00E46694">
        <w:rPr>
          <w:rFonts w:ascii="Times New Roman" w:hAnsi="Times New Roman" w:cs="Courier New"/>
          <w:kern w:val="0"/>
          <w:sz w:val="24"/>
        </w:rPr>
        <w:t xml:space="preserve"> </w:t>
      </w:r>
      <w:r w:rsidR="00E82908" w:rsidRPr="00E46694">
        <w:rPr>
          <w:rFonts w:ascii="Times New Roman" w:hAnsi="Times New Roman" w:cs="Courier New"/>
          <w:kern w:val="0"/>
          <w:sz w:val="24"/>
        </w:rPr>
        <w:t xml:space="preserve">revolution involves the deformation of the social </w:t>
      </w:r>
      <w:r w:rsidR="005569D2" w:rsidRPr="00E46694">
        <w:rPr>
          <w:rFonts w:ascii="Times New Roman" w:hAnsi="Times New Roman" w:cs="Courier New"/>
          <w:kern w:val="0"/>
          <w:sz w:val="24"/>
        </w:rPr>
        <w:t>structure</w:t>
      </w:r>
      <w:r w:rsidR="00E82908" w:rsidRPr="00E46694">
        <w:rPr>
          <w:rFonts w:ascii="Times New Roman" w:hAnsi="Times New Roman" w:cs="Courier New"/>
          <w:kern w:val="0"/>
          <w:sz w:val="24"/>
        </w:rPr>
        <w:t xml:space="preserve"> of society</w:t>
      </w:r>
      <w:r w:rsidR="005569D2" w:rsidRPr="00E46694">
        <w:rPr>
          <w:rFonts w:ascii="Times New Roman" w:hAnsi="Times New Roman" w:cs="Courier New"/>
          <w:kern w:val="0"/>
          <w:sz w:val="24"/>
        </w:rPr>
        <w:t>. F</w:t>
      </w:r>
      <w:r w:rsidR="00E82908" w:rsidRPr="00E46694">
        <w:rPr>
          <w:rFonts w:ascii="Times New Roman" w:hAnsi="Times New Roman" w:cs="Courier New"/>
          <w:kern w:val="0"/>
          <w:sz w:val="24"/>
        </w:rPr>
        <w:t>inally,</w:t>
      </w:r>
      <w:r w:rsidR="005569D2" w:rsidRPr="00E46694">
        <w:rPr>
          <w:rFonts w:ascii="Times New Roman" w:hAnsi="Times New Roman" w:cs="Courier New"/>
          <w:kern w:val="0"/>
          <w:sz w:val="24"/>
        </w:rPr>
        <w:t xml:space="preserve"> revolution means the change of fundamental social processes.</w:t>
      </w:r>
      <w:r w:rsidR="00803086" w:rsidRPr="00E46694">
        <w:rPr>
          <w:rFonts w:ascii="Times New Roman" w:hAnsi="Times New Roman" w:cs="Courier New"/>
          <w:kern w:val="0"/>
          <w:sz w:val="24"/>
        </w:rPr>
        <w:t>”</w:t>
      </w:r>
    </w:p>
    <w:p w14:paraId="6F66F2B0" w14:textId="77777777" w:rsidR="00AE5E53" w:rsidRPr="00E46694" w:rsidRDefault="00AE5E53"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474295A2" w14:textId="182F734C" w:rsidR="00494FCB" w:rsidRPr="00E46694" w:rsidRDefault="00D73BD1"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But these things do not happen by virtue of</w:t>
      </w:r>
      <w:r w:rsidR="006A0081" w:rsidRPr="00E46694">
        <w:rPr>
          <w:rFonts w:ascii="Times New Roman" w:hAnsi="Times New Roman" w:cs="Courier New"/>
          <w:kern w:val="0"/>
          <w:sz w:val="24"/>
        </w:rPr>
        <w:t xml:space="preserve"> </w:t>
      </w:r>
      <w:r w:rsidR="007D4472" w:rsidRPr="00E46694">
        <w:rPr>
          <w:rFonts w:ascii="Times New Roman" w:eastAsia="Times New Roman" w:hAnsi="Times New Roman" w:cs="Courier New"/>
          <w:kern w:val="0"/>
          <w:sz w:val="24"/>
          <w:szCs w:val="20"/>
          <w14:ligatures w14:val="none"/>
        </w:rPr>
        <w:t xml:space="preserve">the efficacy of a </w:t>
      </w:r>
      <w:r w:rsidR="007D4472" w:rsidRPr="004767EC">
        <w:rPr>
          <w:rFonts w:ascii="Times New Roman" w:eastAsia="Times New Roman" w:hAnsi="Times New Roman" w:cs="Courier New"/>
          <w:b/>
          <w:bCs/>
          <w:kern w:val="0"/>
          <w:sz w:val="24"/>
          <w:szCs w:val="20"/>
          <w14:ligatures w14:val="none"/>
        </w:rPr>
        <w:t xml:space="preserve">_____ [line of unreadable text; page torn] </w:t>
      </w:r>
      <w:r w:rsidR="007D4472" w:rsidRPr="004767EC">
        <w:rPr>
          <w:rFonts w:ascii="Times New Roman" w:eastAsia="Times New Roman" w:hAnsi="Times New Roman" w:cs="Courier New"/>
          <w:kern w:val="0"/>
          <w:sz w:val="24"/>
          <w:szCs w:val="20"/>
          <w14:ligatures w14:val="none"/>
        </w:rPr>
        <w:t xml:space="preserve">by reason and of _____ </w:t>
      </w:r>
      <w:r w:rsidR="007D4472" w:rsidRPr="004767EC">
        <w:rPr>
          <w:rFonts w:ascii="Times New Roman" w:eastAsia="Times New Roman" w:hAnsi="Times New Roman" w:cs="Courier New"/>
          <w:b/>
          <w:bCs/>
          <w:kern w:val="0"/>
          <w:sz w:val="24"/>
          <w:szCs w:val="20"/>
          <w14:ligatures w14:val="none"/>
        </w:rPr>
        <w:t>[unreadable</w:t>
      </w:r>
      <w:bookmarkStart w:id="2" w:name="_Hlk143759942"/>
      <w:r w:rsidR="00A323AA" w:rsidRPr="004767EC">
        <w:rPr>
          <w:rFonts w:ascii="Times New Roman" w:hAnsi="Times New Roman" w:cs="Courier New"/>
          <w:b/>
          <w:bCs/>
          <w:kern w:val="0"/>
          <w:sz w:val="24"/>
        </w:rPr>
        <w:t xml:space="preserve"> </w:t>
      </w:r>
      <w:bookmarkEnd w:id="2"/>
      <w:r w:rsidR="00D109BE" w:rsidRPr="004767EC">
        <w:rPr>
          <w:rFonts w:ascii="Times New Roman" w:hAnsi="Times New Roman" w:cs="Times New Roman"/>
          <w:b/>
          <w:bCs/>
          <w:kern w:val="0"/>
          <w:sz w:val="24"/>
        </w:rPr>
        <w:t>word]</w:t>
      </w:r>
      <w:r w:rsidR="00D109BE" w:rsidRPr="00E46694">
        <w:rPr>
          <w:rFonts w:ascii="Times New Roman" w:hAnsi="Times New Roman" w:cs="Times New Roman"/>
          <w:kern w:val="0"/>
          <w:sz w:val="24"/>
        </w:rPr>
        <w:t xml:space="preserve"> a logical process</w:t>
      </w:r>
      <w:r w:rsidR="00D109BE" w:rsidRPr="00E46694">
        <w:rPr>
          <w:rFonts w:ascii="Times New Roman" w:hAnsi="Times New Roman" w:cs="Courier New"/>
          <w:kern w:val="0"/>
          <w:sz w:val="24"/>
        </w:rPr>
        <w:t xml:space="preserve">, </w:t>
      </w:r>
      <w:r w:rsidR="00D109BE" w:rsidRPr="00E46694">
        <w:rPr>
          <w:rFonts w:ascii="Times New Roman" w:hAnsi="Times New Roman" w:cs="Times New Roman"/>
          <w:kern w:val="0"/>
          <w:sz w:val="24"/>
        </w:rPr>
        <w:t>but as a consequence of the derangement produced by the violence unleashed, and in which the revolution</w:t>
      </w:r>
      <w:r w:rsidR="00343E8B" w:rsidRPr="00E46694">
        <w:rPr>
          <w:rFonts w:ascii="Times New Roman" w:hAnsi="Times New Roman" w:cs="Times New Roman"/>
          <w:kern w:val="0"/>
          <w:sz w:val="24"/>
        </w:rPr>
        <w:t xml:space="preserve"> </w:t>
      </w:r>
      <w:r w:rsidR="004E7B06" w:rsidRPr="00E46694">
        <w:rPr>
          <w:rFonts w:ascii="Times New Roman" w:hAnsi="Times New Roman" w:cs="Courier New"/>
          <w:kern w:val="0"/>
          <w:sz w:val="24"/>
        </w:rPr>
        <w:t>consists</w:t>
      </w:r>
      <w:r w:rsidR="006A0081" w:rsidRPr="00E46694">
        <w:rPr>
          <w:rFonts w:ascii="Times New Roman" w:hAnsi="Times New Roman" w:cs="Courier New"/>
          <w:kern w:val="0"/>
          <w:sz w:val="24"/>
        </w:rPr>
        <w:t xml:space="preserve"> </w:t>
      </w:r>
      <w:r w:rsidRPr="00E46694">
        <w:rPr>
          <w:rFonts w:ascii="Times New Roman" w:hAnsi="Times New Roman" w:cs="Courier New"/>
          <w:kern w:val="0"/>
          <w:sz w:val="24"/>
        </w:rPr>
        <w:t>. Because, even supposing that it were intended to use revolutionary violence as</w:t>
      </w:r>
      <w:r w:rsidR="00897E1F" w:rsidRPr="00E46694">
        <w:rPr>
          <w:rFonts w:ascii="Times New Roman" w:hAnsi="Times New Roman" w:cs="Times New Roman"/>
          <w:kern w:val="0"/>
          <w:sz w:val="24"/>
        </w:rPr>
        <w:t xml:space="preserve"> a method of improvement or social reconstruction</w:t>
      </w:r>
      <w:r w:rsidR="00494FCB" w:rsidRPr="00E46694">
        <w:rPr>
          <w:rFonts w:ascii="Times New Roman" w:hAnsi="Times New Roman" w:cs="Times New Roman"/>
          <w:kern w:val="0"/>
          <w:sz w:val="24"/>
        </w:rPr>
        <w:t>, the fact is that such</w:t>
      </w:r>
      <w:r w:rsidR="00897E1F" w:rsidRPr="00E46694">
        <w:rPr>
          <w:rFonts w:ascii="Times New Roman" w:hAnsi="Times New Roman" w:cs="Courier New"/>
          <w:kern w:val="0"/>
          <w:sz w:val="24"/>
        </w:rPr>
        <w:t xml:space="preserve"> a </w:t>
      </w:r>
      <w:r w:rsidR="00494FCB" w:rsidRPr="00E46694">
        <w:rPr>
          <w:rFonts w:ascii="Times New Roman" w:hAnsi="Times New Roman" w:cs="Times New Roman"/>
          <w:kern w:val="0"/>
          <w:sz w:val="24"/>
        </w:rPr>
        <w:t>method</w:t>
      </w:r>
      <w:r w:rsidR="006A0081" w:rsidRPr="00E46694">
        <w:rPr>
          <w:rFonts w:ascii="Times New Roman" w:hAnsi="Times New Roman" w:cs="Times New Roman"/>
          <w:kern w:val="0"/>
          <w:sz w:val="24"/>
        </w:rPr>
        <w:t xml:space="preserve"> </w:t>
      </w:r>
      <w:r w:rsidR="00494FCB" w:rsidRPr="00E46694">
        <w:rPr>
          <w:rFonts w:ascii="Times New Roman" w:hAnsi="Times New Roman" w:cs="Times New Roman"/>
          <w:kern w:val="0"/>
          <w:sz w:val="24"/>
        </w:rPr>
        <w:t>opposes or violates the</w:t>
      </w:r>
      <w:r w:rsidR="00494FCB" w:rsidRPr="00E46694">
        <w:rPr>
          <w:rFonts w:ascii="Times New Roman" w:hAnsi="Times New Roman" w:cs="Courier New"/>
          <w:kern w:val="0"/>
          <w:sz w:val="24"/>
        </w:rPr>
        <w:t xml:space="preserve"> essential circumstances </w:t>
      </w:r>
      <w:r w:rsidR="00494FCB" w:rsidRPr="00E46694">
        <w:rPr>
          <w:rFonts w:ascii="Times New Roman" w:hAnsi="Times New Roman" w:cs="Times New Roman"/>
          <w:kern w:val="0"/>
          <w:sz w:val="24"/>
        </w:rPr>
        <w:t>to which every action of social improvement must be accommodated</w:t>
      </w:r>
      <w:r w:rsidR="00897E1F" w:rsidRPr="00E46694">
        <w:rPr>
          <w:rFonts w:ascii="Times New Roman" w:hAnsi="Times New Roman" w:cs="Courier New"/>
          <w:kern w:val="0"/>
          <w:sz w:val="24"/>
        </w:rPr>
        <w:t>.</w:t>
      </w:r>
    </w:p>
    <w:p w14:paraId="421624AE" w14:textId="77777777" w:rsidR="00494FCB" w:rsidRPr="00E46694" w:rsidRDefault="00494FCB"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76153150" w14:textId="1A2CA120" w:rsidR="00A166ED" w:rsidRPr="00E46694" w:rsidRDefault="00494FCB"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 xml:space="preserve">"A reform," says our author, "must not violate human nature </w:t>
      </w:r>
      <w:r w:rsidR="003049BE" w:rsidRPr="00E46694">
        <w:rPr>
          <w:rFonts w:ascii="Times New Roman" w:hAnsi="Times New Roman" w:cs="Courier New"/>
          <w:kern w:val="0"/>
          <w:sz w:val="24"/>
        </w:rPr>
        <w:t>and</w:t>
      </w:r>
      <w:r w:rsidRPr="00E46694">
        <w:rPr>
          <w:rFonts w:ascii="Times New Roman" w:hAnsi="Times New Roman" w:cs="Courier New"/>
          <w:kern w:val="0"/>
          <w:sz w:val="24"/>
        </w:rPr>
        <w:t xml:space="preserve"> contradict its fundamental instincts: The Russian </w:t>
      </w:r>
      <w:r w:rsidR="00731F84" w:rsidRPr="00E46694">
        <w:rPr>
          <w:rFonts w:ascii="Times New Roman" w:hAnsi="Times New Roman" w:cs="Courier New"/>
          <w:kern w:val="0"/>
          <w:sz w:val="24"/>
        </w:rPr>
        <w:t>revolutionary</w:t>
      </w:r>
      <w:r w:rsidR="003049BE" w:rsidRPr="00E46694">
        <w:rPr>
          <w:rFonts w:ascii="Times New Roman" w:hAnsi="Times New Roman" w:cs="Courier New"/>
          <w:kern w:val="0"/>
          <w:sz w:val="24"/>
        </w:rPr>
        <w:t xml:space="preserve"> experiment, as well as many other revolution</w:t>
      </w:r>
      <w:r w:rsidR="00876AC5" w:rsidRPr="00E46694">
        <w:rPr>
          <w:rFonts w:ascii="Times New Roman" w:hAnsi="Times New Roman" w:cs="Courier New"/>
          <w:kern w:val="0"/>
          <w:sz w:val="24"/>
        </w:rPr>
        <w:t>s</w:t>
      </w:r>
      <w:r w:rsidR="003049BE" w:rsidRPr="00E46694">
        <w:rPr>
          <w:rFonts w:ascii="Times New Roman" w:hAnsi="Times New Roman" w:cs="Courier New"/>
          <w:kern w:val="0"/>
          <w:sz w:val="24"/>
        </w:rPr>
        <w:t xml:space="preserve">, gives us </w:t>
      </w:r>
      <w:r w:rsidRPr="00E46694">
        <w:rPr>
          <w:rFonts w:ascii="Times New Roman" w:hAnsi="Times New Roman" w:cs="Courier New"/>
          <w:kern w:val="0"/>
          <w:sz w:val="24"/>
        </w:rPr>
        <w:t xml:space="preserve">examples </w:t>
      </w:r>
      <w:r w:rsidR="003049BE" w:rsidRPr="00E46694">
        <w:rPr>
          <w:rFonts w:ascii="Times New Roman" w:hAnsi="Times New Roman" w:cs="Courier New"/>
          <w:kern w:val="0"/>
          <w:sz w:val="24"/>
        </w:rPr>
        <w:t xml:space="preserve">of the opposite. </w:t>
      </w:r>
      <w:r w:rsidRPr="00E46694">
        <w:rPr>
          <w:rFonts w:ascii="Times New Roman" w:hAnsi="Times New Roman" w:cs="Courier New"/>
          <w:kern w:val="0"/>
          <w:sz w:val="24"/>
        </w:rPr>
        <w:t>A</w:t>
      </w:r>
      <w:r w:rsidR="00A166ED" w:rsidRPr="00E46694">
        <w:rPr>
          <w:rFonts w:ascii="Times New Roman" w:hAnsi="Times New Roman" w:cs="Courier New"/>
          <w:kern w:val="0"/>
          <w:sz w:val="24"/>
        </w:rPr>
        <w:t>n attentive scientific study of concrete social conditions has to precede every practical realization of reform</w:t>
      </w:r>
      <w:r w:rsidR="0084619A" w:rsidRPr="00E46694">
        <w:rPr>
          <w:rFonts w:ascii="Times New Roman" w:hAnsi="Times New Roman" w:cs="Courier New"/>
          <w:kern w:val="0"/>
          <w:sz w:val="24"/>
        </w:rPr>
        <w:t xml:space="preserve"> in them</w:t>
      </w:r>
      <w:r w:rsidR="00A166ED" w:rsidRPr="00E46694">
        <w:rPr>
          <w:rFonts w:ascii="Times New Roman" w:hAnsi="Times New Roman" w:cs="Courier New"/>
          <w:kern w:val="0"/>
          <w:sz w:val="24"/>
        </w:rPr>
        <w:t>. A great part of revolutionary reconstruction breaks this rule. Every reconstructive experiment at first must be tested on a small scale . Only when it gives a positive results it possible to realize it on a greater scale. Revolutions neglect this canon</w:t>
      </w:r>
      <w:r w:rsidR="00247B9A" w:rsidRPr="00E46694">
        <w:rPr>
          <w:rFonts w:ascii="Times New Roman" w:hAnsi="Times New Roman" w:cs="Courier New"/>
          <w:kern w:val="0"/>
          <w:sz w:val="24"/>
        </w:rPr>
        <w:t>” …</w:t>
      </w:r>
    </w:p>
    <w:p w14:paraId="29D0F03D" w14:textId="77777777" w:rsidR="00247B9A" w:rsidRPr="00E46694" w:rsidRDefault="00247B9A"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211145D5" w14:textId="59ACE174" w:rsidR="00FB002B" w:rsidRPr="00E46694" w:rsidRDefault="00903A7D"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We must agree, however</w:t>
      </w:r>
      <w:r w:rsidRPr="00E46694">
        <w:rPr>
          <w:rFonts w:ascii="Times New Roman" w:hAnsi="Times New Roman" w:cs="Courier New"/>
          <w:kern w:val="0"/>
          <w:sz w:val="24"/>
        </w:rPr>
        <w:softHyphen/>
      </w:r>
      <w:r w:rsidR="00991AFD" w:rsidRPr="00E46694">
        <w:rPr>
          <w:rFonts w:ascii="Times New Roman" w:hAnsi="Times New Roman" w:cs="Courier New"/>
          <w:kern w:val="0"/>
          <w:sz w:val="24"/>
        </w:rPr>
        <w:t>, that the infringement</w:t>
      </w:r>
      <w:r w:rsidR="00FB002B" w:rsidRPr="00E46694">
        <w:rPr>
          <w:rFonts w:ascii="Times New Roman" w:hAnsi="Times New Roman" w:cs="Times New Roman"/>
          <w:kern w:val="0"/>
          <w:sz w:val="24"/>
        </w:rPr>
        <w:t xml:space="preserve"> </w:t>
      </w:r>
      <w:r w:rsidR="00FB002B" w:rsidRPr="00E46694">
        <w:rPr>
          <w:rFonts w:ascii="Times New Roman" w:hAnsi="Times New Roman" w:cs="Courier New"/>
          <w:kern w:val="0"/>
          <w:sz w:val="24"/>
        </w:rPr>
        <w:t xml:space="preserve">or disregard of these </w:t>
      </w:r>
      <w:r w:rsidR="00247B9A" w:rsidRPr="00E46694">
        <w:rPr>
          <w:rFonts w:ascii="Times New Roman" w:hAnsi="Times New Roman" w:cs="Courier New"/>
          <w:kern w:val="0"/>
          <w:sz w:val="24"/>
        </w:rPr>
        <w:t xml:space="preserve">prudent actions </w:t>
      </w:r>
      <w:r w:rsidR="00FB002B" w:rsidRPr="00E46694">
        <w:rPr>
          <w:rFonts w:ascii="Times New Roman" w:hAnsi="Times New Roman" w:cs="Courier New"/>
          <w:kern w:val="0"/>
          <w:sz w:val="24"/>
        </w:rPr>
        <w:t>is not characteristic</w:t>
      </w:r>
      <w:r w:rsidR="00FB002B" w:rsidRPr="00E46694">
        <w:rPr>
          <w:rFonts w:ascii="Times New Roman" w:hAnsi="Times New Roman" w:cs="Times New Roman"/>
          <w:kern w:val="0"/>
          <w:sz w:val="24"/>
        </w:rPr>
        <w:t xml:space="preserve"> </w:t>
      </w:r>
      <w:r w:rsidR="00FB002B" w:rsidRPr="00E46694">
        <w:rPr>
          <w:rFonts w:ascii="Times New Roman" w:hAnsi="Times New Roman" w:cs="Courier New"/>
          <w:kern w:val="0"/>
          <w:sz w:val="24"/>
        </w:rPr>
        <w:t>exclusively of revolutions.</w:t>
      </w:r>
    </w:p>
    <w:p w14:paraId="5B3D07B5" w14:textId="77777777" w:rsidR="00FB002B" w:rsidRPr="00E46694" w:rsidRDefault="00FB002B"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2CFEC6B1" w14:textId="77777777" w:rsidR="00BE0B0E" w:rsidRPr="00E46694" w:rsidRDefault="00BE0B0E"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2B01444D" w14:textId="6AB7ECA8" w:rsidR="009B6DD7" w:rsidRPr="00E46694" w:rsidRDefault="009B6DD7"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r w:rsidRPr="00E46694">
        <w:rPr>
          <w:rFonts w:ascii="Times New Roman" w:hAnsi="Times New Roman" w:cs="Courier New"/>
          <w:b/>
          <w:bCs/>
          <w:kern w:val="0"/>
          <w:sz w:val="24"/>
        </w:rPr>
        <w:t>IV</w:t>
      </w:r>
    </w:p>
    <w:p w14:paraId="0198986A" w14:textId="335942FB" w:rsidR="00CD3BD6" w:rsidRPr="00E46694" w:rsidRDefault="00CD3BD6"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p>
    <w:p w14:paraId="6F406053" w14:textId="7C3A5806" w:rsidR="004D3107" w:rsidRPr="00E46694" w:rsidRDefault="00777ABB"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r w:rsidRPr="00E46694">
        <w:rPr>
          <w:rFonts w:ascii="Times New Roman" w:hAnsi="Times New Roman" w:cs="Courier New"/>
          <w:b/>
          <w:bCs/>
          <w:kern w:val="0"/>
          <w:sz w:val="24"/>
        </w:rPr>
        <w:t xml:space="preserve">The causes. The </w:t>
      </w:r>
      <w:r w:rsidR="008A7FA4" w:rsidRPr="00E46694">
        <w:rPr>
          <w:rFonts w:ascii="Times New Roman" w:hAnsi="Times New Roman" w:cs="Courier New"/>
          <w:b/>
          <w:bCs/>
          <w:kern w:val="0"/>
          <w:sz w:val="24"/>
        </w:rPr>
        <w:t>revolution and the just man</w:t>
      </w:r>
    </w:p>
    <w:p w14:paraId="7A9DCA6D" w14:textId="77777777" w:rsidR="00777ABB" w:rsidRPr="00E46694" w:rsidRDefault="00777ABB"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16E34269" w14:textId="1A3AC59C" w:rsidR="00F63809" w:rsidRPr="00E46694" w:rsidRDefault="00E32042"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 xml:space="preserve">But, </w:t>
      </w:r>
      <w:r w:rsidR="006654A0" w:rsidRPr="00E46694">
        <w:rPr>
          <w:rFonts w:ascii="Times New Roman" w:hAnsi="Times New Roman" w:cs="Courier New"/>
          <w:kern w:val="0"/>
          <w:sz w:val="24"/>
        </w:rPr>
        <w:t>whatever your predilections</w:t>
      </w:r>
      <w:r w:rsidRPr="00E46694">
        <w:rPr>
          <w:rFonts w:ascii="Times New Roman" w:hAnsi="Times New Roman" w:cs="Courier New"/>
          <w:kern w:val="0"/>
          <w:sz w:val="24"/>
        </w:rPr>
        <w:t>, revolutions break out ... and not by human whim. The revolutionary tremor can never be attributed</w:t>
      </w:r>
      <w:r w:rsidR="004752BC" w:rsidRPr="00E46694">
        <w:rPr>
          <w:rFonts w:ascii="Times New Roman" w:hAnsi="Times New Roman" w:cs="Courier New"/>
          <w:kern w:val="0"/>
          <w:sz w:val="24"/>
        </w:rPr>
        <w:t xml:space="preserve"> to the transformative influence of a group of visionaries or exploiters of collective ingenuity. A</w:t>
      </w:r>
      <w:r w:rsidR="006859B1" w:rsidRPr="00E46694">
        <w:rPr>
          <w:rFonts w:ascii="Times New Roman" w:hAnsi="Times New Roman" w:cs="Courier New"/>
          <w:kern w:val="0"/>
          <w:sz w:val="24"/>
        </w:rPr>
        <w:t xml:space="preserve"> </w:t>
      </w:r>
      <w:r w:rsidR="0000409B" w:rsidRPr="00E46694">
        <w:rPr>
          <w:rFonts w:ascii="Times New Roman" w:hAnsi="Times New Roman" w:cs="Courier New"/>
          <w:kern w:val="0"/>
          <w:sz w:val="24"/>
        </w:rPr>
        <w:t>“violent’</w:t>
      </w:r>
      <w:r w:rsidR="006859B1" w:rsidRPr="00E46694">
        <w:rPr>
          <w:rFonts w:ascii="Times New Roman" w:hAnsi="Times New Roman" w:cs="Courier New"/>
          <w:kern w:val="0"/>
          <w:sz w:val="24"/>
        </w:rPr>
        <w:t xml:space="preserve"> </w:t>
      </w:r>
      <w:r w:rsidR="004752BC" w:rsidRPr="00E46694">
        <w:rPr>
          <w:rFonts w:ascii="Times New Roman" w:hAnsi="Times New Roman" w:cs="Times New Roman"/>
          <w:kern w:val="0"/>
          <w:sz w:val="24"/>
        </w:rPr>
        <w:t>revolution</w:t>
      </w:r>
      <w:r w:rsidR="0000409B" w:rsidRPr="00E46694">
        <w:rPr>
          <w:rFonts w:ascii="Times New Roman" w:hAnsi="Times New Roman" w:cs="Times New Roman"/>
          <w:kern w:val="0"/>
          <w:sz w:val="24"/>
        </w:rPr>
        <w:t>,</w:t>
      </w:r>
      <w:r w:rsidR="006859B1" w:rsidRPr="00E46694">
        <w:rPr>
          <w:rFonts w:ascii="Times New Roman" w:hAnsi="Times New Roman" w:cs="Times New Roman"/>
          <w:kern w:val="0"/>
          <w:sz w:val="24"/>
        </w:rPr>
        <w:t xml:space="preserve"> </w:t>
      </w:r>
      <w:r w:rsidR="0000409B" w:rsidRPr="00E46694">
        <w:rPr>
          <w:rFonts w:ascii="Times New Roman" w:hAnsi="Times New Roman" w:cs="Times New Roman"/>
          <w:kern w:val="0"/>
          <w:sz w:val="24"/>
        </w:rPr>
        <w:t>profound</w:t>
      </w:r>
      <w:r w:rsidR="004752BC" w:rsidRPr="00E46694">
        <w:rPr>
          <w:rFonts w:ascii="Times New Roman" w:hAnsi="Times New Roman" w:cs="Times New Roman"/>
          <w:kern w:val="0"/>
          <w:sz w:val="24"/>
        </w:rPr>
        <w:t>—the French,</w:t>
      </w:r>
      <w:r w:rsidR="006A0081" w:rsidRPr="00E46694">
        <w:rPr>
          <w:rFonts w:ascii="Times New Roman" w:hAnsi="Times New Roman" w:cs="Times New Roman"/>
          <w:kern w:val="0"/>
          <w:sz w:val="24"/>
        </w:rPr>
        <w:t xml:space="preserve"> </w:t>
      </w:r>
      <w:r w:rsidR="004752BC" w:rsidRPr="00E46694">
        <w:rPr>
          <w:rFonts w:ascii="Times New Roman" w:hAnsi="Times New Roman" w:cs="Courier New"/>
          <w:kern w:val="0"/>
          <w:sz w:val="24"/>
        </w:rPr>
        <w:t>the Russian—</w:t>
      </w:r>
      <w:r w:rsidR="006654A0" w:rsidRPr="00E46694">
        <w:rPr>
          <w:rFonts w:ascii="Times New Roman" w:hAnsi="Times New Roman" w:cs="Courier New"/>
          <w:kern w:val="0"/>
          <w:sz w:val="24"/>
        </w:rPr>
        <w:t xml:space="preserve">results in an overpowering </w:t>
      </w:r>
      <w:r w:rsidR="00A771BB" w:rsidRPr="00E46694">
        <w:rPr>
          <w:rFonts w:ascii="Times New Roman" w:hAnsi="Times New Roman" w:cs="Courier New"/>
          <w:kern w:val="0"/>
          <w:sz w:val="24"/>
        </w:rPr>
        <w:t>earthquake shock—provokes very complex effects in behavior, psychology</w:t>
      </w:r>
      <w:r w:rsidR="000050C3" w:rsidRPr="00E46694">
        <w:rPr>
          <w:rFonts w:ascii="Times New Roman" w:hAnsi="Times New Roman" w:cs="Times New Roman"/>
          <w:kern w:val="0"/>
          <w:sz w:val="24"/>
        </w:rPr>
        <w:t xml:space="preserve"> and collective emotions, so that they can be explained as the work of destructive reason</w:t>
      </w:r>
      <w:r w:rsidR="00F63809" w:rsidRPr="00E46694">
        <w:rPr>
          <w:rFonts w:ascii="Times New Roman" w:hAnsi="Times New Roman" w:cs="Courier New"/>
          <w:kern w:val="0"/>
          <w:sz w:val="24"/>
        </w:rPr>
        <w:t>. Precisely the most</w:t>
      </w:r>
      <w:r w:rsidR="000050C3" w:rsidRPr="00E46694">
        <w:rPr>
          <w:rFonts w:ascii="Times New Roman" w:hAnsi="Times New Roman" w:cs="Times New Roman"/>
          <w:kern w:val="0"/>
          <w:sz w:val="24"/>
        </w:rPr>
        <w:t xml:space="preserve"> </w:t>
      </w:r>
      <w:r w:rsidR="00F63809" w:rsidRPr="00E46694">
        <w:rPr>
          <w:rFonts w:ascii="Times New Roman" w:hAnsi="Times New Roman" w:cs="Courier New"/>
          <w:kern w:val="0"/>
          <w:sz w:val="24"/>
        </w:rPr>
        <w:t>s</w:t>
      </w:r>
      <w:r w:rsidR="00396F93" w:rsidRPr="00E46694">
        <w:rPr>
          <w:rFonts w:ascii="Times New Roman" w:hAnsi="Times New Roman" w:cs="Courier New"/>
          <w:kern w:val="0"/>
          <w:sz w:val="24"/>
        </w:rPr>
        <w:t>ubstantial</w:t>
      </w:r>
      <w:r w:rsidR="006859B1" w:rsidRPr="00E46694">
        <w:rPr>
          <w:rFonts w:ascii="Times New Roman" w:hAnsi="Times New Roman" w:cs="Courier New"/>
          <w:kern w:val="0"/>
          <w:sz w:val="24"/>
        </w:rPr>
        <w:t xml:space="preserve"> </w:t>
      </w:r>
      <w:r w:rsidR="00F63809" w:rsidRPr="00E46694">
        <w:rPr>
          <w:rFonts w:ascii="Times New Roman" w:hAnsi="Times New Roman" w:cs="Courier New"/>
          <w:kern w:val="0"/>
          <w:sz w:val="24"/>
        </w:rPr>
        <w:t>part of this book by Mr. Sorokin is t</w:t>
      </w:r>
      <w:r w:rsidR="0028639D" w:rsidRPr="00E46694">
        <w:rPr>
          <w:rFonts w:ascii="Times New Roman" w:hAnsi="Times New Roman" w:cs="Courier New"/>
          <w:kern w:val="0"/>
          <w:sz w:val="24"/>
        </w:rPr>
        <w:t>hat</w:t>
      </w:r>
      <w:r w:rsidR="006859B1" w:rsidRPr="00E46694">
        <w:rPr>
          <w:rFonts w:ascii="Times New Roman" w:hAnsi="Times New Roman" w:cs="Courier New"/>
          <w:kern w:val="0"/>
          <w:sz w:val="24"/>
        </w:rPr>
        <w:t xml:space="preserve"> </w:t>
      </w:r>
      <w:r w:rsidR="00F63809" w:rsidRPr="00E46694">
        <w:rPr>
          <w:rFonts w:ascii="Times New Roman" w:hAnsi="Times New Roman" w:cs="Courier New"/>
          <w:kern w:val="0"/>
          <w:sz w:val="24"/>
        </w:rPr>
        <w:t>in which he studies</w:t>
      </w:r>
      <w:r w:rsidR="006859B1" w:rsidRPr="00E46694">
        <w:rPr>
          <w:rFonts w:ascii="Times New Roman" w:hAnsi="Times New Roman" w:cs="Courier New"/>
          <w:kern w:val="0"/>
          <w:sz w:val="24"/>
        </w:rPr>
        <w:t xml:space="preserve"> </w:t>
      </w:r>
      <w:r w:rsidR="00F63809" w:rsidRPr="00E46694">
        <w:rPr>
          <w:rFonts w:ascii="Times New Roman" w:hAnsi="Times New Roman" w:cs="Courier New"/>
          <w:kern w:val="0"/>
          <w:sz w:val="24"/>
        </w:rPr>
        <w:t>revolutionary perversions and the changes that are</w:t>
      </w:r>
      <w:r w:rsidR="006859B1" w:rsidRPr="00E46694">
        <w:rPr>
          <w:rFonts w:ascii="Times New Roman" w:hAnsi="Times New Roman" w:cs="Courier New"/>
          <w:kern w:val="0"/>
          <w:sz w:val="24"/>
        </w:rPr>
        <w:t xml:space="preserve"> </w:t>
      </w:r>
      <w:r w:rsidR="0028639D" w:rsidRPr="00E46694">
        <w:rPr>
          <w:rFonts w:ascii="Times New Roman" w:hAnsi="Times New Roman" w:cs="Courier New"/>
          <w:kern w:val="0"/>
          <w:sz w:val="24"/>
        </w:rPr>
        <w:t>seen</w:t>
      </w:r>
      <w:r w:rsidR="006859B1" w:rsidRPr="00E46694">
        <w:rPr>
          <w:rFonts w:ascii="Times New Roman" w:hAnsi="Times New Roman" w:cs="Courier New"/>
          <w:kern w:val="0"/>
          <w:sz w:val="24"/>
        </w:rPr>
        <w:t xml:space="preserve"> </w:t>
      </w:r>
      <w:r w:rsidR="00F63809" w:rsidRPr="00E46694">
        <w:rPr>
          <w:rFonts w:ascii="Times New Roman" w:hAnsi="Times New Roman" w:cs="Courier New"/>
          <w:kern w:val="0"/>
          <w:sz w:val="24"/>
        </w:rPr>
        <w:t xml:space="preserve">during their </w:t>
      </w:r>
      <w:r w:rsidR="006A4326" w:rsidRPr="00E46694">
        <w:rPr>
          <w:rFonts w:ascii="Times New Roman" w:hAnsi="Times New Roman" w:cs="Courier New"/>
          <w:kern w:val="0"/>
          <w:sz w:val="24"/>
        </w:rPr>
        <w:t>development.</w:t>
      </w:r>
    </w:p>
    <w:p w14:paraId="58030A27" w14:textId="77777777" w:rsidR="000050C3" w:rsidRPr="00E46694" w:rsidRDefault="000050C3"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2D85CEA1" w14:textId="0282DD2A" w:rsidR="00F63809" w:rsidRPr="00E46694" w:rsidRDefault="0087399B"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R</w:t>
      </w:r>
      <w:r w:rsidR="00F63809" w:rsidRPr="00E46694">
        <w:rPr>
          <w:rFonts w:ascii="Times New Roman" w:hAnsi="Times New Roman" w:cs="Courier New"/>
          <w:kern w:val="0"/>
          <w:sz w:val="24"/>
        </w:rPr>
        <w:t>evolution, in fact, has its root causes, which the author studies in Part V of the book. "The immediate cause of revolution," he writes, "is always</w:t>
      </w:r>
      <w:r w:rsidR="006859B1" w:rsidRPr="00E46694">
        <w:rPr>
          <w:rFonts w:ascii="Times New Roman" w:hAnsi="Times New Roman" w:cs="Courier New"/>
          <w:kern w:val="0"/>
          <w:sz w:val="24"/>
        </w:rPr>
        <w:t xml:space="preserve"> </w:t>
      </w:r>
      <w:r w:rsidR="002E0758" w:rsidRPr="00E46694">
        <w:rPr>
          <w:rFonts w:ascii="Times New Roman" w:hAnsi="Times New Roman" w:cs="Courier New"/>
          <w:kern w:val="0"/>
          <w:sz w:val="24"/>
        </w:rPr>
        <w:t>the growth. of "repression”</w:t>
      </w:r>
      <w:r w:rsidR="006859B1" w:rsidRPr="00E46694">
        <w:rPr>
          <w:rFonts w:ascii="Times New Roman" w:hAnsi="Times New Roman" w:cs="Courier New"/>
          <w:kern w:val="0"/>
          <w:sz w:val="24"/>
        </w:rPr>
        <w:t xml:space="preserve"> </w:t>
      </w:r>
      <w:r w:rsidR="002E0758" w:rsidRPr="00E46694">
        <w:rPr>
          <w:rFonts w:ascii="Times New Roman" w:hAnsi="Times New Roman" w:cs="Courier New"/>
          <w:kern w:val="0"/>
          <w:sz w:val="24"/>
        </w:rPr>
        <w:t>of the</w:t>
      </w:r>
      <w:r w:rsidR="004767EC">
        <w:rPr>
          <w:rFonts w:ascii="Times New Roman" w:hAnsi="Times New Roman" w:cs="Courier New"/>
          <w:kern w:val="0"/>
          <w:sz w:val="24"/>
        </w:rPr>
        <w:t xml:space="preserve"> </w:t>
      </w:r>
      <w:r w:rsidR="002E0758" w:rsidRPr="00E46694">
        <w:rPr>
          <w:rFonts w:ascii="Times New Roman" w:hAnsi="Times New Roman" w:cs="Courier New"/>
          <w:kern w:val="0"/>
          <w:sz w:val="24"/>
        </w:rPr>
        <w:t>main instincts of the majority of society, and the impossibility of obtaining for those instincts the necessary minimum</w:t>
      </w:r>
      <w:r w:rsidR="006859B1" w:rsidRPr="00E46694">
        <w:rPr>
          <w:rFonts w:ascii="Times New Roman" w:hAnsi="Times New Roman" w:cs="Courier New"/>
          <w:kern w:val="0"/>
          <w:sz w:val="24"/>
        </w:rPr>
        <w:t xml:space="preserve"> </w:t>
      </w:r>
      <w:r w:rsidR="002E0758" w:rsidRPr="00E46694">
        <w:rPr>
          <w:rFonts w:ascii="Times New Roman" w:hAnsi="Times New Roman" w:cs="Courier New"/>
          <w:kern w:val="0"/>
          <w:sz w:val="24"/>
        </w:rPr>
        <w:t>of</w:t>
      </w:r>
      <w:r w:rsidR="006859B1" w:rsidRPr="00E46694">
        <w:rPr>
          <w:rFonts w:ascii="Times New Roman" w:hAnsi="Times New Roman" w:cs="Courier New"/>
          <w:kern w:val="0"/>
          <w:sz w:val="24"/>
        </w:rPr>
        <w:t xml:space="preserve"> </w:t>
      </w:r>
      <w:r w:rsidR="002E0758" w:rsidRPr="00E46694">
        <w:rPr>
          <w:rFonts w:ascii="Times New Roman" w:hAnsi="Times New Roman" w:cs="Courier New"/>
          <w:kern w:val="0"/>
          <w:sz w:val="24"/>
        </w:rPr>
        <w:t>satisfaction</w:t>
      </w:r>
      <w:r w:rsidR="006859B1" w:rsidRPr="00E46694">
        <w:rPr>
          <w:rFonts w:ascii="Times New Roman" w:hAnsi="Times New Roman" w:cs="Courier New"/>
          <w:kern w:val="0"/>
          <w:sz w:val="24"/>
        </w:rPr>
        <w:t xml:space="preserve"> </w:t>
      </w:r>
      <w:r w:rsidR="00DD74C9" w:rsidRPr="00E46694">
        <w:rPr>
          <w:rFonts w:ascii="Times New Roman" w:hAnsi="Times New Roman" w:cs="Courier New"/>
          <w:kern w:val="0"/>
          <w:sz w:val="24"/>
        </w:rPr>
        <w:t>Hunger, lack of</w:t>
      </w:r>
      <w:r w:rsidR="006859B1" w:rsidRPr="00E46694">
        <w:rPr>
          <w:rFonts w:ascii="Times New Roman" w:hAnsi="Times New Roman" w:cs="Courier New"/>
          <w:kern w:val="0"/>
          <w:sz w:val="24"/>
        </w:rPr>
        <w:t xml:space="preserve"> </w:t>
      </w:r>
      <w:r w:rsidR="004C4448" w:rsidRPr="00E46694">
        <w:rPr>
          <w:rFonts w:ascii="Times New Roman" w:hAnsi="Times New Roman" w:cs="Courier New"/>
          <w:kern w:val="0"/>
          <w:sz w:val="24"/>
        </w:rPr>
        <w:t>employment</w:t>
      </w:r>
      <w:r w:rsidR="006859B1" w:rsidRPr="00E46694">
        <w:rPr>
          <w:rFonts w:ascii="Times New Roman" w:hAnsi="Times New Roman" w:cs="Courier New"/>
          <w:kern w:val="0"/>
          <w:sz w:val="24"/>
        </w:rPr>
        <w:t xml:space="preserve"> </w:t>
      </w:r>
      <w:r w:rsidR="00DD74C9" w:rsidRPr="00E46694">
        <w:rPr>
          <w:rFonts w:ascii="Times New Roman" w:hAnsi="Times New Roman" w:cs="Courier New"/>
          <w:kern w:val="0"/>
          <w:sz w:val="24"/>
        </w:rPr>
        <w:t>security</w:t>
      </w:r>
      <w:r w:rsidR="004C4448" w:rsidRPr="00E46694">
        <w:rPr>
          <w:rFonts w:ascii="Times New Roman" w:hAnsi="Times New Roman" w:cs="Courier New"/>
          <w:kern w:val="0"/>
          <w:sz w:val="24"/>
        </w:rPr>
        <w:t>,</w:t>
      </w:r>
      <w:r w:rsidR="00DD74C9" w:rsidRPr="00E46694">
        <w:rPr>
          <w:rFonts w:ascii="Times New Roman" w:hAnsi="Times New Roman" w:cs="Courier New"/>
          <w:kern w:val="0"/>
          <w:sz w:val="24"/>
        </w:rPr>
        <w:t xml:space="preserve"> </w:t>
      </w:r>
      <w:r w:rsidR="00DF49C4" w:rsidRPr="00E46694">
        <w:rPr>
          <w:rFonts w:ascii="Times New Roman" w:hAnsi="Times New Roman" w:cs="Courier New"/>
          <w:kern w:val="0"/>
          <w:sz w:val="24"/>
        </w:rPr>
        <w:t>the</w:t>
      </w:r>
      <w:r w:rsidR="006859B1" w:rsidRPr="00E46694">
        <w:rPr>
          <w:rFonts w:ascii="Times New Roman" w:hAnsi="Times New Roman" w:cs="Courier New"/>
          <w:kern w:val="0"/>
          <w:sz w:val="24"/>
        </w:rPr>
        <w:t xml:space="preserve"> </w:t>
      </w:r>
      <w:r w:rsidR="000B6C7A" w:rsidRPr="00E46694">
        <w:rPr>
          <w:rFonts w:ascii="Times New Roman" w:hAnsi="Times New Roman" w:cs="Courier New"/>
          <w:kern w:val="0"/>
          <w:sz w:val="24"/>
        </w:rPr>
        <w:t xml:space="preserve">product of </w:t>
      </w:r>
      <w:r w:rsidR="00DD74C9" w:rsidRPr="00E46694">
        <w:rPr>
          <w:rFonts w:ascii="Times New Roman" w:hAnsi="Times New Roman" w:cs="Courier New"/>
          <w:kern w:val="0"/>
          <w:sz w:val="24"/>
        </w:rPr>
        <w:lastRenderedPageBreak/>
        <w:t>arbitrariness—in individual</w:t>
      </w:r>
      <w:r w:rsidR="00DF49C4" w:rsidRPr="00E46694">
        <w:rPr>
          <w:rFonts w:ascii="Times New Roman" w:hAnsi="Times New Roman" w:cs="Courier New"/>
          <w:kern w:val="0"/>
          <w:sz w:val="24"/>
        </w:rPr>
        <w:t>s</w:t>
      </w:r>
      <w:r w:rsidR="00DD74C9" w:rsidRPr="00E46694">
        <w:rPr>
          <w:rFonts w:ascii="Times New Roman" w:hAnsi="Times New Roman" w:cs="Courier New"/>
          <w:kern w:val="0"/>
          <w:sz w:val="24"/>
        </w:rPr>
        <w:t xml:space="preserve"> or collectives—misery,</w:t>
      </w:r>
      <w:r w:rsidR="00383EAF" w:rsidRPr="00E46694">
        <w:rPr>
          <w:rFonts w:ascii="Times New Roman" w:hAnsi="Times New Roman" w:cs="Times New Roman"/>
          <w:kern w:val="0"/>
          <w:sz w:val="24"/>
        </w:rPr>
        <w:t xml:space="preserve"> repression</w:t>
      </w:r>
      <w:r w:rsidR="006A0081" w:rsidRPr="00E46694">
        <w:rPr>
          <w:rFonts w:ascii="Times New Roman" w:hAnsi="Times New Roman" w:cs="Times New Roman"/>
          <w:kern w:val="0"/>
          <w:sz w:val="24"/>
        </w:rPr>
        <w:t xml:space="preserve"> </w:t>
      </w:r>
      <w:r w:rsidR="00F63809" w:rsidRPr="00E46694">
        <w:rPr>
          <w:rFonts w:ascii="Times New Roman" w:hAnsi="Times New Roman" w:cs="Courier New"/>
          <w:kern w:val="0"/>
          <w:sz w:val="24"/>
        </w:rPr>
        <w:t xml:space="preserve">of the sexual instinct or </w:t>
      </w:r>
      <w:r w:rsidR="004C4448" w:rsidRPr="00E46694">
        <w:rPr>
          <w:rFonts w:ascii="Times New Roman" w:hAnsi="Times New Roman" w:cs="Courier New"/>
          <w:kern w:val="0"/>
          <w:sz w:val="24"/>
        </w:rPr>
        <w:t>its</w:t>
      </w:r>
      <w:r w:rsidR="006859B1" w:rsidRPr="00E46694">
        <w:rPr>
          <w:rFonts w:ascii="Times New Roman" w:hAnsi="Times New Roman" w:cs="Courier New"/>
          <w:kern w:val="0"/>
          <w:sz w:val="24"/>
        </w:rPr>
        <w:t xml:space="preserve"> </w:t>
      </w:r>
      <w:r w:rsidR="00F63809" w:rsidRPr="00E46694">
        <w:rPr>
          <w:rFonts w:ascii="Times New Roman" w:hAnsi="Times New Roman" w:cs="Courier New"/>
          <w:kern w:val="0"/>
          <w:sz w:val="24"/>
        </w:rPr>
        <w:t>abuse ... "And these causes have such force that their persistence or aggravation</w:t>
      </w:r>
      <w:r w:rsidR="00014F4E" w:rsidRPr="00E46694">
        <w:rPr>
          <w:rFonts w:ascii="Times New Roman" w:hAnsi="Times New Roman" w:cs="Times New Roman"/>
          <w:kern w:val="0"/>
          <w:sz w:val="24"/>
        </w:rPr>
        <w:t xml:space="preserve"> </w:t>
      </w:r>
      <w:r w:rsidR="00F63809" w:rsidRPr="00E46694">
        <w:rPr>
          <w:rFonts w:ascii="Times New Roman" w:hAnsi="Times New Roman" w:cs="Courier New"/>
          <w:kern w:val="0"/>
          <w:sz w:val="24"/>
        </w:rPr>
        <w:t xml:space="preserve">during the revolution. determines the counter-revolution . . . </w:t>
      </w:r>
      <w:r w:rsidR="009C6366" w:rsidRPr="00E46694">
        <w:rPr>
          <w:rFonts w:ascii="Times New Roman" w:hAnsi="Times New Roman" w:cs="Courier New"/>
          <w:kern w:val="0"/>
          <w:sz w:val="24"/>
        </w:rPr>
        <w:t>a turning back</w:t>
      </w:r>
      <w:r w:rsidR="00F63809" w:rsidRPr="00E46694">
        <w:rPr>
          <w:rFonts w:ascii="Times New Roman" w:hAnsi="Times New Roman" w:cs="Courier New"/>
          <w:kern w:val="0"/>
          <w:sz w:val="24"/>
        </w:rPr>
        <w:t>.</w:t>
      </w:r>
    </w:p>
    <w:p w14:paraId="18610993" w14:textId="77777777" w:rsidR="00383EAF" w:rsidRPr="00E46694" w:rsidRDefault="00383EAF"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73004CA3" w14:textId="13120BCE" w:rsidR="00EE33C9" w:rsidRPr="00E46694" w:rsidRDefault="00F63809" w:rsidP="00E46694">
      <w:pPr>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The revolution</w:t>
      </w:r>
      <w:r w:rsidR="00F7476E" w:rsidRPr="00E46694">
        <w:rPr>
          <w:rFonts w:ascii="Times New Roman" w:hAnsi="Times New Roman" w:cs="Times New Roman"/>
          <w:kern w:val="0"/>
          <w:sz w:val="24"/>
        </w:rPr>
        <w:t xml:space="preserve"> </w:t>
      </w:r>
      <w:r w:rsidRPr="00E46694">
        <w:rPr>
          <w:rFonts w:ascii="Times New Roman" w:hAnsi="Times New Roman" w:cs="Courier New"/>
          <w:kern w:val="0"/>
          <w:sz w:val="24"/>
        </w:rPr>
        <w:t xml:space="preserve">is, or supposes, an incubatory, decisive process, in which the causes </w:t>
      </w:r>
      <w:r w:rsidR="005F5AA6" w:rsidRPr="00E46694">
        <w:rPr>
          <w:rFonts w:ascii="Times New Roman" w:hAnsi="Times New Roman" w:cs="Courier New"/>
          <w:kern w:val="0"/>
          <w:sz w:val="24"/>
        </w:rPr>
        <w:t>function</w:t>
      </w:r>
      <w:r w:rsidRPr="00E46694">
        <w:rPr>
          <w:rFonts w:ascii="Times New Roman" w:hAnsi="Times New Roman" w:cs="Courier New"/>
          <w:kern w:val="0"/>
          <w:sz w:val="24"/>
        </w:rPr>
        <w:softHyphen/>
      </w:r>
      <w:r w:rsidR="00FF1BFA" w:rsidRPr="00E46694">
        <w:rPr>
          <w:rFonts w:ascii="Times New Roman" w:hAnsi="Times New Roman" w:cs="Courier New"/>
          <w:kern w:val="0"/>
          <w:sz w:val="24"/>
        </w:rPr>
        <w:t>. "Rasputinism," says Mr. Sorokin, "</w:t>
      </w:r>
      <w:r w:rsidR="00A31410" w:rsidRPr="00E46694">
        <w:rPr>
          <w:rFonts w:ascii="Times New Roman" w:hAnsi="Times New Roman" w:cs="Courier New"/>
          <w:kern w:val="0"/>
          <w:sz w:val="24"/>
        </w:rPr>
        <w:t>was</w:t>
      </w:r>
      <w:r w:rsidR="006859B1" w:rsidRPr="00E46694">
        <w:rPr>
          <w:rFonts w:ascii="Times New Roman" w:hAnsi="Times New Roman" w:cs="Courier New"/>
          <w:kern w:val="0"/>
          <w:sz w:val="24"/>
        </w:rPr>
        <w:t xml:space="preserve"> </w:t>
      </w:r>
      <w:r w:rsidR="00FF1BFA" w:rsidRPr="00E46694">
        <w:rPr>
          <w:rFonts w:ascii="Times New Roman" w:hAnsi="Times New Roman" w:cs="Courier New"/>
          <w:kern w:val="0"/>
          <w:sz w:val="24"/>
        </w:rPr>
        <w:t>one of the factors</w:t>
      </w:r>
      <w:r w:rsidR="00A31410" w:rsidRPr="00E46694">
        <w:rPr>
          <w:rFonts w:ascii="Times New Roman" w:hAnsi="Times New Roman" w:cs="Courier New"/>
          <w:kern w:val="0"/>
          <w:sz w:val="24"/>
        </w:rPr>
        <w:t xml:space="preserve"> of</w:t>
      </w:r>
      <w:r w:rsidR="006859B1" w:rsidRPr="00E46694">
        <w:rPr>
          <w:rFonts w:ascii="Times New Roman" w:hAnsi="Times New Roman" w:cs="Courier New"/>
          <w:kern w:val="0"/>
          <w:sz w:val="24"/>
        </w:rPr>
        <w:t xml:space="preserve"> </w:t>
      </w:r>
      <w:r w:rsidR="00FF1BFA" w:rsidRPr="00E46694">
        <w:rPr>
          <w:rFonts w:ascii="Times New Roman" w:hAnsi="Times New Roman" w:cs="Courier New"/>
          <w:kern w:val="0"/>
          <w:sz w:val="24"/>
        </w:rPr>
        <w:t xml:space="preserve">the Russian </w:t>
      </w:r>
      <w:r w:rsidR="00A31410" w:rsidRPr="00E46694">
        <w:rPr>
          <w:rFonts w:ascii="Times New Roman" w:hAnsi="Times New Roman" w:cs="Courier New"/>
          <w:kern w:val="0"/>
          <w:sz w:val="24"/>
        </w:rPr>
        <w:t>R</w:t>
      </w:r>
      <w:r w:rsidR="00FF1BFA" w:rsidRPr="00E46694">
        <w:rPr>
          <w:rFonts w:ascii="Times New Roman" w:hAnsi="Times New Roman" w:cs="Courier New"/>
          <w:kern w:val="0"/>
          <w:sz w:val="24"/>
        </w:rPr>
        <w:t>evolution</w:t>
      </w:r>
      <w:r w:rsidRPr="00E46694">
        <w:rPr>
          <w:rFonts w:ascii="Times New Roman" w:hAnsi="Times New Roman" w:cs="Courier New"/>
          <w:kern w:val="0"/>
          <w:sz w:val="24"/>
        </w:rPr>
        <w:t>."</w:t>
      </w:r>
    </w:p>
    <w:p w14:paraId="0987849F" w14:textId="77777777" w:rsidR="009731E1" w:rsidRPr="00E46694" w:rsidRDefault="009731E1" w:rsidP="00E46694">
      <w:pPr>
        <w:spacing w:after="0" w:line="240" w:lineRule="auto"/>
        <w:contextualSpacing/>
        <w:rPr>
          <w:rFonts w:ascii="Times New Roman" w:hAnsi="Times New Roman" w:cs="Courier New"/>
          <w:kern w:val="0"/>
          <w:sz w:val="24"/>
        </w:rPr>
      </w:pPr>
    </w:p>
    <w:p w14:paraId="68A67A5A" w14:textId="12368EB2" w:rsidR="00760745" w:rsidRPr="00E46694" w:rsidRDefault="009731E1" w:rsidP="00E46694">
      <w:pPr>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 xml:space="preserve">But </w:t>
      </w:r>
      <w:r w:rsidR="00EE33C9" w:rsidRPr="00E46694">
        <w:rPr>
          <w:rFonts w:ascii="Times New Roman" w:eastAsiaTheme="minorHAnsi" w:hAnsi="Times New Roman" w:cs="Courier New"/>
          <w:sz w:val="24"/>
        </w:rPr>
        <w:t>will</w:t>
      </w:r>
      <w:r w:rsidR="00F63809" w:rsidRPr="00E46694">
        <w:rPr>
          <w:rFonts w:ascii="Times New Roman" w:hAnsi="Times New Roman" w:cs="Courier New"/>
          <w:kern w:val="0"/>
          <w:sz w:val="24"/>
        </w:rPr>
        <w:t xml:space="preserve"> revolutions be an inevitable fatality that blinds everyone to violence?</w:t>
      </w:r>
    </w:p>
    <w:p w14:paraId="29704E05" w14:textId="77777777" w:rsidR="00C46E1F" w:rsidRPr="00E46694" w:rsidRDefault="00C46E1F" w:rsidP="00E46694">
      <w:pPr>
        <w:spacing w:after="0" w:line="240" w:lineRule="auto"/>
        <w:contextualSpacing/>
        <w:rPr>
          <w:rFonts w:ascii="Times New Roman" w:hAnsi="Times New Roman" w:cs="Courier New"/>
          <w:kern w:val="0"/>
          <w:sz w:val="24"/>
        </w:rPr>
      </w:pPr>
    </w:p>
    <w:p w14:paraId="395C7470" w14:textId="541C02C2" w:rsidR="007606D8" w:rsidRPr="00E46694" w:rsidRDefault="00C46E1F" w:rsidP="00E46694">
      <w:pPr>
        <w:spacing w:after="0" w:line="240" w:lineRule="auto"/>
        <w:contextualSpacing/>
        <w:rPr>
          <w:rFonts w:ascii="Times New Roman" w:eastAsiaTheme="minorHAnsi" w:hAnsi="Times New Roman" w:cs="Times New Roman"/>
          <w:sz w:val="24"/>
        </w:rPr>
      </w:pPr>
      <w:r w:rsidRPr="00E46694">
        <w:rPr>
          <w:rFonts w:ascii="Times New Roman" w:hAnsi="Times New Roman" w:cs="Courier New"/>
          <w:kern w:val="0"/>
          <w:sz w:val="24"/>
        </w:rPr>
        <w:t>Here</w:t>
      </w:r>
      <w:r w:rsidR="00343E8B" w:rsidRPr="00E46694">
        <w:rPr>
          <w:rFonts w:ascii="Times New Roman" w:hAnsi="Times New Roman" w:cs="Courier New"/>
          <w:kern w:val="0"/>
          <w:sz w:val="24"/>
        </w:rPr>
        <w:t xml:space="preserve"> </w:t>
      </w:r>
      <w:r w:rsidRPr="00E46694">
        <w:rPr>
          <w:rFonts w:ascii="Times New Roman" w:hAnsi="Times New Roman" w:cs="Times New Roman"/>
          <w:kern w:val="0"/>
          <w:sz w:val="24"/>
        </w:rPr>
        <w:t xml:space="preserve">is </w:t>
      </w:r>
      <w:r w:rsidR="00E9368E" w:rsidRPr="00E46694">
        <w:rPr>
          <w:rFonts w:ascii="Times New Roman" w:hAnsi="Times New Roman" w:cs="Courier New"/>
          <w:kern w:val="0"/>
          <w:sz w:val="24"/>
        </w:rPr>
        <w:t>the essence of the "</w:t>
      </w:r>
      <w:r w:rsidR="00E9368E" w:rsidRPr="00E46694">
        <w:rPr>
          <w:rFonts w:ascii="Times New Roman" w:hAnsi="Times New Roman" w:cs="Times New Roman"/>
          <w:kern w:val="0"/>
          <w:sz w:val="24"/>
        </w:rPr>
        <w:t>ethical</w:t>
      </w:r>
      <w:r w:rsidRPr="00E46694">
        <w:rPr>
          <w:rFonts w:ascii="Times New Roman" w:hAnsi="Times New Roman" w:cs="Courier New"/>
          <w:kern w:val="0"/>
          <w:sz w:val="24"/>
        </w:rPr>
        <w:t>" problem. There is, for example, the arbitrary repression</w:t>
      </w:r>
      <w:r w:rsidR="00825460" w:rsidRPr="00E46694">
        <w:rPr>
          <w:rFonts w:ascii="Times New Roman" w:hAnsi="Times New Roman" w:cs="Times New Roman"/>
          <w:kern w:val="0"/>
          <w:sz w:val="24"/>
        </w:rPr>
        <w:t xml:space="preserve"> </w:t>
      </w:r>
      <w:r w:rsidRPr="00E46694">
        <w:rPr>
          <w:rFonts w:ascii="Times New Roman" w:hAnsi="Times New Roman" w:cs="Courier New"/>
          <w:kern w:val="0"/>
          <w:sz w:val="24"/>
        </w:rPr>
        <w:t>of freedom, security,</w:t>
      </w:r>
      <w:r w:rsidR="00825460" w:rsidRPr="00E46694">
        <w:rPr>
          <w:rFonts w:ascii="Times New Roman" w:hAnsi="Times New Roman" w:cs="Times New Roman"/>
          <w:kern w:val="0"/>
          <w:sz w:val="24"/>
        </w:rPr>
        <w:t xml:space="preserve"> </w:t>
      </w:r>
      <w:r w:rsidRPr="00E46694">
        <w:rPr>
          <w:rFonts w:ascii="Times New Roman" w:hAnsi="Times New Roman" w:cs="Courier New"/>
          <w:kern w:val="0"/>
          <w:sz w:val="24"/>
        </w:rPr>
        <w:t>scandalous</w:t>
      </w:r>
      <w:r w:rsidRPr="00E46694">
        <w:rPr>
          <w:rFonts w:ascii="Times New Roman" w:hAnsi="Times New Roman" w:cs="Courier New"/>
          <w:kern w:val="0"/>
          <w:sz w:val="24"/>
        </w:rPr>
        <w:softHyphen/>
      </w:r>
      <w:r w:rsidR="00297FD4" w:rsidRPr="00E46694">
        <w:rPr>
          <w:rFonts w:ascii="Times New Roman" w:hAnsi="Times New Roman" w:cs="Courier New"/>
          <w:kern w:val="0"/>
          <w:sz w:val="24"/>
        </w:rPr>
        <w:t xml:space="preserve"> exploitation—</w:t>
      </w:r>
      <w:r w:rsidR="000D7450" w:rsidRPr="00E46694">
        <w:rPr>
          <w:rFonts w:ascii="Times New Roman" w:hAnsi="Times New Roman" w:cs="Courier New"/>
          <w:kern w:val="0"/>
          <w:sz w:val="24"/>
        </w:rPr>
        <w:t xml:space="preserve">speculation </w:t>
      </w:r>
      <w:r w:rsidR="00297FD4" w:rsidRPr="00E46694">
        <w:rPr>
          <w:rFonts w:ascii="Times New Roman" w:hAnsi="Times New Roman" w:cs="Courier New"/>
          <w:kern w:val="0"/>
          <w:sz w:val="24"/>
        </w:rPr>
        <w:t>becomes an institution</w:t>
      </w:r>
      <w:r w:rsidRPr="00E46694">
        <w:rPr>
          <w:rFonts w:ascii="Times New Roman" w:hAnsi="Times New Roman" w:cs="Courier New"/>
          <w:kern w:val="0"/>
          <w:sz w:val="24"/>
        </w:rPr>
        <w:t xml:space="preserve"> of government—hunger reigns ... The ignorance of the masses has been cultivated with this</w:t>
      </w:r>
      <w:r w:rsidR="00343E8B" w:rsidRPr="00E46694">
        <w:rPr>
          <w:rFonts w:ascii="Times New Roman" w:hAnsi="Times New Roman" w:cs="Courier New"/>
          <w:kern w:val="0"/>
          <w:sz w:val="24"/>
        </w:rPr>
        <w:t xml:space="preserve"> </w:t>
      </w:r>
      <w:r w:rsidR="00825460" w:rsidRPr="00E46694">
        <w:rPr>
          <w:rFonts w:ascii="Times New Roman" w:hAnsi="Times New Roman" w:cs="Times New Roman"/>
          <w:kern w:val="0"/>
          <w:sz w:val="24"/>
        </w:rPr>
        <w:t xml:space="preserve">great </w:t>
      </w:r>
      <w:r w:rsidRPr="00E46694">
        <w:rPr>
          <w:rFonts w:ascii="Times New Roman" w:hAnsi="Times New Roman" w:cs="Courier New"/>
          <w:kern w:val="0"/>
          <w:sz w:val="24"/>
        </w:rPr>
        <w:t xml:space="preserve">and </w:t>
      </w:r>
      <w:r w:rsidR="000D7450" w:rsidRPr="00E46694">
        <w:rPr>
          <w:rFonts w:ascii="Times New Roman" w:hAnsi="Times New Roman" w:cs="Courier New"/>
          <w:kern w:val="0"/>
          <w:sz w:val="24"/>
        </w:rPr>
        <w:t>unusual diligence</w:t>
      </w:r>
      <w:r w:rsidRPr="00E46694">
        <w:rPr>
          <w:rFonts w:ascii="Times New Roman" w:hAnsi="Times New Roman" w:cs="Courier New"/>
          <w:kern w:val="0"/>
          <w:sz w:val="24"/>
        </w:rPr>
        <w:t xml:space="preserve"> ... a legend has emerged, like that of Rasputin ... Regardless of the decisive influence sometimes of events—the Russian defeat, for example—</w:t>
      </w:r>
      <w:r w:rsidR="009107D7" w:rsidRPr="00E46694">
        <w:rPr>
          <w:rFonts w:ascii="Times New Roman" w:eastAsiaTheme="minorHAnsi" w:hAnsi="Times New Roman" w:cs="Courier New"/>
          <w:sz w:val="24"/>
        </w:rPr>
        <w:t xml:space="preserve">what </w:t>
      </w:r>
      <w:r w:rsidR="000D7450" w:rsidRPr="00E46694">
        <w:rPr>
          <w:rFonts w:ascii="Times New Roman" w:eastAsiaTheme="minorHAnsi" w:hAnsi="Times New Roman" w:cs="Courier New"/>
          <w:sz w:val="24"/>
        </w:rPr>
        <w:t xml:space="preserve">is the </w:t>
      </w:r>
      <w:r w:rsidRPr="00E46694">
        <w:rPr>
          <w:rFonts w:ascii="Times New Roman" w:hAnsi="Times New Roman" w:cs="Courier New"/>
          <w:kern w:val="0"/>
          <w:sz w:val="24"/>
        </w:rPr>
        <w:t>good citize</w:t>
      </w:r>
      <w:r w:rsidR="000D7450" w:rsidRPr="00E46694">
        <w:rPr>
          <w:rFonts w:ascii="Times New Roman" w:hAnsi="Times New Roman" w:cs="Courier New"/>
          <w:kern w:val="0"/>
          <w:sz w:val="24"/>
        </w:rPr>
        <w:t>n to do?</w:t>
      </w:r>
      <w:r w:rsidRPr="00E46694">
        <w:rPr>
          <w:rFonts w:ascii="Times New Roman" w:hAnsi="Times New Roman" w:cs="Courier New"/>
          <w:kern w:val="0"/>
          <w:sz w:val="24"/>
        </w:rPr>
        <w:t xml:space="preserve">—to the just man—who experiences the effects of repression. . . . the vexations of power ... </w:t>
      </w:r>
      <w:r w:rsidR="000529C6" w:rsidRPr="00E46694">
        <w:rPr>
          <w:rFonts w:ascii="Times New Roman" w:hAnsi="Times New Roman" w:cs="Times New Roman"/>
          <w:kern w:val="0"/>
          <w:sz w:val="24"/>
        </w:rPr>
        <w:t xml:space="preserve">cynical </w:t>
      </w:r>
      <w:r w:rsidR="000529C6" w:rsidRPr="00E46694">
        <w:rPr>
          <w:rFonts w:ascii="Times New Roman" w:hAnsi="Times New Roman" w:cs="Courier New"/>
          <w:kern w:val="0"/>
          <w:sz w:val="24"/>
        </w:rPr>
        <w:t xml:space="preserve">or </w:t>
      </w:r>
      <w:r w:rsidR="000D7450" w:rsidRPr="00E46694">
        <w:rPr>
          <w:rFonts w:ascii="Times New Roman" w:hAnsi="Times New Roman" w:cs="Courier New"/>
          <w:kern w:val="0"/>
          <w:sz w:val="24"/>
        </w:rPr>
        <w:t>c</w:t>
      </w:r>
      <w:r w:rsidR="000529C6" w:rsidRPr="00E46694">
        <w:rPr>
          <w:rFonts w:ascii="Times New Roman" w:hAnsi="Times New Roman" w:cs="Courier New"/>
          <w:kern w:val="0"/>
          <w:sz w:val="24"/>
        </w:rPr>
        <w:t xml:space="preserve">rude so many times... </w:t>
      </w:r>
      <w:r w:rsidR="000529C6" w:rsidRPr="00E46694">
        <w:rPr>
          <w:rFonts w:ascii="Times New Roman" w:eastAsiaTheme="minorHAnsi" w:hAnsi="Times New Roman" w:cs="Courier New"/>
          <w:sz w:val="24"/>
        </w:rPr>
        <w:t>To turn</w:t>
      </w:r>
      <w:r w:rsidR="000529C6" w:rsidRPr="00E46694">
        <w:rPr>
          <w:rFonts w:ascii="Times New Roman" w:eastAsiaTheme="minorHAnsi" w:hAnsi="Times New Roman" w:cs="Times New Roman"/>
          <w:sz w:val="24"/>
        </w:rPr>
        <w:t xml:space="preserve"> </w:t>
      </w:r>
      <w:r w:rsidR="007606D8" w:rsidRPr="00E46694">
        <w:rPr>
          <w:rFonts w:ascii="Times New Roman" w:eastAsiaTheme="minorHAnsi" w:hAnsi="Times New Roman" w:cs="Courier New"/>
          <w:sz w:val="24"/>
        </w:rPr>
        <w:t>the other cheek with</w:t>
      </w:r>
      <w:r w:rsidR="007606D8" w:rsidRPr="00E46694">
        <w:rPr>
          <w:rFonts w:ascii="Times New Roman" w:eastAsiaTheme="minorHAnsi" w:hAnsi="Times New Roman" w:cs="Times New Roman"/>
          <w:sz w:val="24"/>
        </w:rPr>
        <w:t xml:space="preserve"> </w:t>
      </w:r>
      <w:r w:rsidR="007606D8" w:rsidRPr="00E46694">
        <w:rPr>
          <w:rFonts w:ascii="Times New Roman" w:eastAsiaTheme="minorHAnsi" w:hAnsi="Times New Roman" w:cs="Courier New"/>
          <w:sz w:val="24"/>
        </w:rPr>
        <w:t xml:space="preserve">evangelical resignation? </w:t>
      </w:r>
      <w:r w:rsidR="007606D8" w:rsidRPr="00E46694">
        <w:rPr>
          <w:rFonts w:ascii="Times New Roman" w:eastAsiaTheme="minorHAnsi" w:hAnsi="Times New Roman" w:cs="Times New Roman"/>
          <w:sz w:val="24"/>
        </w:rPr>
        <w:t>Practice non-resistance to Tols</w:t>
      </w:r>
      <w:r w:rsidR="00E66FB2" w:rsidRPr="00E46694">
        <w:rPr>
          <w:rFonts w:ascii="Times New Roman" w:eastAsiaTheme="minorHAnsi" w:hAnsi="Times New Roman" w:cs="Times New Roman"/>
          <w:sz w:val="24"/>
        </w:rPr>
        <w:t>t</w:t>
      </w:r>
      <w:r w:rsidR="007606D8" w:rsidRPr="00E46694">
        <w:rPr>
          <w:rFonts w:ascii="Times New Roman" w:eastAsiaTheme="minorHAnsi" w:hAnsi="Times New Roman" w:cs="Times New Roman"/>
          <w:sz w:val="24"/>
        </w:rPr>
        <w:t>oyan evil?</w:t>
      </w:r>
    </w:p>
    <w:p w14:paraId="5366E771" w14:textId="77777777" w:rsidR="00C3215D" w:rsidRPr="00E46694" w:rsidRDefault="00C3215D" w:rsidP="00E46694">
      <w:pPr>
        <w:spacing w:after="0" w:line="240" w:lineRule="auto"/>
        <w:contextualSpacing/>
        <w:rPr>
          <w:rFonts w:ascii="Times New Roman" w:eastAsiaTheme="minorHAnsi" w:hAnsi="Times New Roman" w:cs="Times New Roman"/>
          <w:sz w:val="24"/>
        </w:rPr>
      </w:pPr>
    </w:p>
    <w:p w14:paraId="53319DFB" w14:textId="4D4DC6D2" w:rsidR="00BC2667" w:rsidRPr="00E46694" w:rsidRDefault="00C3215D" w:rsidP="00E46694">
      <w:pPr>
        <w:spacing w:after="0" w:line="240" w:lineRule="auto"/>
        <w:contextualSpacing/>
        <w:rPr>
          <w:rFonts w:ascii="Times New Roman" w:hAnsi="Times New Roman" w:cs="Courier New"/>
          <w:kern w:val="0"/>
          <w:sz w:val="24"/>
        </w:rPr>
      </w:pPr>
      <w:r w:rsidRPr="00E46694">
        <w:rPr>
          <w:rFonts w:ascii="Times New Roman" w:eastAsiaTheme="minorHAnsi" w:hAnsi="Times New Roman" w:cs="Times New Roman"/>
          <w:sz w:val="24"/>
        </w:rPr>
        <w:t xml:space="preserve">I </w:t>
      </w:r>
      <w:r w:rsidR="00EB5FC2" w:rsidRPr="00E46694">
        <w:rPr>
          <w:rFonts w:ascii="Times New Roman" w:eastAsiaTheme="minorHAnsi" w:hAnsi="Times New Roman" w:cs="Times New Roman"/>
          <w:sz w:val="24"/>
        </w:rPr>
        <w:t xml:space="preserve">always </w:t>
      </w:r>
      <w:r w:rsidRPr="00E46694">
        <w:rPr>
          <w:rFonts w:ascii="Times New Roman" w:eastAsiaTheme="minorHAnsi" w:hAnsi="Times New Roman" w:cs="Times New Roman"/>
          <w:sz w:val="24"/>
        </w:rPr>
        <w:t>re</w:t>
      </w:r>
      <w:r w:rsidR="00EB5FC2" w:rsidRPr="00E46694">
        <w:rPr>
          <w:rFonts w:ascii="Times New Roman" w:eastAsiaTheme="minorHAnsi" w:hAnsi="Times New Roman" w:cs="Times New Roman"/>
          <w:sz w:val="24"/>
        </w:rPr>
        <w:t>flect</w:t>
      </w:r>
      <w:r w:rsidRPr="00E46694">
        <w:rPr>
          <w:rFonts w:ascii="Times New Roman" w:eastAsiaTheme="minorHAnsi" w:hAnsi="Times New Roman" w:cs="Times New Roman"/>
          <w:sz w:val="24"/>
        </w:rPr>
        <w:t>—when considering the revolutionary phenomenon ethically—</w:t>
      </w:r>
      <w:r w:rsidR="00EB5FC2" w:rsidRPr="00E46694">
        <w:rPr>
          <w:rFonts w:ascii="Times New Roman" w:eastAsiaTheme="minorHAnsi" w:hAnsi="Times New Roman" w:cs="Times New Roman"/>
          <w:sz w:val="24"/>
        </w:rPr>
        <w:t xml:space="preserve">on </w:t>
      </w:r>
      <w:r w:rsidRPr="00E46694">
        <w:rPr>
          <w:rFonts w:ascii="Times New Roman" w:eastAsiaTheme="minorHAnsi" w:hAnsi="Times New Roman" w:cs="Times New Roman"/>
          <w:sz w:val="24"/>
        </w:rPr>
        <w:t xml:space="preserve">this phrase, or sentence of my teacher Giner: "The </w:t>
      </w:r>
      <w:r w:rsidRPr="00E46694">
        <w:rPr>
          <w:rFonts w:ascii="Times New Roman" w:hAnsi="Times New Roman" w:cs="Courier New"/>
          <w:kern w:val="0"/>
          <w:sz w:val="24"/>
        </w:rPr>
        <w:t xml:space="preserve">just man, he says, prefers </w:t>
      </w:r>
      <w:r w:rsidR="005F5AA6" w:rsidRPr="00E46694">
        <w:rPr>
          <w:rFonts w:ascii="Times New Roman" w:hAnsi="Times New Roman" w:cs="Courier New"/>
          <w:kern w:val="0"/>
          <w:sz w:val="24"/>
        </w:rPr>
        <w:t xml:space="preserve">to suffer </w:t>
      </w:r>
      <w:r w:rsidRPr="00E46694">
        <w:rPr>
          <w:rFonts w:ascii="Times New Roman" w:hAnsi="Times New Roman" w:cs="Courier New"/>
          <w:kern w:val="0"/>
          <w:sz w:val="24"/>
        </w:rPr>
        <w:t>injustice</w:t>
      </w:r>
      <w:r w:rsidR="005F5AA6" w:rsidRPr="00E46694">
        <w:rPr>
          <w:rFonts w:ascii="Times New Roman" w:hAnsi="Times New Roman" w:cs="Courier New"/>
          <w:kern w:val="0"/>
          <w:sz w:val="24"/>
        </w:rPr>
        <w:t xml:space="preserve"> rather than </w:t>
      </w:r>
      <w:r w:rsidRPr="00E46694">
        <w:rPr>
          <w:rFonts w:ascii="Times New Roman" w:hAnsi="Times New Roman" w:cs="Courier New"/>
          <w:kern w:val="0"/>
          <w:sz w:val="24"/>
        </w:rPr>
        <w:t xml:space="preserve">to commit it." </w:t>
      </w:r>
      <w:r w:rsidR="005F5AA6" w:rsidRPr="00E46694">
        <w:rPr>
          <w:rFonts w:ascii="Times New Roman" w:hAnsi="Times New Roman" w:cs="Courier New"/>
          <w:kern w:val="0"/>
          <w:sz w:val="24"/>
        </w:rPr>
        <w:t xml:space="preserve">A statement </w:t>
      </w:r>
      <w:r w:rsidRPr="00E46694">
        <w:rPr>
          <w:rFonts w:ascii="Times New Roman" w:hAnsi="Times New Roman" w:cs="Courier New"/>
          <w:kern w:val="0"/>
          <w:sz w:val="24"/>
        </w:rPr>
        <w:t xml:space="preserve">that </w:t>
      </w:r>
      <w:r w:rsidR="00EB5FC2" w:rsidRPr="00E46694">
        <w:rPr>
          <w:rFonts w:ascii="Times New Roman" w:hAnsi="Times New Roman" w:cs="Courier New"/>
          <w:kern w:val="0"/>
          <w:sz w:val="24"/>
        </w:rPr>
        <w:t xml:space="preserve">is linked to </w:t>
      </w:r>
      <w:r w:rsidRPr="00E46694">
        <w:rPr>
          <w:rFonts w:ascii="Times New Roman" w:hAnsi="Times New Roman" w:cs="Courier New"/>
          <w:kern w:val="0"/>
          <w:sz w:val="24"/>
        </w:rPr>
        <w:t>this "</w:t>
      </w:r>
      <w:r w:rsidR="00AD1F1D" w:rsidRPr="00E46694">
        <w:rPr>
          <w:rFonts w:ascii="Times New Roman" w:hAnsi="Times New Roman" w:cs="Courier New"/>
          <w:kern w:val="0"/>
          <w:sz w:val="24"/>
        </w:rPr>
        <w:t>sociological"</w:t>
      </w:r>
      <w:r w:rsidR="00AD1F1D" w:rsidRPr="00E46694">
        <w:rPr>
          <w:rFonts w:ascii="Times New Roman" w:hAnsi="Times New Roman" w:cs="Times New Roman"/>
          <w:kern w:val="0"/>
          <w:sz w:val="24"/>
        </w:rPr>
        <w:t xml:space="preserve"> observation</w:t>
      </w:r>
      <w:r w:rsidR="00AD1F1D" w:rsidRPr="00E46694">
        <w:rPr>
          <w:rFonts w:ascii="Times New Roman" w:hAnsi="Times New Roman" w:cs="Courier New"/>
          <w:kern w:val="0"/>
          <w:sz w:val="24"/>
        </w:rPr>
        <w:t xml:space="preserve">: </w:t>
      </w:r>
      <w:r w:rsidR="005F5AA6" w:rsidRPr="00E46694">
        <w:rPr>
          <w:rFonts w:ascii="Times New Roman" w:hAnsi="Times New Roman" w:cs="Courier New"/>
          <w:kern w:val="0"/>
          <w:sz w:val="24"/>
        </w:rPr>
        <w:t>A</w:t>
      </w:r>
      <w:r w:rsidR="00AD1F1D" w:rsidRPr="00E46694">
        <w:rPr>
          <w:rFonts w:ascii="Times New Roman" w:hAnsi="Times New Roman" w:cs="Courier New"/>
          <w:kern w:val="0"/>
          <w:sz w:val="24"/>
        </w:rPr>
        <w:t xml:space="preserve"> revolution</w:t>
      </w:r>
      <w:r w:rsidR="003F5AD4" w:rsidRPr="00E46694">
        <w:rPr>
          <w:rFonts w:ascii="Times New Roman" w:hAnsi="Times New Roman" w:cs="Times New Roman"/>
          <w:kern w:val="0"/>
          <w:sz w:val="24"/>
        </w:rPr>
        <w:t xml:space="preserve"> </w:t>
      </w:r>
      <w:r w:rsidR="00AD1F1D" w:rsidRPr="00E46694">
        <w:rPr>
          <w:rFonts w:ascii="Times New Roman" w:hAnsi="Times New Roman" w:cs="Courier New"/>
          <w:kern w:val="0"/>
          <w:sz w:val="24"/>
        </w:rPr>
        <w:t>always costs more than</w:t>
      </w:r>
      <w:r w:rsidR="00AD1F1D" w:rsidRPr="00E46694">
        <w:rPr>
          <w:rFonts w:ascii="Times New Roman" w:hAnsi="Times New Roman" w:cs="Times New Roman"/>
          <w:kern w:val="0"/>
          <w:sz w:val="24"/>
        </w:rPr>
        <w:t xml:space="preserve"> it yields.</w:t>
      </w:r>
    </w:p>
    <w:p w14:paraId="1079F163" w14:textId="77777777" w:rsidR="00BC2667" w:rsidRPr="00E46694" w:rsidRDefault="00BC2667" w:rsidP="00E46694">
      <w:pPr>
        <w:spacing w:after="0" w:line="240" w:lineRule="auto"/>
        <w:contextualSpacing/>
        <w:rPr>
          <w:rFonts w:ascii="Times New Roman" w:hAnsi="Times New Roman" w:cs="Courier New"/>
          <w:kern w:val="0"/>
          <w:sz w:val="24"/>
        </w:rPr>
      </w:pPr>
    </w:p>
    <w:p w14:paraId="1034FCAD" w14:textId="5D8767FB" w:rsidR="006A0081" w:rsidRPr="00E46694" w:rsidRDefault="00EA46DD" w:rsidP="00E46694">
      <w:pPr>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t>But, sometimes, non-resistance in the righteous man—not in the coward—calls for a heroic temperament</w:t>
      </w:r>
      <w:r w:rsidR="00A575A0" w:rsidRPr="00E46694">
        <w:rPr>
          <w:rFonts w:ascii="Times New Roman" w:hAnsi="Times New Roman" w:cs="Courier New"/>
          <w:kern w:val="0"/>
          <w:sz w:val="24"/>
        </w:rPr>
        <w:t xml:space="preserve"> </w:t>
      </w:r>
      <w:r w:rsidRPr="00E46694">
        <w:rPr>
          <w:rFonts w:ascii="Times New Roman" w:hAnsi="Times New Roman" w:cs="Courier New"/>
          <w:kern w:val="0"/>
          <w:sz w:val="24"/>
        </w:rPr>
        <w:t>...</w:t>
      </w:r>
    </w:p>
    <w:p w14:paraId="1D6B86D7" w14:textId="2F84AEDC" w:rsidR="00AD1F1D" w:rsidRPr="00E46694" w:rsidRDefault="00AD1F1D" w:rsidP="00E46694">
      <w:pPr>
        <w:spacing w:after="0" w:line="240" w:lineRule="auto"/>
        <w:contextualSpacing/>
        <w:rPr>
          <w:rFonts w:ascii="Times New Roman" w:hAnsi="Times New Roman" w:cs="Courier New"/>
          <w:kern w:val="0"/>
          <w:sz w:val="24"/>
        </w:rPr>
      </w:pPr>
    </w:p>
    <w:p w14:paraId="744FD1A9" w14:textId="77777777" w:rsidR="00BE0B0E" w:rsidRPr="00E46694" w:rsidRDefault="00BE0B0E"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513C70F0" w14:textId="1B4655A1" w:rsidR="00C24526" w:rsidRPr="00E46694" w:rsidRDefault="004D3107"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r w:rsidRPr="00E46694">
        <w:rPr>
          <w:rFonts w:ascii="Times New Roman" w:hAnsi="Times New Roman" w:cs="Courier New"/>
          <w:b/>
          <w:bCs/>
          <w:kern w:val="0"/>
          <w:sz w:val="24"/>
        </w:rPr>
        <w:t>V</w:t>
      </w:r>
    </w:p>
    <w:p w14:paraId="70E34D90" w14:textId="77777777" w:rsidR="004D3107" w:rsidRPr="00E46694" w:rsidRDefault="004D3107"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p>
    <w:p w14:paraId="577677C2" w14:textId="77777777" w:rsidR="004D3107" w:rsidRPr="00E46694" w:rsidRDefault="004D3107" w:rsidP="00E46694">
      <w:pPr>
        <w:widowControl w:val="0"/>
        <w:autoSpaceDE w:val="0"/>
        <w:autoSpaceDN w:val="0"/>
        <w:adjustRightInd w:val="0"/>
        <w:spacing w:after="0" w:line="240" w:lineRule="auto"/>
        <w:contextualSpacing/>
        <w:jc w:val="center"/>
        <w:rPr>
          <w:rFonts w:ascii="Times New Roman" w:hAnsi="Times New Roman" w:cs="Courier New"/>
          <w:b/>
          <w:bCs/>
          <w:kern w:val="0"/>
          <w:sz w:val="24"/>
        </w:rPr>
      </w:pPr>
      <w:r w:rsidRPr="00E46694">
        <w:rPr>
          <w:rFonts w:ascii="Times New Roman" w:hAnsi="Times New Roman" w:cs="Courier New"/>
          <w:b/>
          <w:bCs/>
          <w:kern w:val="0"/>
          <w:sz w:val="24"/>
        </w:rPr>
        <w:t>Conclusion</w:t>
      </w:r>
    </w:p>
    <w:p w14:paraId="20EEB56C" w14:textId="77777777" w:rsidR="004D3107" w:rsidRPr="00E46694" w:rsidRDefault="004D3107"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3B6A4B5C" w14:textId="74561E5A" w:rsidR="004D3107" w:rsidRPr="00E46694" w:rsidRDefault="004D3107" w:rsidP="00E46694">
      <w:pPr>
        <w:widowControl w:val="0"/>
        <w:autoSpaceDE w:val="0"/>
        <w:autoSpaceDN w:val="0"/>
        <w:adjustRightInd w:val="0"/>
        <w:spacing w:after="0" w:line="240" w:lineRule="auto"/>
        <w:contextualSpacing/>
        <w:jc w:val="both"/>
        <w:rPr>
          <w:rFonts w:ascii="Times New Roman" w:hAnsi="Times New Roman" w:cs="Courier New"/>
          <w:kern w:val="0"/>
          <w:sz w:val="24"/>
        </w:rPr>
      </w:pPr>
      <w:r w:rsidRPr="00E46694">
        <w:rPr>
          <w:rFonts w:ascii="Times New Roman" w:hAnsi="Times New Roman" w:cs="Courier New"/>
          <w:kern w:val="0"/>
          <w:sz w:val="24"/>
        </w:rPr>
        <w:t>Although it may not seem very consistent with the above—I think it is</w:t>
      </w:r>
      <w:r w:rsidR="00C044ED" w:rsidRPr="00E46694">
        <w:rPr>
          <w:rFonts w:ascii="Times New Roman" w:hAnsi="Times New Roman" w:cs="Courier New"/>
          <w:kern w:val="0"/>
          <w:sz w:val="24"/>
        </w:rPr>
        <w:t>,</w:t>
      </w:r>
      <w:r w:rsidRPr="00E46694">
        <w:rPr>
          <w:rFonts w:ascii="Times New Roman" w:hAnsi="Times New Roman" w:cs="Courier New"/>
          <w:kern w:val="0"/>
          <w:sz w:val="24"/>
        </w:rPr>
        <w:t xml:space="preserve"> essentially—I cannot resist the temptation to extract</w:t>
      </w:r>
      <w:r w:rsidR="006A0081" w:rsidRPr="00E46694">
        <w:rPr>
          <w:rFonts w:ascii="Times New Roman" w:hAnsi="Times New Roman" w:cs="Times New Roman"/>
          <w:kern w:val="0"/>
          <w:sz w:val="24"/>
        </w:rPr>
        <w:t xml:space="preserve"> </w:t>
      </w:r>
      <w:r w:rsidRPr="00E46694">
        <w:rPr>
          <w:rFonts w:ascii="Times New Roman" w:hAnsi="Times New Roman" w:cs="Courier New"/>
          <w:kern w:val="0"/>
          <w:sz w:val="24"/>
        </w:rPr>
        <w:t>a tragic page—from Piln</w:t>
      </w:r>
      <w:r w:rsidR="00AE5E53" w:rsidRPr="00E46694">
        <w:rPr>
          <w:rFonts w:ascii="Times New Roman" w:hAnsi="Times New Roman" w:cs="Courier New"/>
          <w:kern w:val="0"/>
          <w:sz w:val="24"/>
        </w:rPr>
        <w:t>y</w:t>
      </w:r>
      <w:r w:rsidRPr="00E46694">
        <w:rPr>
          <w:rFonts w:ascii="Times New Roman" w:hAnsi="Times New Roman" w:cs="Courier New"/>
          <w:kern w:val="0"/>
          <w:sz w:val="24"/>
        </w:rPr>
        <w:t>ak—in a story entitled "</w:t>
      </w:r>
      <w:proofErr w:type="spellStart"/>
      <w:r w:rsidR="003A0175" w:rsidRPr="00E46694">
        <w:rPr>
          <w:rFonts w:ascii="Times New Roman" w:hAnsi="Times New Roman" w:cs="Courier New"/>
          <w:kern w:val="0"/>
          <w:sz w:val="24"/>
        </w:rPr>
        <w:t>Bielokonskoye</w:t>
      </w:r>
      <w:proofErr w:type="spellEnd"/>
      <w:r w:rsidR="003A0175" w:rsidRPr="00E46694">
        <w:rPr>
          <w:rFonts w:ascii="Times New Roman" w:hAnsi="Times New Roman" w:cs="Courier New"/>
          <w:kern w:val="0"/>
          <w:sz w:val="24"/>
        </w:rPr>
        <w:t>."</w:t>
      </w:r>
      <w:r w:rsidR="003A0175" w:rsidRPr="00E46694">
        <w:rPr>
          <w:rStyle w:val="FootnoteReference"/>
          <w:rFonts w:ascii="Times New Roman" w:hAnsi="Times New Roman" w:cs="Courier New"/>
          <w:kern w:val="0"/>
          <w:sz w:val="24"/>
        </w:rPr>
        <w:footnoteReference w:id="5"/>
      </w:r>
      <w:r w:rsidR="003A0175" w:rsidRPr="00E46694">
        <w:rPr>
          <w:rFonts w:ascii="Times New Roman" w:hAnsi="Times New Roman" w:cs="Courier New"/>
          <w:kern w:val="0"/>
          <w:sz w:val="24"/>
        </w:rPr>
        <w:t xml:space="preserve"> </w:t>
      </w:r>
      <w:r w:rsidRPr="00E46694">
        <w:rPr>
          <w:rFonts w:ascii="Times New Roman" w:hAnsi="Times New Roman" w:cs="Courier New"/>
          <w:kern w:val="0"/>
          <w:sz w:val="24"/>
        </w:rPr>
        <w:t>A</w:t>
      </w:r>
      <w:r w:rsidRPr="00E46694">
        <w:rPr>
          <w:rFonts w:ascii="Times New Roman" w:hAnsi="Times New Roman" w:cs="Times New Roman"/>
          <w:kern w:val="0"/>
          <w:sz w:val="24"/>
        </w:rPr>
        <w:t xml:space="preserve"> </w:t>
      </w:r>
      <w:r w:rsidRPr="00E46694">
        <w:rPr>
          <w:rFonts w:ascii="Times New Roman" w:hAnsi="Times New Roman" w:cs="Courier New"/>
          <w:kern w:val="0"/>
          <w:sz w:val="24"/>
        </w:rPr>
        <w:t>Russian</w:t>
      </w:r>
      <w:r w:rsidR="00E74DBA" w:rsidRPr="00E46694">
        <w:rPr>
          <w:rFonts w:ascii="Times New Roman" w:hAnsi="Times New Roman" w:cs="Times New Roman"/>
          <w:kern w:val="0"/>
          <w:sz w:val="24"/>
        </w:rPr>
        <w:t xml:space="preserve"> prince, during the revolution,</w:t>
      </w:r>
      <w:r w:rsidR="006A0081" w:rsidRPr="00E46694">
        <w:rPr>
          <w:rFonts w:ascii="Times New Roman" w:hAnsi="Times New Roman" w:cs="Times New Roman"/>
          <w:kern w:val="0"/>
          <w:sz w:val="24"/>
        </w:rPr>
        <w:t xml:space="preserve"> </w:t>
      </w:r>
      <w:r w:rsidRPr="00E46694">
        <w:rPr>
          <w:rFonts w:ascii="Times New Roman" w:hAnsi="Times New Roman" w:cs="Courier New"/>
          <w:kern w:val="0"/>
          <w:sz w:val="24"/>
        </w:rPr>
        <w:t xml:space="preserve">is </w:t>
      </w:r>
      <w:r w:rsidR="008F463F" w:rsidRPr="00E46694">
        <w:rPr>
          <w:rFonts w:ascii="Times New Roman" w:hAnsi="Times New Roman" w:cs="Courier New"/>
          <w:kern w:val="0"/>
          <w:sz w:val="24"/>
        </w:rPr>
        <w:t xml:space="preserve">ejected </w:t>
      </w:r>
      <w:r w:rsidRPr="00E46694">
        <w:rPr>
          <w:rFonts w:ascii="Times New Roman" w:hAnsi="Times New Roman" w:cs="Courier New"/>
          <w:kern w:val="0"/>
          <w:sz w:val="24"/>
        </w:rPr>
        <w:t>from his properties by order of the Committee of Poor Peasants ... ; the prince leaves, alone and without being able to take anythi</w:t>
      </w:r>
      <w:r w:rsidR="008F463F" w:rsidRPr="00E46694">
        <w:rPr>
          <w:rFonts w:ascii="Times New Roman" w:hAnsi="Times New Roman" w:cs="Courier New"/>
          <w:kern w:val="0"/>
          <w:sz w:val="24"/>
        </w:rPr>
        <w:t>n</w:t>
      </w:r>
      <w:r w:rsidRPr="00E46694">
        <w:rPr>
          <w:rFonts w:ascii="Times New Roman" w:hAnsi="Times New Roman" w:cs="Courier New"/>
          <w:kern w:val="0"/>
          <w:sz w:val="24"/>
        </w:rPr>
        <w:t xml:space="preserve">g: the dispossession has been absolute ... </w:t>
      </w:r>
      <w:r w:rsidR="008F463F" w:rsidRPr="00E46694">
        <w:rPr>
          <w:rFonts w:ascii="Times New Roman" w:hAnsi="Times New Roman" w:cs="Courier New"/>
          <w:kern w:val="0"/>
          <w:sz w:val="24"/>
        </w:rPr>
        <w:t xml:space="preserve">he </w:t>
      </w:r>
      <w:r w:rsidRPr="00E46694">
        <w:rPr>
          <w:rFonts w:ascii="Times New Roman" w:hAnsi="Times New Roman" w:cs="Courier New"/>
          <w:kern w:val="0"/>
          <w:sz w:val="24"/>
        </w:rPr>
        <w:t xml:space="preserve">traverses the land in the silence of the night... walks without knowing where . . . Fatigue overcomes him. He takes shelter in a shack—which he must leave before it is day—so that he will not be seen ... </w:t>
      </w:r>
      <w:r w:rsidR="008F463F" w:rsidRPr="00E46694">
        <w:rPr>
          <w:rFonts w:ascii="Times New Roman" w:hAnsi="Times New Roman" w:cs="Courier New"/>
          <w:kern w:val="0"/>
          <w:sz w:val="24"/>
        </w:rPr>
        <w:t xml:space="preserve">He marches </w:t>
      </w:r>
      <w:r w:rsidRPr="00E46694">
        <w:rPr>
          <w:rFonts w:ascii="Times New Roman" w:hAnsi="Times New Roman" w:cs="Courier New"/>
          <w:kern w:val="0"/>
          <w:sz w:val="24"/>
        </w:rPr>
        <w:t xml:space="preserve">again... In the </w:t>
      </w:r>
      <w:r w:rsidR="008F463F" w:rsidRPr="00E46694">
        <w:rPr>
          <w:rFonts w:ascii="Times New Roman" w:hAnsi="Times New Roman" w:cs="Courier New"/>
          <w:kern w:val="0"/>
          <w:sz w:val="24"/>
        </w:rPr>
        <w:t>silent s</w:t>
      </w:r>
      <w:r w:rsidRPr="00E46694">
        <w:rPr>
          <w:rFonts w:ascii="Times New Roman" w:hAnsi="Times New Roman" w:cs="Courier New"/>
          <w:kern w:val="0"/>
          <w:sz w:val="24"/>
        </w:rPr>
        <w:t>teppe... among</w:t>
      </w:r>
      <w:r w:rsidR="0047564E" w:rsidRPr="00E46694">
        <w:rPr>
          <w:rFonts w:ascii="Times New Roman" w:hAnsi="Times New Roman" w:cs="Courier New"/>
          <w:kern w:val="0"/>
          <w:sz w:val="24"/>
        </w:rPr>
        <w:t xml:space="preserve"> </w:t>
      </w:r>
      <w:r w:rsidRPr="00E46694">
        <w:rPr>
          <w:rFonts w:ascii="Times New Roman" w:hAnsi="Times New Roman" w:cs="Courier New"/>
          <w:kern w:val="0"/>
          <w:sz w:val="24"/>
        </w:rPr>
        <w:t xml:space="preserve">dirty "Izbas" ... </w:t>
      </w:r>
      <w:r w:rsidR="008F463F" w:rsidRPr="00E46694">
        <w:rPr>
          <w:rFonts w:ascii="Times New Roman" w:hAnsi="Times New Roman" w:cs="Courier New"/>
          <w:kern w:val="0"/>
          <w:sz w:val="24"/>
        </w:rPr>
        <w:t>foul smelling … w</w:t>
      </w:r>
      <w:r w:rsidRPr="00E46694">
        <w:rPr>
          <w:rFonts w:ascii="Times New Roman" w:hAnsi="Times New Roman" w:cs="Courier New"/>
          <w:kern w:val="0"/>
          <w:sz w:val="24"/>
        </w:rPr>
        <w:t>here people</w:t>
      </w:r>
      <w:r w:rsidR="007048B9" w:rsidRPr="00E46694">
        <w:rPr>
          <w:rFonts w:ascii="Times New Roman" w:hAnsi="Times New Roman" w:cs="Courier New"/>
          <w:kern w:val="0"/>
          <w:sz w:val="24"/>
        </w:rPr>
        <w:t>, cows, pigs</w:t>
      </w:r>
      <w:r w:rsidR="008F463F" w:rsidRPr="00E46694">
        <w:rPr>
          <w:rFonts w:ascii="Times New Roman" w:hAnsi="Times New Roman" w:cs="Courier New"/>
          <w:kern w:val="0"/>
          <w:sz w:val="24"/>
        </w:rPr>
        <w:t xml:space="preserve"> live side by side</w:t>
      </w:r>
      <w:r w:rsidR="007048B9" w:rsidRPr="00E46694">
        <w:rPr>
          <w:rFonts w:ascii="Times New Roman" w:hAnsi="Times New Roman" w:cs="Courier New"/>
          <w:kern w:val="0"/>
          <w:sz w:val="24"/>
        </w:rPr>
        <w:t xml:space="preserve"> . . . The prin</w:t>
      </w:r>
      <w:r w:rsidR="00980A95" w:rsidRPr="00E46694">
        <w:rPr>
          <w:rFonts w:ascii="Times New Roman" w:hAnsi="Times New Roman" w:cs="Courier New"/>
          <w:kern w:val="0"/>
          <w:sz w:val="24"/>
        </w:rPr>
        <w:t>c</w:t>
      </w:r>
      <w:r w:rsidR="007048B9" w:rsidRPr="00E46694">
        <w:rPr>
          <w:rFonts w:ascii="Times New Roman" w:hAnsi="Times New Roman" w:cs="Courier New"/>
          <w:kern w:val="0"/>
          <w:sz w:val="24"/>
        </w:rPr>
        <w:t>e</w:t>
      </w:r>
      <w:r w:rsidR="007048B9" w:rsidRPr="00E46694">
        <w:rPr>
          <w:rFonts w:ascii="Times New Roman" w:hAnsi="Times New Roman" w:cs="Times New Roman"/>
          <w:kern w:val="0"/>
          <w:sz w:val="24"/>
        </w:rPr>
        <w:t xml:space="preserve"> </w:t>
      </w:r>
      <w:r w:rsidRPr="00E46694">
        <w:rPr>
          <w:rFonts w:ascii="Times New Roman" w:hAnsi="Times New Roman" w:cs="Courier New"/>
          <w:kern w:val="0"/>
          <w:sz w:val="24"/>
        </w:rPr>
        <w:t>lying on the straw, moving incessantly because of fleas,</w:t>
      </w:r>
      <w:r w:rsidR="006D5B97" w:rsidRPr="00E46694">
        <w:rPr>
          <w:rFonts w:ascii="Times New Roman" w:hAnsi="Times New Roman" w:cs="Courier New"/>
          <w:kern w:val="0"/>
          <w:sz w:val="24"/>
        </w:rPr>
        <w:t xml:space="preserve"> </w:t>
      </w:r>
      <w:r w:rsidR="004F5D14" w:rsidRPr="00E46694">
        <w:rPr>
          <w:rFonts w:ascii="Times New Roman" w:hAnsi="Times New Roman" w:cs="Courier New"/>
          <w:kern w:val="0"/>
          <w:sz w:val="24"/>
        </w:rPr>
        <w:t xml:space="preserve">we read </w:t>
      </w:r>
      <w:r w:rsidR="007048B9" w:rsidRPr="00E46694">
        <w:rPr>
          <w:rFonts w:ascii="Times New Roman" w:hAnsi="Times New Roman" w:cs="Courier New"/>
          <w:kern w:val="0"/>
          <w:sz w:val="24"/>
        </w:rPr>
        <w:t>"that</w:t>
      </w:r>
      <w:r w:rsidR="004F5D14" w:rsidRPr="00E46694">
        <w:rPr>
          <w:rFonts w:ascii="Times New Roman" w:hAnsi="Times New Roman" w:cs="Courier New"/>
          <w:kern w:val="0"/>
          <w:sz w:val="24"/>
        </w:rPr>
        <w:t xml:space="preserve"> the present epoch will be written about </w:t>
      </w:r>
      <w:r w:rsidR="007048B9" w:rsidRPr="00E46694">
        <w:rPr>
          <w:rFonts w:ascii="Times New Roman" w:hAnsi="Times New Roman" w:cs="Courier New"/>
          <w:kern w:val="0"/>
          <w:sz w:val="24"/>
        </w:rPr>
        <w:t>after a few centuries</w:t>
      </w:r>
      <w:r w:rsidR="007048B9" w:rsidRPr="00E46694">
        <w:rPr>
          <w:rFonts w:ascii="Times New Roman" w:hAnsi="Times New Roman" w:cs="Times New Roman"/>
          <w:kern w:val="0"/>
          <w:sz w:val="24"/>
        </w:rPr>
        <w:t xml:space="preserve"> </w:t>
      </w:r>
      <w:r w:rsidRPr="00E46694">
        <w:rPr>
          <w:rFonts w:ascii="Times New Roman" w:hAnsi="Times New Roman" w:cs="Courier New"/>
          <w:kern w:val="0"/>
          <w:sz w:val="24"/>
        </w:rPr>
        <w:t xml:space="preserve">... </w:t>
      </w:r>
      <w:r w:rsidR="004F5D14" w:rsidRPr="00E46694">
        <w:rPr>
          <w:rFonts w:ascii="Times New Roman" w:hAnsi="Times New Roman" w:cs="Courier New"/>
          <w:kern w:val="0"/>
          <w:sz w:val="24"/>
        </w:rPr>
        <w:t>w</w:t>
      </w:r>
      <w:r w:rsidRPr="00E46694">
        <w:rPr>
          <w:rFonts w:ascii="Times New Roman" w:hAnsi="Times New Roman" w:cs="Courier New"/>
          <w:kern w:val="0"/>
          <w:sz w:val="24"/>
        </w:rPr>
        <w:t>ith love. with melancholy</w:t>
      </w:r>
      <w:r w:rsidR="004C4239" w:rsidRPr="00E46694">
        <w:rPr>
          <w:rFonts w:ascii="Times New Roman" w:hAnsi="Times New Roman" w:cs="Times New Roman"/>
          <w:kern w:val="0"/>
          <w:sz w:val="24"/>
        </w:rPr>
        <w:t xml:space="preserve">, </w:t>
      </w:r>
      <w:r w:rsidR="004C4239" w:rsidRPr="00E46694">
        <w:rPr>
          <w:rFonts w:ascii="Times New Roman" w:hAnsi="Times New Roman" w:cs="Courier New"/>
          <w:kern w:val="0"/>
          <w:sz w:val="24"/>
        </w:rPr>
        <w:t xml:space="preserve">with tenderness, as </w:t>
      </w:r>
      <w:r w:rsidR="004F5D14" w:rsidRPr="00E46694">
        <w:rPr>
          <w:rFonts w:ascii="Times New Roman" w:hAnsi="Times New Roman" w:cs="Courier New"/>
          <w:kern w:val="0"/>
          <w:sz w:val="24"/>
        </w:rPr>
        <w:t xml:space="preserve">of a </w:t>
      </w:r>
      <w:r w:rsidR="009A0019" w:rsidRPr="00E46694">
        <w:rPr>
          <w:rFonts w:ascii="Times New Roman" w:hAnsi="Times New Roman" w:cs="Times New Roman"/>
          <w:kern w:val="0"/>
          <w:sz w:val="24"/>
        </w:rPr>
        <w:t>time</w:t>
      </w:r>
      <w:r w:rsidR="006A0081" w:rsidRPr="00E46694">
        <w:rPr>
          <w:rFonts w:ascii="Times New Roman" w:hAnsi="Times New Roman" w:cs="Times New Roman"/>
          <w:kern w:val="0"/>
          <w:sz w:val="24"/>
        </w:rPr>
        <w:t xml:space="preserve"> </w:t>
      </w:r>
      <w:r w:rsidR="009A0019" w:rsidRPr="00E46694">
        <w:rPr>
          <w:rFonts w:ascii="Times New Roman" w:hAnsi="Times New Roman" w:cs="Courier New"/>
          <w:kern w:val="0"/>
          <w:sz w:val="24"/>
        </w:rPr>
        <w:t>when</w:t>
      </w:r>
      <w:r w:rsidR="006A0081" w:rsidRPr="00E46694">
        <w:rPr>
          <w:rFonts w:ascii="Times New Roman" w:hAnsi="Times New Roman" w:cs="Courier New"/>
          <w:kern w:val="0"/>
          <w:sz w:val="24"/>
        </w:rPr>
        <w:t xml:space="preserve"> </w:t>
      </w:r>
      <w:r w:rsidR="009A0019" w:rsidRPr="00E46694">
        <w:rPr>
          <w:rFonts w:ascii="Times New Roman" w:hAnsi="Times New Roman" w:cs="Times New Roman"/>
          <w:kern w:val="0"/>
          <w:sz w:val="24"/>
        </w:rPr>
        <w:t>one of the greatest</w:t>
      </w:r>
      <w:r w:rsidR="006A0081" w:rsidRPr="00E46694">
        <w:rPr>
          <w:rFonts w:ascii="Times New Roman" w:hAnsi="Times New Roman" w:cs="Courier New"/>
          <w:kern w:val="0"/>
          <w:sz w:val="24"/>
        </w:rPr>
        <w:t xml:space="preserve"> </w:t>
      </w:r>
      <w:r w:rsidRPr="00E46694">
        <w:rPr>
          <w:rFonts w:ascii="Times New Roman" w:hAnsi="Times New Roman" w:cs="Courier New"/>
          <w:kern w:val="0"/>
          <w:sz w:val="24"/>
        </w:rPr>
        <w:t xml:space="preserve">manifestations of the human spirit </w:t>
      </w:r>
      <w:r w:rsidR="009A0019" w:rsidRPr="00E46694">
        <w:rPr>
          <w:rFonts w:ascii="Times New Roman" w:hAnsi="Times New Roman" w:cs="Times New Roman"/>
          <w:kern w:val="0"/>
          <w:sz w:val="24"/>
        </w:rPr>
        <w:t>had taken</w:t>
      </w:r>
      <w:r w:rsidRPr="00E46694">
        <w:rPr>
          <w:rFonts w:ascii="Times New Roman" w:hAnsi="Times New Roman" w:cs="Courier New"/>
          <w:kern w:val="0"/>
          <w:sz w:val="24"/>
        </w:rPr>
        <w:t xml:space="preserve"> place ... "</w:t>
      </w:r>
    </w:p>
    <w:p w14:paraId="426B6F70" w14:textId="77777777" w:rsidR="008E7DE2" w:rsidRPr="00E46694" w:rsidRDefault="008E7DE2" w:rsidP="00E46694">
      <w:pPr>
        <w:widowControl w:val="0"/>
        <w:autoSpaceDE w:val="0"/>
        <w:autoSpaceDN w:val="0"/>
        <w:adjustRightInd w:val="0"/>
        <w:spacing w:after="0" w:line="240" w:lineRule="auto"/>
        <w:contextualSpacing/>
        <w:jc w:val="both"/>
        <w:rPr>
          <w:rFonts w:ascii="Times New Roman" w:hAnsi="Times New Roman" w:cs="Courier New"/>
          <w:kern w:val="0"/>
          <w:sz w:val="24"/>
        </w:rPr>
      </w:pPr>
    </w:p>
    <w:p w14:paraId="571D5099" w14:textId="2A012729" w:rsidR="00B4625E" w:rsidRPr="00E46694" w:rsidRDefault="004D3107" w:rsidP="00E46694">
      <w:pPr>
        <w:widowControl w:val="0"/>
        <w:autoSpaceDE w:val="0"/>
        <w:autoSpaceDN w:val="0"/>
        <w:adjustRightInd w:val="0"/>
        <w:spacing w:after="0" w:line="240" w:lineRule="auto"/>
        <w:contextualSpacing/>
        <w:rPr>
          <w:rFonts w:ascii="Times New Roman" w:hAnsi="Times New Roman" w:cs="Courier New"/>
          <w:kern w:val="0"/>
          <w:sz w:val="24"/>
        </w:rPr>
      </w:pPr>
      <w:r w:rsidRPr="00E46694">
        <w:rPr>
          <w:rFonts w:ascii="Times New Roman" w:hAnsi="Times New Roman" w:cs="Courier New"/>
          <w:kern w:val="0"/>
          <w:sz w:val="24"/>
        </w:rPr>
        <w:lastRenderedPageBreak/>
        <w:t>There</w:t>
      </w:r>
      <w:r w:rsidR="006A0081" w:rsidRPr="00E46694">
        <w:rPr>
          <w:rFonts w:ascii="Times New Roman" w:hAnsi="Times New Roman" w:cs="Courier New"/>
          <w:kern w:val="0"/>
          <w:sz w:val="24"/>
        </w:rPr>
        <w:t xml:space="preserve"> </w:t>
      </w:r>
      <w:r w:rsidRPr="00E46694">
        <w:rPr>
          <w:rFonts w:ascii="Times New Roman" w:hAnsi="Times New Roman" w:cs="Courier New"/>
          <w:kern w:val="0"/>
          <w:sz w:val="24"/>
        </w:rPr>
        <w:t xml:space="preserve">is undoubtedly </w:t>
      </w:r>
      <w:r w:rsidR="000B32D5" w:rsidRPr="00E46694">
        <w:rPr>
          <w:rFonts w:ascii="Times New Roman" w:hAnsi="Times New Roman" w:cs="Times New Roman"/>
          <w:kern w:val="0"/>
          <w:sz w:val="24"/>
        </w:rPr>
        <w:t>a sociology of revolution</w:t>
      </w:r>
      <w:r w:rsidR="000B32D5" w:rsidRPr="00E46694">
        <w:rPr>
          <w:rFonts w:ascii="Times New Roman" w:hAnsi="Times New Roman" w:cs="Courier New"/>
          <w:kern w:val="0"/>
          <w:sz w:val="24"/>
        </w:rPr>
        <w:t>, but there is also</w:t>
      </w:r>
      <w:r w:rsidR="006A0081" w:rsidRPr="00E46694">
        <w:rPr>
          <w:rFonts w:ascii="Times New Roman" w:hAnsi="Times New Roman" w:cs="Courier New"/>
          <w:kern w:val="0"/>
          <w:sz w:val="24"/>
        </w:rPr>
        <w:t xml:space="preserve"> </w:t>
      </w:r>
      <w:r w:rsidR="000B32D5" w:rsidRPr="00E46694">
        <w:rPr>
          <w:rFonts w:ascii="Times New Roman" w:hAnsi="Times New Roman" w:cs="Times New Roman"/>
          <w:kern w:val="0"/>
          <w:sz w:val="24"/>
        </w:rPr>
        <w:t>an ethic</w:t>
      </w:r>
      <w:r w:rsidR="000B32D5" w:rsidRPr="00E46694">
        <w:rPr>
          <w:rFonts w:ascii="Times New Roman" w:hAnsi="Times New Roman" w:cs="Courier New"/>
          <w:kern w:val="0"/>
          <w:sz w:val="24"/>
        </w:rPr>
        <w:t>—anti-</w:t>
      </w:r>
      <w:r w:rsidR="001E6D9A" w:rsidRPr="00E46694">
        <w:rPr>
          <w:rFonts w:ascii="Times New Roman" w:hAnsi="Times New Roman" w:cs="Courier New"/>
          <w:kern w:val="0"/>
          <w:sz w:val="24"/>
        </w:rPr>
        <w:t>revolutionary</w:t>
      </w:r>
      <w:r w:rsidR="000B32D5" w:rsidRPr="00E46694">
        <w:rPr>
          <w:rFonts w:ascii="Times New Roman" w:hAnsi="Times New Roman" w:cs="Courier New"/>
          <w:kern w:val="0"/>
          <w:sz w:val="24"/>
        </w:rPr>
        <w:t xml:space="preserve"> in my opinion—and, finally, there is an aesthetic.</w:t>
      </w:r>
      <w:bookmarkStart w:id="3" w:name="_Hlk144628163"/>
    </w:p>
    <w:p w14:paraId="4DD21ACD" w14:textId="77777777" w:rsidR="00E46694" w:rsidRPr="00E46694" w:rsidRDefault="00E46694"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10D22AF1" w14:textId="77777777" w:rsidR="00E46694" w:rsidRPr="00E46694" w:rsidRDefault="00E46694" w:rsidP="00E46694">
      <w:pPr>
        <w:widowControl w:val="0"/>
        <w:autoSpaceDE w:val="0"/>
        <w:autoSpaceDN w:val="0"/>
        <w:adjustRightInd w:val="0"/>
        <w:spacing w:after="0" w:line="240" w:lineRule="auto"/>
        <w:contextualSpacing/>
        <w:rPr>
          <w:rFonts w:ascii="Times New Roman" w:hAnsi="Times New Roman" w:cs="Courier New"/>
          <w:kern w:val="0"/>
          <w:sz w:val="24"/>
        </w:rPr>
      </w:pPr>
    </w:p>
    <w:p w14:paraId="701C7678" w14:textId="39B62F5B" w:rsidR="00E46694" w:rsidRPr="00E46694" w:rsidRDefault="00E46694" w:rsidP="00E46694">
      <w:pPr>
        <w:widowControl w:val="0"/>
        <w:autoSpaceDE w:val="0"/>
        <w:autoSpaceDN w:val="0"/>
        <w:adjustRightInd w:val="0"/>
        <w:spacing w:after="0" w:line="240" w:lineRule="auto"/>
        <w:contextualSpacing/>
        <w:rPr>
          <w:rFonts w:ascii="Times New Roman" w:hAnsi="Times New Roman" w:cs="Courier New"/>
          <w:i/>
          <w:iCs/>
          <w:kern w:val="0"/>
          <w:sz w:val="24"/>
        </w:rPr>
      </w:pPr>
      <w:r w:rsidRPr="00E46694">
        <w:rPr>
          <w:rFonts w:ascii="Times New Roman" w:hAnsi="Times New Roman" w:cs="Courier New"/>
          <w:i/>
          <w:iCs/>
          <w:kern w:val="0"/>
          <w:sz w:val="24"/>
        </w:rPr>
        <w:t>Translation by Roger W. Smith</w:t>
      </w:r>
      <w:bookmarkEnd w:id="3"/>
    </w:p>
    <w:sectPr w:rsidR="00E46694" w:rsidRPr="00E46694" w:rsidSect="00C56BAE">
      <w:headerReference w:type="even" r:id="rId7"/>
      <w:headerReference w:type="default" r:id="rId8"/>
      <w:footerReference w:type="even" r:id="rId9"/>
      <w:footerReference w:type="default" r:id="rId10"/>
      <w:headerReference w:type="first" r:id="rId11"/>
      <w:footerReference w:type="first" r:id="rId12"/>
      <w:footnotePr>
        <w:numFmt w:val="chicago"/>
      </w:footnotePr>
      <w:pgSz w:w="12240" w:h="15840" w:code="1"/>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4E1E5" w14:textId="77777777" w:rsidR="00D95128" w:rsidRDefault="00D95128" w:rsidP="00465529">
      <w:pPr>
        <w:spacing w:after="0" w:line="240" w:lineRule="auto"/>
      </w:pPr>
      <w:r>
        <w:separator/>
      </w:r>
    </w:p>
  </w:endnote>
  <w:endnote w:type="continuationSeparator" w:id="0">
    <w:p w14:paraId="2A4317C2" w14:textId="77777777" w:rsidR="00D95128" w:rsidRDefault="00D95128" w:rsidP="004655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58E8F" w14:textId="77777777" w:rsidR="00465529" w:rsidRDefault="004655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6547201"/>
      <w:docPartObj>
        <w:docPartGallery w:val="Page Numbers (Bottom of Page)"/>
        <w:docPartUnique/>
      </w:docPartObj>
    </w:sdtPr>
    <w:sdtEndPr>
      <w:rPr>
        <w:noProof/>
      </w:rPr>
    </w:sdtEndPr>
    <w:sdtContent>
      <w:p w14:paraId="0AC3D40B" w14:textId="459F87CF" w:rsidR="005F72EE" w:rsidRDefault="005F72EE">
        <w:pPr>
          <w:pStyle w:val="Footer"/>
        </w:pPr>
        <w:r>
          <w:fldChar w:fldCharType="begin"/>
        </w:r>
        <w:r>
          <w:instrText xml:space="preserve"> PAGE   \* MERGEFORMAT </w:instrText>
        </w:r>
        <w:r>
          <w:fldChar w:fldCharType="separate"/>
        </w:r>
        <w:r>
          <w:rPr>
            <w:noProof/>
          </w:rPr>
          <w:t>2</w:t>
        </w:r>
        <w:r>
          <w:rPr>
            <w:noProof/>
          </w:rPr>
          <w:fldChar w:fldCharType="end"/>
        </w:r>
      </w:p>
    </w:sdtContent>
  </w:sdt>
  <w:p w14:paraId="4613E075" w14:textId="77777777" w:rsidR="00465529" w:rsidRDefault="004655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9799B" w14:textId="77777777" w:rsidR="00465529" w:rsidRDefault="004655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43C70" w14:textId="77777777" w:rsidR="00D95128" w:rsidRDefault="00D95128" w:rsidP="00465529">
      <w:pPr>
        <w:spacing w:after="0" w:line="240" w:lineRule="auto"/>
      </w:pPr>
      <w:r>
        <w:separator/>
      </w:r>
    </w:p>
  </w:footnote>
  <w:footnote w:type="continuationSeparator" w:id="0">
    <w:p w14:paraId="3C8D6950" w14:textId="77777777" w:rsidR="00D95128" w:rsidRDefault="00D95128" w:rsidP="00465529">
      <w:pPr>
        <w:spacing w:after="0" w:line="240" w:lineRule="auto"/>
      </w:pPr>
      <w:r>
        <w:continuationSeparator/>
      </w:r>
    </w:p>
  </w:footnote>
  <w:footnote w:id="1">
    <w:p w14:paraId="2374A999" w14:textId="1648A824" w:rsidR="00200CFA" w:rsidRPr="006A5B93" w:rsidRDefault="00200CFA" w:rsidP="009A7792">
      <w:pPr>
        <w:pStyle w:val="FootnoteText"/>
        <w:rPr>
          <w:rFonts w:ascii="Times New Roman" w:hAnsi="Times New Roman"/>
          <w:sz w:val="24"/>
        </w:rPr>
      </w:pPr>
      <w:r w:rsidRPr="006A5B93">
        <w:rPr>
          <w:rStyle w:val="FootnoteReference"/>
          <w:rFonts w:ascii="Times New Roman" w:hAnsi="Times New Roman"/>
          <w:sz w:val="24"/>
        </w:rPr>
        <w:footnoteRef/>
      </w:r>
      <w:r w:rsidRPr="006A5B93">
        <w:rPr>
          <w:rFonts w:ascii="Times New Roman" w:hAnsi="Times New Roman"/>
          <w:sz w:val="24"/>
        </w:rPr>
        <w:t xml:space="preserve"> </w:t>
      </w:r>
      <w:proofErr w:type="spellStart"/>
      <w:r w:rsidRPr="006A5B93">
        <w:rPr>
          <w:rFonts w:ascii="Times New Roman" w:eastAsia="Times New Roman" w:hAnsi="Times New Roman" w:cs="Times New Roman"/>
          <w:bCs/>
          <w:kern w:val="0"/>
          <w:sz w:val="24"/>
          <w:szCs w:val="27"/>
          <w14:ligatures w14:val="none"/>
        </w:rPr>
        <w:t>Déclaration</w:t>
      </w:r>
      <w:proofErr w:type="spellEnd"/>
      <w:r w:rsidRPr="006A5B93">
        <w:rPr>
          <w:rFonts w:ascii="Times New Roman" w:eastAsia="Times New Roman" w:hAnsi="Times New Roman" w:cs="Times New Roman"/>
          <w:bCs/>
          <w:kern w:val="0"/>
          <w:sz w:val="24"/>
          <w:szCs w:val="27"/>
          <w14:ligatures w14:val="none"/>
        </w:rPr>
        <w:t xml:space="preserve"> des Droits de </w:t>
      </w:r>
      <w:proofErr w:type="spellStart"/>
      <w:r w:rsidRPr="006A5B93">
        <w:rPr>
          <w:rFonts w:ascii="Times New Roman" w:eastAsia="Times New Roman" w:hAnsi="Times New Roman" w:cs="Times New Roman"/>
          <w:bCs/>
          <w:kern w:val="0"/>
          <w:sz w:val="24"/>
          <w:szCs w:val="27"/>
          <w14:ligatures w14:val="none"/>
        </w:rPr>
        <w:t>l'Homme</w:t>
      </w:r>
      <w:proofErr w:type="spellEnd"/>
      <w:r w:rsidRPr="006A5B93">
        <w:rPr>
          <w:rFonts w:ascii="Times New Roman" w:eastAsia="Times New Roman" w:hAnsi="Times New Roman" w:cs="Times New Roman"/>
          <w:bCs/>
          <w:kern w:val="0"/>
          <w:sz w:val="24"/>
          <w:szCs w:val="27"/>
          <w14:ligatures w14:val="none"/>
        </w:rPr>
        <w:t xml:space="preserve"> et du </w:t>
      </w:r>
      <w:proofErr w:type="spellStart"/>
      <w:r w:rsidRPr="006A5B93">
        <w:rPr>
          <w:rFonts w:ascii="Times New Roman" w:eastAsia="Times New Roman" w:hAnsi="Times New Roman" w:cs="Times New Roman"/>
          <w:bCs/>
          <w:kern w:val="0"/>
          <w:sz w:val="24"/>
          <w:szCs w:val="27"/>
          <w14:ligatures w14:val="none"/>
        </w:rPr>
        <w:t>Citoyen</w:t>
      </w:r>
      <w:proofErr w:type="spellEnd"/>
      <w:r w:rsidRPr="006A5B93">
        <w:rPr>
          <w:rFonts w:ascii="Times New Roman" w:eastAsia="Times New Roman" w:hAnsi="Times New Roman" w:cs="Times New Roman"/>
          <w:bCs/>
          <w:kern w:val="0"/>
          <w:sz w:val="24"/>
          <w:szCs w:val="27"/>
          <w14:ligatures w14:val="none"/>
        </w:rPr>
        <w:t xml:space="preserve"> (1789</w:t>
      </w:r>
      <w:r w:rsidR="00014740" w:rsidRPr="006A5B93">
        <w:rPr>
          <w:rFonts w:ascii="Times New Roman" w:eastAsia="Times New Roman" w:hAnsi="Times New Roman" w:cs="Times New Roman"/>
          <w:bCs/>
          <w:kern w:val="0"/>
          <w:sz w:val="24"/>
          <w:szCs w:val="27"/>
          <w14:ligatures w14:val="none"/>
        </w:rPr>
        <w:t>)</w:t>
      </w:r>
    </w:p>
  </w:footnote>
  <w:footnote w:id="2">
    <w:p w14:paraId="7679A43A" w14:textId="384B8961" w:rsidR="006A5B93" w:rsidRPr="006A5B93" w:rsidRDefault="006A5B93">
      <w:pPr>
        <w:pStyle w:val="FootnoteText"/>
        <w:rPr>
          <w:rFonts w:ascii="Times New Roman" w:hAnsi="Times New Roman"/>
          <w:sz w:val="24"/>
        </w:rPr>
      </w:pPr>
      <w:r w:rsidRPr="006A5B93">
        <w:rPr>
          <w:rStyle w:val="FootnoteReference"/>
          <w:rFonts w:ascii="Times New Roman" w:hAnsi="Times New Roman"/>
          <w:sz w:val="24"/>
        </w:rPr>
        <w:footnoteRef/>
      </w:r>
      <w:r w:rsidRPr="006A5B93">
        <w:rPr>
          <w:rFonts w:ascii="Times New Roman" w:hAnsi="Times New Roman"/>
          <w:sz w:val="24"/>
        </w:rPr>
        <w:t xml:space="preserve"> Declaration </w:t>
      </w:r>
      <w:r>
        <w:rPr>
          <w:rFonts w:ascii="Times New Roman" w:hAnsi="Times New Roman"/>
          <w:sz w:val="24"/>
        </w:rPr>
        <w:t>o</w:t>
      </w:r>
      <w:r w:rsidRPr="006A5B93">
        <w:rPr>
          <w:rFonts w:ascii="Times New Roman" w:hAnsi="Times New Roman"/>
          <w:sz w:val="24"/>
        </w:rPr>
        <w:t xml:space="preserve">f Rights, Constitution </w:t>
      </w:r>
      <w:r>
        <w:rPr>
          <w:rFonts w:ascii="Times New Roman" w:hAnsi="Times New Roman"/>
          <w:sz w:val="24"/>
        </w:rPr>
        <w:t>o</w:t>
      </w:r>
      <w:r w:rsidRPr="006A5B93">
        <w:rPr>
          <w:rFonts w:ascii="Times New Roman" w:hAnsi="Times New Roman"/>
          <w:sz w:val="24"/>
        </w:rPr>
        <w:t xml:space="preserve">f Maryland </w:t>
      </w:r>
      <w:r>
        <w:rPr>
          <w:rFonts w:ascii="Times New Roman" w:hAnsi="Times New Roman"/>
          <w:sz w:val="24"/>
        </w:rPr>
        <w:t>(</w:t>
      </w:r>
      <w:r w:rsidRPr="006A5B93">
        <w:rPr>
          <w:rFonts w:ascii="Times New Roman" w:hAnsi="Times New Roman"/>
          <w:sz w:val="24"/>
        </w:rPr>
        <w:t>1867</w:t>
      </w:r>
      <w:r>
        <w:rPr>
          <w:rFonts w:ascii="Times New Roman" w:hAnsi="Times New Roman"/>
          <w:sz w:val="24"/>
        </w:rPr>
        <w:t>)</w:t>
      </w:r>
    </w:p>
  </w:footnote>
  <w:footnote w:id="3">
    <w:p w14:paraId="3B140087" w14:textId="222DC1A8" w:rsidR="004C27AB" w:rsidRPr="009A7792" w:rsidRDefault="004C27AB" w:rsidP="009A7792">
      <w:pPr>
        <w:pStyle w:val="Heading1"/>
        <w:spacing w:before="0" w:line="240" w:lineRule="auto"/>
        <w:rPr>
          <w:rFonts w:ascii="Times New Roman" w:hAnsi="Times New Roman"/>
          <w:sz w:val="24"/>
        </w:rPr>
      </w:pPr>
      <w:r w:rsidRPr="006A5B93">
        <w:rPr>
          <w:rStyle w:val="FootnoteReference"/>
          <w:rFonts w:ascii="Times New Roman" w:hAnsi="Times New Roman"/>
          <w:sz w:val="24"/>
        </w:rPr>
        <w:footnoteRef/>
      </w:r>
      <w:r w:rsidRPr="006A5B93">
        <w:rPr>
          <w:rFonts w:ascii="Times New Roman" w:hAnsi="Times New Roman"/>
          <w:sz w:val="24"/>
        </w:rPr>
        <w:t xml:space="preserve"> </w:t>
      </w:r>
      <w:r w:rsidRPr="006A5B93">
        <w:rPr>
          <w:rFonts w:ascii="Times New Roman" w:eastAsia="Times New Roman" w:hAnsi="Times New Roman" w:cs="Times New Roman"/>
          <w:bCs/>
          <w:color w:val="auto"/>
          <w:kern w:val="36"/>
          <w:sz w:val="24"/>
          <w:szCs w:val="48"/>
          <w14:ligatures w14:val="none"/>
        </w:rPr>
        <w:t>Francisco Giner de los Ríos (1839-1915) was a Spanish philosopher.</w:t>
      </w:r>
    </w:p>
  </w:footnote>
  <w:footnote w:id="4">
    <w:p w14:paraId="704AE701" w14:textId="13F039F0" w:rsidR="00360576" w:rsidRPr="009A7792" w:rsidRDefault="00360576" w:rsidP="009A7792">
      <w:pPr>
        <w:pStyle w:val="EndnoteText"/>
        <w:rPr>
          <w:rFonts w:ascii="Times New Roman" w:hAnsi="Times New Roman"/>
          <w:sz w:val="24"/>
        </w:rPr>
      </w:pPr>
      <w:r w:rsidRPr="009A7792">
        <w:rPr>
          <w:rStyle w:val="FootnoteReference"/>
          <w:rFonts w:ascii="Times New Roman" w:hAnsi="Times New Roman"/>
          <w:sz w:val="24"/>
        </w:rPr>
        <w:footnoteRef/>
      </w:r>
      <w:r w:rsidRPr="009A7792">
        <w:rPr>
          <w:rFonts w:ascii="Times New Roman" w:hAnsi="Times New Roman"/>
          <w:sz w:val="24"/>
        </w:rPr>
        <w:t xml:space="preserve"> In his </w:t>
      </w:r>
      <w:r w:rsidRPr="009A7792">
        <w:rPr>
          <w:rFonts w:ascii="Times New Roman" w:hAnsi="Times New Roman"/>
          <w:i/>
          <w:sz w:val="24"/>
        </w:rPr>
        <w:t>Essai sur les R</w:t>
      </w:r>
      <w:r w:rsidRPr="009A7792">
        <w:rPr>
          <w:rFonts w:ascii="Times New Roman" w:hAnsi="Times New Roman" w:cstheme="minorHAnsi"/>
          <w:i/>
          <w:sz w:val="24"/>
        </w:rPr>
        <w:t>é</w:t>
      </w:r>
      <w:r w:rsidRPr="009A7792">
        <w:rPr>
          <w:rFonts w:ascii="Times New Roman" w:hAnsi="Times New Roman"/>
          <w:i/>
          <w:sz w:val="24"/>
        </w:rPr>
        <w:t>volutions.</w:t>
      </w:r>
    </w:p>
  </w:footnote>
  <w:footnote w:id="5">
    <w:p w14:paraId="557E68CD" w14:textId="716B458F" w:rsidR="003A0175" w:rsidRPr="009A7792" w:rsidRDefault="003A0175" w:rsidP="009A77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sidRPr="009A7792">
        <w:rPr>
          <w:rStyle w:val="FootnoteReference"/>
          <w:rFonts w:ascii="Times New Roman" w:hAnsi="Times New Roman"/>
          <w:sz w:val="24"/>
        </w:rPr>
        <w:footnoteRef/>
      </w:r>
      <w:r w:rsidRPr="009A7792">
        <w:rPr>
          <w:rFonts w:ascii="Times New Roman" w:hAnsi="Times New Roman"/>
          <w:sz w:val="24"/>
        </w:rPr>
        <w:t xml:space="preserve"> Boris </w:t>
      </w:r>
      <w:proofErr w:type="spellStart"/>
      <w:r w:rsidRPr="009A7792">
        <w:rPr>
          <w:rFonts w:ascii="Times New Roman" w:hAnsi="Times New Roman"/>
          <w:sz w:val="24"/>
        </w:rPr>
        <w:t>Pilnyak</w:t>
      </w:r>
      <w:proofErr w:type="spellEnd"/>
      <w:r w:rsidRPr="009A7792">
        <w:rPr>
          <w:rFonts w:ascii="Times New Roman" w:hAnsi="Times New Roman"/>
          <w:sz w:val="24"/>
        </w:rPr>
        <w:t>, “</w:t>
      </w:r>
      <w:proofErr w:type="spellStart"/>
      <w:r w:rsidRPr="009A7792">
        <w:rPr>
          <w:rFonts w:ascii="Times New Roman" w:eastAsia="Times New Roman" w:hAnsi="Times New Roman" w:cs="Courier New"/>
          <w:kern w:val="0"/>
          <w:sz w:val="24"/>
          <w:szCs w:val="20"/>
          <w14:ligatures w14:val="none"/>
        </w:rPr>
        <w:t>Имение</w:t>
      </w:r>
      <w:proofErr w:type="spellEnd"/>
      <w:r w:rsidRPr="009A7792">
        <w:rPr>
          <w:rFonts w:ascii="Times New Roman" w:eastAsia="Times New Roman" w:hAnsi="Times New Roman" w:cs="Courier New"/>
          <w:kern w:val="0"/>
          <w:sz w:val="24"/>
          <w:szCs w:val="20"/>
          <w14:ligatures w14:val="none"/>
        </w:rPr>
        <w:t xml:space="preserve"> </w:t>
      </w:r>
      <w:proofErr w:type="spellStart"/>
      <w:r w:rsidRPr="009A7792">
        <w:rPr>
          <w:rFonts w:ascii="Times New Roman" w:eastAsia="Times New Roman" w:hAnsi="Times New Roman" w:cs="Courier New"/>
          <w:kern w:val="0"/>
          <w:sz w:val="24"/>
          <w:szCs w:val="20"/>
          <w14:ligatures w14:val="none"/>
        </w:rPr>
        <w:t>Белоконское</w:t>
      </w:r>
      <w:proofErr w:type="spellEnd"/>
      <w:r w:rsidRPr="009A7792">
        <w:rPr>
          <w:rFonts w:ascii="Times New Roman" w:eastAsia="Times New Roman" w:hAnsi="Times New Roman" w:cs="Courier New"/>
          <w:kern w:val="0"/>
          <w:sz w:val="24"/>
          <w:szCs w:val="20"/>
          <w14:ligatures w14:val="none"/>
        </w:rPr>
        <w:t>" (</w:t>
      </w:r>
      <w:proofErr w:type="spellStart"/>
      <w:r w:rsidRPr="009A7792">
        <w:rPr>
          <w:rFonts w:ascii="Times New Roman" w:eastAsia="Times New Roman" w:hAnsi="Times New Roman" w:cs="Courier New"/>
          <w:kern w:val="0"/>
          <w:sz w:val="24"/>
          <w:szCs w:val="20"/>
          <w14:ligatures w14:val="none"/>
        </w:rPr>
        <w:t>Imeniye</w:t>
      </w:r>
      <w:proofErr w:type="spellEnd"/>
      <w:r w:rsidRPr="009A7792">
        <w:rPr>
          <w:rFonts w:ascii="Times New Roman" w:eastAsia="Times New Roman" w:hAnsi="Times New Roman" w:cs="Courier New"/>
          <w:kern w:val="0"/>
          <w:sz w:val="24"/>
          <w:szCs w:val="20"/>
          <w14:ligatures w14:val="none"/>
        </w:rPr>
        <w:t xml:space="preserve"> </w:t>
      </w:r>
      <w:proofErr w:type="spellStart"/>
      <w:r w:rsidRPr="009A7792">
        <w:rPr>
          <w:rFonts w:ascii="Times New Roman" w:eastAsia="Times New Roman" w:hAnsi="Times New Roman" w:cs="Courier New"/>
          <w:kern w:val="0"/>
          <w:sz w:val="24"/>
          <w:szCs w:val="20"/>
          <w14:ligatures w14:val="none"/>
        </w:rPr>
        <w:t>Belokonskoye</w:t>
      </w:r>
      <w:proofErr w:type="spellEnd"/>
      <w:r w:rsidRPr="009A7792">
        <w:rPr>
          <w:rFonts w:ascii="Times New Roman" w:eastAsia="Times New Roman" w:hAnsi="Times New Roman" w:cs="Courier New"/>
          <w:kern w:val="0"/>
          <w:sz w:val="24"/>
          <w:szCs w:val="20"/>
          <w14:ligatures w14:val="none"/>
        </w:rPr>
        <w:t xml:space="preserve">; The </w:t>
      </w:r>
      <w:proofErr w:type="spellStart"/>
      <w:r w:rsidRPr="009A7792">
        <w:rPr>
          <w:rFonts w:ascii="Times New Roman" w:eastAsia="Times New Roman" w:hAnsi="Times New Roman" w:cs="Courier New"/>
          <w:kern w:val="0"/>
          <w:sz w:val="24"/>
          <w:szCs w:val="20"/>
          <w:lang w:val="en"/>
          <w14:ligatures w14:val="none"/>
        </w:rPr>
        <w:t>Belokonskoye</w:t>
      </w:r>
      <w:proofErr w:type="spellEnd"/>
      <w:r w:rsidRPr="009A7792">
        <w:rPr>
          <w:rFonts w:ascii="Times New Roman" w:eastAsia="Times New Roman" w:hAnsi="Times New Roman" w:cs="Courier New"/>
          <w:kern w:val="0"/>
          <w:sz w:val="24"/>
          <w:szCs w:val="20"/>
          <w:lang w:val="en"/>
          <w14:ligatures w14:val="none"/>
        </w:rPr>
        <w:t xml:space="preserve"> Estate, 19</w:t>
      </w:r>
      <w:r w:rsidR="00617159">
        <w:rPr>
          <w:rFonts w:ascii="Times New Roman" w:eastAsia="Times New Roman" w:hAnsi="Times New Roman" w:cs="Courier New"/>
          <w:kern w:val="0"/>
          <w:sz w:val="24"/>
          <w:szCs w:val="20"/>
          <w:lang w:val="en"/>
          <w14:ligatures w14:val="none"/>
        </w:rPr>
        <w:t>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74DFA" w14:textId="77777777" w:rsidR="00465529" w:rsidRDefault="004655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A964C" w14:textId="77777777" w:rsidR="00465529" w:rsidRDefault="004655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35B91" w14:textId="77777777" w:rsidR="00465529" w:rsidRDefault="004655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Fmt w:val="chicago"/>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547"/>
    <w:rsid w:val="00003395"/>
    <w:rsid w:val="0000409B"/>
    <w:rsid w:val="00004429"/>
    <w:rsid w:val="000050C3"/>
    <w:rsid w:val="000055A1"/>
    <w:rsid w:val="000107BF"/>
    <w:rsid w:val="00014740"/>
    <w:rsid w:val="00014F4E"/>
    <w:rsid w:val="00017AED"/>
    <w:rsid w:val="000219C8"/>
    <w:rsid w:val="00023472"/>
    <w:rsid w:val="00033265"/>
    <w:rsid w:val="000529C6"/>
    <w:rsid w:val="000639CB"/>
    <w:rsid w:val="000649EF"/>
    <w:rsid w:val="00066EF3"/>
    <w:rsid w:val="00081DBC"/>
    <w:rsid w:val="00083437"/>
    <w:rsid w:val="000A2F44"/>
    <w:rsid w:val="000B32D5"/>
    <w:rsid w:val="000B6C7A"/>
    <w:rsid w:val="000C34CC"/>
    <w:rsid w:val="000C787B"/>
    <w:rsid w:val="000D1B4E"/>
    <w:rsid w:val="000D7450"/>
    <w:rsid w:val="000D7CFA"/>
    <w:rsid w:val="000F7E27"/>
    <w:rsid w:val="00111BEF"/>
    <w:rsid w:val="00112CAC"/>
    <w:rsid w:val="00116633"/>
    <w:rsid w:val="00117FCC"/>
    <w:rsid w:val="00131CC4"/>
    <w:rsid w:val="00147DEC"/>
    <w:rsid w:val="00147F28"/>
    <w:rsid w:val="00167229"/>
    <w:rsid w:val="00191583"/>
    <w:rsid w:val="001D0B8E"/>
    <w:rsid w:val="001E1765"/>
    <w:rsid w:val="001E6D9A"/>
    <w:rsid w:val="00200CFA"/>
    <w:rsid w:val="00210D93"/>
    <w:rsid w:val="00212526"/>
    <w:rsid w:val="002171B1"/>
    <w:rsid w:val="002262B1"/>
    <w:rsid w:val="00233E40"/>
    <w:rsid w:val="00243698"/>
    <w:rsid w:val="002439C4"/>
    <w:rsid w:val="00247B9A"/>
    <w:rsid w:val="00255DF8"/>
    <w:rsid w:val="002563E1"/>
    <w:rsid w:val="002765FC"/>
    <w:rsid w:val="0028639D"/>
    <w:rsid w:val="00292D8A"/>
    <w:rsid w:val="00297FD4"/>
    <w:rsid w:val="002A5D78"/>
    <w:rsid w:val="002B59E4"/>
    <w:rsid w:val="002B793D"/>
    <w:rsid w:val="002C3001"/>
    <w:rsid w:val="002D10F8"/>
    <w:rsid w:val="002E0758"/>
    <w:rsid w:val="002F766B"/>
    <w:rsid w:val="00302547"/>
    <w:rsid w:val="003046C7"/>
    <w:rsid w:val="003049BE"/>
    <w:rsid w:val="00327D8E"/>
    <w:rsid w:val="00340274"/>
    <w:rsid w:val="00342AA6"/>
    <w:rsid w:val="00343302"/>
    <w:rsid w:val="0034350E"/>
    <w:rsid w:val="00343E8B"/>
    <w:rsid w:val="003516E0"/>
    <w:rsid w:val="00360576"/>
    <w:rsid w:val="0036409E"/>
    <w:rsid w:val="00383EAF"/>
    <w:rsid w:val="0039644C"/>
    <w:rsid w:val="00396F93"/>
    <w:rsid w:val="003A0175"/>
    <w:rsid w:val="003B2016"/>
    <w:rsid w:val="003F5AD4"/>
    <w:rsid w:val="003F7873"/>
    <w:rsid w:val="00400088"/>
    <w:rsid w:val="0043639C"/>
    <w:rsid w:val="00436C98"/>
    <w:rsid w:val="00462D8B"/>
    <w:rsid w:val="00465529"/>
    <w:rsid w:val="004752BC"/>
    <w:rsid w:val="0047564E"/>
    <w:rsid w:val="004767EC"/>
    <w:rsid w:val="004768AB"/>
    <w:rsid w:val="00491433"/>
    <w:rsid w:val="00494FCB"/>
    <w:rsid w:val="004A28F7"/>
    <w:rsid w:val="004C27AB"/>
    <w:rsid w:val="004C4239"/>
    <w:rsid w:val="004C4448"/>
    <w:rsid w:val="004D3107"/>
    <w:rsid w:val="004D5EBD"/>
    <w:rsid w:val="004D5F12"/>
    <w:rsid w:val="004E7B06"/>
    <w:rsid w:val="004F19F4"/>
    <w:rsid w:val="004F5D14"/>
    <w:rsid w:val="00514720"/>
    <w:rsid w:val="00524DB0"/>
    <w:rsid w:val="00527A88"/>
    <w:rsid w:val="00551923"/>
    <w:rsid w:val="00553065"/>
    <w:rsid w:val="005569D2"/>
    <w:rsid w:val="005612F4"/>
    <w:rsid w:val="0057760C"/>
    <w:rsid w:val="00583F35"/>
    <w:rsid w:val="00596259"/>
    <w:rsid w:val="005A4054"/>
    <w:rsid w:val="005A69A2"/>
    <w:rsid w:val="005A7CEA"/>
    <w:rsid w:val="005C0A73"/>
    <w:rsid w:val="005C2511"/>
    <w:rsid w:val="005C6E8D"/>
    <w:rsid w:val="005D276C"/>
    <w:rsid w:val="005F4157"/>
    <w:rsid w:val="005F5AA6"/>
    <w:rsid w:val="005F72EE"/>
    <w:rsid w:val="00605625"/>
    <w:rsid w:val="00617159"/>
    <w:rsid w:val="00630F46"/>
    <w:rsid w:val="00641192"/>
    <w:rsid w:val="00663898"/>
    <w:rsid w:val="006654A0"/>
    <w:rsid w:val="00671601"/>
    <w:rsid w:val="00683BD8"/>
    <w:rsid w:val="006859B1"/>
    <w:rsid w:val="006A0081"/>
    <w:rsid w:val="006A4326"/>
    <w:rsid w:val="006A5B93"/>
    <w:rsid w:val="006A6385"/>
    <w:rsid w:val="006C0343"/>
    <w:rsid w:val="006C1C2C"/>
    <w:rsid w:val="006C4623"/>
    <w:rsid w:val="006C5A14"/>
    <w:rsid w:val="006D0ECF"/>
    <w:rsid w:val="006D5B97"/>
    <w:rsid w:val="006D669C"/>
    <w:rsid w:val="006D7C04"/>
    <w:rsid w:val="006E32C5"/>
    <w:rsid w:val="006E52D8"/>
    <w:rsid w:val="006F083C"/>
    <w:rsid w:val="006F293A"/>
    <w:rsid w:val="007048B9"/>
    <w:rsid w:val="007201F9"/>
    <w:rsid w:val="00721FD1"/>
    <w:rsid w:val="00731F84"/>
    <w:rsid w:val="007349CD"/>
    <w:rsid w:val="00754086"/>
    <w:rsid w:val="007553CA"/>
    <w:rsid w:val="007606D8"/>
    <w:rsid w:val="00760745"/>
    <w:rsid w:val="00775519"/>
    <w:rsid w:val="0077601E"/>
    <w:rsid w:val="00776FEA"/>
    <w:rsid w:val="00777ABB"/>
    <w:rsid w:val="0078450B"/>
    <w:rsid w:val="007853F1"/>
    <w:rsid w:val="00785ED9"/>
    <w:rsid w:val="0079497D"/>
    <w:rsid w:val="00796702"/>
    <w:rsid w:val="00796DBC"/>
    <w:rsid w:val="007B1FC4"/>
    <w:rsid w:val="007C6C18"/>
    <w:rsid w:val="007D3264"/>
    <w:rsid w:val="007D4472"/>
    <w:rsid w:val="007D500C"/>
    <w:rsid w:val="007E0A4C"/>
    <w:rsid w:val="007E64D9"/>
    <w:rsid w:val="007E7997"/>
    <w:rsid w:val="00803086"/>
    <w:rsid w:val="00813321"/>
    <w:rsid w:val="008170BB"/>
    <w:rsid w:val="008216BF"/>
    <w:rsid w:val="00824C00"/>
    <w:rsid w:val="00825460"/>
    <w:rsid w:val="0084619A"/>
    <w:rsid w:val="00856DE8"/>
    <w:rsid w:val="0086421A"/>
    <w:rsid w:val="0087399B"/>
    <w:rsid w:val="0087421D"/>
    <w:rsid w:val="0087517D"/>
    <w:rsid w:val="00876AC5"/>
    <w:rsid w:val="00882EFA"/>
    <w:rsid w:val="00897D3B"/>
    <w:rsid w:val="00897E1F"/>
    <w:rsid w:val="008A06FC"/>
    <w:rsid w:val="008A193A"/>
    <w:rsid w:val="008A7FA4"/>
    <w:rsid w:val="008B62F9"/>
    <w:rsid w:val="008E7DE2"/>
    <w:rsid w:val="008F11A6"/>
    <w:rsid w:val="008F4425"/>
    <w:rsid w:val="008F463F"/>
    <w:rsid w:val="008F6FE1"/>
    <w:rsid w:val="00903A7D"/>
    <w:rsid w:val="0091074C"/>
    <w:rsid w:val="009107D7"/>
    <w:rsid w:val="00936E99"/>
    <w:rsid w:val="00937DCB"/>
    <w:rsid w:val="00957979"/>
    <w:rsid w:val="009731E1"/>
    <w:rsid w:val="00974587"/>
    <w:rsid w:val="00980A95"/>
    <w:rsid w:val="00991AFD"/>
    <w:rsid w:val="00991C8A"/>
    <w:rsid w:val="00997DBB"/>
    <w:rsid w:val="009A0019"/>
    <w:rsid w:val="009A3177"/>
    <w:rsid w:val="009A7792"/>
    <w:rsid w:val="009B2C06"/>
    <w:rsid w:val="009B58F9"/>
    <w:rsid w:val="009B6DD7"/>
    <w:rsid w:val="009C4455"/>
    <w:rsid w:val="009C6366"/>
    <w:rsid w:val="009D0E4B"/>
    <w:rsid w:val="009D5978"/>
    <w:rsid w:val="009E366B"/>
    <w:rsid w:val="009F0400"/>
    <w:rsid w:val="00A12EEA"/>
    <w:rsid w:val="00A166ED"/>
    <w:rsid w:val="00A248A7"/>
    <w:rsid w:val="00A26277"/>
    <w:rsid w:val="00A31410"/>
    <w:rsid w:val="00A323AA"/>
    <w:rsid w:val="00A37464"/>
    <w:rsid w:val="00A51A99"/>
    <w:rsid w:val="00A575A0"/>
    <w:rsid w:val="00A61669"/>
    <w:rsid w:val="00A6509F"/>
    <w:rsid w:val="00A771BB"/>
    <w:rsid w:val="00A94BB0"/>
    <w:rsid w:val="00A95B70"/>
    <w:rsid w:val="00AA3239"/>
    <w:rsid w:val="00AB62EB"/>
    <w:rsid w:val="00AD0498"/>
    <w:rsid w:val="00AD1F1D"/>
    <w:rsid w:val="00AD6073"/>
    <w:rsid w:val="00AD6907"/>
    <w:rsid w:val="00AE5E53"/>
    <w:rsid w:val="00B12AF8"/>
    <w:rsid w:val="00B13712"/>
    <w:rsid w:val="00B4625E"/>
    <w:rsid w:val="00B47DF1"/>
    <w:rsid w:val="00B50AA1"/>
    <w:rsid w:val="00B57F92"/>
    <w:rsid w:val="00B61E72"/>
    <w:rsid w:val="00B66A78"/>
    <w:rsid w:val="00B66FC2"/>
    <w:rsid w:val="00B76186"/>
    <w:rsid w:val="00B77C4F"/>
    <w:rsid w:val="00B912DB"/>
    <w:rsid w:val="00B977D5"/>
    <w:rsid w:val="00BA08DB"/>
    <w:rsid w:val="00BA713F"/>
    <w:rsid w:val="00BB158B"/>
    <w:rsid w:val="00BB21DC"/>
    <w:rsid w:val="00BC066D"/>
    <w:rsid w:val="00BC2667"/>
    <w:rsid w:val="00BC29EF"/>
    <w:rsid w:val="00BC3BB5"/>
    <w:rsid w:val="00BD3A28"/>
    <w:rsid w:val="00BE0B0E"/>
    <w:rsid w:val="00BF2DAD"/>
    <w:rsid w:val="00BF7D36"/>
    <w:rsid w:val="00C0435E"/>
    <w:rsid w:val="00C044ED"/>
    <w:rsid w:val="00C16281"/>
    <w:rsid w:val="00C217BA"/>
    <w:rsid w:val="00C24526"/>
    <w:rsid w:val="00C3125F"/>
    <w:rsid w:val="00C31F63"/>
    <w:rsid w:val="00C3215D"/>
    <w:rsid w:val="00C40199"/>
    <w:rsid w:val="00C46E1F"/>
    <w:rsid w:val="00C559A6"/>
    <w:rsid w:val="00C56BAE"/>
    <w:rsid w:val="00C57884"/>
    <w:rsid w:val="00CC0A3D"/>
    <w:rsid w:val="00CC205E"/>
    <w:rsid w:val="00CD3BD6"/>
    <w:rsid w:val="00CF3637"/>
    <w:rsid w:val="00D00A8D"/>
    <w:rsid w:val="00D109BE"/>
    <w:rsid w:val="00D13317"/>
    <w:rsid w:val="00D474A7"/>
    <w:rsid w:val="00D55EE1"/>
    <w:rsid w:val="00D571BB"/>
    <w:rsid w:val="00D7250F"/>
    <w:rsid w:val="00D73BD1"/>
    <w:rsid w:val="00D74623"/>
    <w:rsid w:val="00D77E4A"/>
    <w:rsid w:val="00D95128"/>
    <w:rsid w:val="00D96F87"/>
    <w:rsid w:val="00DA289F"/>
    <w:rsid w:val="00DD74C9"/>
    <w:rsid w:val="00DE375E"/>
    <w:rsid w:val="00DF49C4"/>
    <w:rsid w:val="00E16938"/>
    <w:rsid w:val="00E20019"/>
    <w:rsid w:val="00E20ECD"/>
    <w:rsid w:val="00E31734"/>
    <w:rsid w:val="00E32042"/>
    <w:rsid w:val="00E34FD1"/>
    <w:rsid w:val="00E41852"/>
    <w:rsid w:val="00E46694"/>
    <w:rsid w:val="00E66FB2"/>
    <w:rsid w:val="00E71EE2"/>
    <w:rsid w:val="00E74C4C"/>
    <w:rsid w:val="00E74DBA"/>
    <w:rsid w:val="00E82908"/>
    <w:rsid w:val="00E86E18"/>
    <w:rsid w:val="00E9368E"/>
    <w:rsid w:val="00E96AA5"/>
    <w:rsid w:val="00EA46DD"/>
    <w:rsid w:val="00EB5FC2"/>
    <w:rsid w:val="00EE33C9"/>
    <w:rsid w:val="00EE3D7E"/>
    <w:rsid w:val="00EF0481"/>
    <w:rsid w:val="00F109FF"/>
    <w:rsid w:val="00F15C55"/>
    <w:rsid w:val="00F3131B"/>
    <w:rsid w:val="00F63809"/>
    <w:rsid w:val="00F73A93"/>
    <w:rsid w:val="00F7476E"/>
    <w:rsid w:val="00F82BF5"/>
    <w:rsid w:val="00F9038B"/>
    <w:rsid w:val="00FA20D7"/>
    <w:rsid w:val="00FB002B"/>
    <w:rsid w:val="00FC03D3"/>
    <w:rsid w:val="00FC5500"/>
    <w:rsid w:val="00FE0152"/>
    <w:rsid w:val="00FE6281"/>
    <w:rsid w:val="00FF1B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BA03D3C"/>
  <w14:defaultImageDpi w14:val="96"/>
  <w15:docId w15:val="{DB9BC67A-A8EE-47E3-B5DB-EA6445431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175"/>
  </w:style>
  <w:style w:type="paragraph" w:styleId="Heading1">
    <w:name w:val="heading 1"/>
    <w:basedOn w:val="Normal"/>
    <w:next w:val="Normal"/>
    <w:link w:val="Heading1Char"/>
    <w:uiPriority w:val="9"/>
    <w:qFormat/>
    <w:rsid w:val="004C27A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1628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ynqvb">
    <w:name w:val="rynqvb"/>
    <w:basedOn w:val="DefaultParagraphFont"/>
    <w:rsid w:val="00302547"/>
  </w:style>
  <w:style w:type="character" w:styleId="PlaceholderText">
    <w:name w:val="Placeholder Text"/>
    <w:basedOn w:val="DefaultParagraphFont"/>
    <w:uiPriority w:val="99"/>
    <w:semiHidden/>
    <w:rsid w:val="00991C8A"/>
    <w:rPr>
      <w:color w:val="808080"/>
    </w:rPr>
  </w:style>
  <w:style w:type="paragraph" w:styleId="Header">
    <w:name w:val="header"/>
    <w:basedOn w:val="Normal"/>
    <w:link w:val="HeaderChar"/>
    <w:uiPriority w:val="99"/>
    <w:unhideWhenUsed/>
    <w:rsid w:val="004655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5529"/>
  </w:style>
  <w:style w:type="paragraph" w:styleId="Footer">
    <w:name w:val="footer"/>
    <w:basedOn w:val="Normal"/>
    <w:link w:val="FooterChar"/>
    <w:uiPriority w:val="99"/>
    <w:unhideWhenUsed/>
    <w:rsid w:val="004655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529"/>
  </w:style>
  <w:style w:type="paragraph" w:styleId="EndnoteText">
    <w:name w:val="endnote text"/>
    <w:basedOn w:val="Normal"/>
    <w:link w:val="EndnoteTextChar"/>
    <w:uiPriority w:val="99"/>
    <w:unhideWhenUsed/>
    <w:rsid w:val="008F4425"/>
    <w:pPr>
      <w:spacing w:after="0" w:line="240" w:lineRule="auto"/>
    </w:pPr>
    <w:rPr>
      <w:sz w:val="20"/>
      <w:szCs w:val="20"/>
    </w:rPr>
  </w:style>
  <w:style w:type="character" w:customStyle="1" w:styleId="EndnoteTextChar">
    <w:name w:val="Endnote Text Char"/>
    <w:basedOn w:val="DefaultParagraphFont"/>
    <w:link w:val="EndnoteText"/>
    <w:uiPriority w:val="99"/>
    <w:rsid w:val="008F4425"/>
    <w:rPr>
      <w:sz w:val="20"/>
      <w:szCs w:val="20"/>
    </w:rPr>
  </w:style>
  <w:style w:type="character" w:styleId="EndnoteReference">
    <w:name w:val="endnote reference"/>
    <w:basedOn w:val="DefaultParagraphFont"/>
    <w:uiPriority w:val="99"/>
    <w:semiHidden/>
    <w:unhideWhenUsed/>
    <w:rsid w:val="008F4425"/>
    <w:rPr>
      <w:vertAlign w:val="superscript"/>
    </w:rPr>
  </w:style>
  <w:style w:type="paragraph" w:styleId="FootnoteText">
    <w:name w:val="footnote text"/>
    <w:basedOn w:val="Normal"/>
    <w:link w:val="FootnoteTextChar"/>
    <w:uiPriority w:val="99"/>
    <w:semiHidden/>
    <w:unhideWhenUsed/>
    <w:rsid w:val="0036057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60576"/>
    <w:rPr>
      <w:sz w:val="20"/>
      <w:szCs w:val="20"/>
    </w:rPr>
  </w:style>
  <w:style w:type="character" w:styleId="FootnoteReference">
    <w:name w:val="footnote reference"/>
    <w:basedOn w:val="DefaultParagraphFont"/>
    <w:uiPriority w:val="99"/>
    <w:semiHidden/>
    <w:unhideWhenUsed/>
    <w:rsid w:val="00360576"/>
    <w:rPr>
      <w:vertAlign w:val="superscript"/>
    </w:rPr>
  </w:style>
  <w:style w:type="character" w:customStyle="1" w:styleId="Heading1Char">
    <w:name w:val="Heading 1 Char"/>
    <w:basedOn w:val="DefaultParagraphFont"/>
    <w:link w:val="Heading1"/>
    <w:uiPriority w:val="9"/>
    <w:rsid w:val="004C27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16281"/>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semiHidden/>
    <w:unhideWhenUsed/>
    <w:rsid w:val="00342A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030296">
      <w:bodyDiv w:val="1"/>
      <w:marLeft w:val="0"/>
      <w:marRight w:val="0"/>
      <w:marTop w:val="0"/>
      <w:marBottom w:val="0"/>
      <w:divBdr>
        <w:top w:val="none" w:sz="0" w:space="0" w:color="auto"/>
        <w:left w:val="none" w:sz="0" w:space="0" w:color="auto"/>
        <w:bottom w:val="none" w:sz="0" w:space="0" w:color="auto"/>
        <w:right w:val="none" w:sz="0" w:space="0" w:color="auto"/>
      </w:divBdr>
    </w:div>
    <w:div w:id="468286901">
      <w:bodyDiv w:val="1"/>
      <w:marLeft w:val="0"/>
      <w:marRight w:val="0"/>
      <w:marTop w:val="0"/>
      <w:marBottom w:val="0"/>
      <w:divBdr>
        <w:top w:val="none" w:sz="0" w:space="0" w:color="auto"/>
        <w:left w:val="none" w:sz="0" w:space="0" w:color="auto"/>
        <w:bottom w:val="none" w:sz="0" w:space="0" w:color="auto"/>
        <w:right w:val="none" w:sz="0" w:space="0" w:color="auto"/>
      </w:divBdr>
    </w:div>
    <w:div w:id="598366009">
      <w:bodyDiv w:val="1"/>
      <w:marLeft w:val="0"/>
      <w:marRight w:val="0"/>
      <w:marTop w:val="0"/>
      <w:marBottom w:val="0"/>
      <w:divBdr>
        <w:top w:val="none" w:sz="0" w:space="0" w:color="auto"/>
        <w:left w:val="none" w:sz="0" w:space="0" w:color="auto"/>
        <w:bottom w:val="none" w:sz="0" w:space="0" w:color="auto"/>
        <w:right w:val="none" w:sz="0" w:space="0" w:color="auto"/>
      </w:divBdr>
    </w:div>
    <w:div w:id="856581466">
      <w:bodyDiv w:val="1"/>
      <w:marLeft w:val="0"/>
      <w:marRight w:val="0"/>
      <w:marTop w:val="0"/>
      <w:marBottom w:val="0"/>
      <w:divBdr>
        <w:top w:val="none" w:sz="0" w:space="0" w:color="auto"/>
        <w:left w:val="none" w:sz="0" w:space="0" w:color="auto"/>
        <w:bottom w:val="none" w:sz="0" w:space="0" w:color="auto"/>
        <w:right w:val="none" w:sz="0" w:space="0" w:color="auto"/>
      </w:divBdr>
      <w:divsChild>
        <w:div w:id="269625445">
          <w:marLeft w:val="0"/>
          <w:marRight w:val="0"/>
          <w:marTop w:val="0"/>
          <w:marBottom w:val="0"/>
          <w:divBdr>
            <w:top w:val="none" w:sz="0" w:space="0" w:color="auto"/>
            <w:left w:val="none" w:sz="0" w:space="0" w:color="auto"/>
            <w:bottom w:val="none" w:sz="0" w:space="0" w:color="auto"/>
            <w:right w:val="none" w:sz="0" w:space="0" w:color="auto"/>
          </w:divBdr>
          <w:divsChild>
            <w:div w:id="925764756">
              <w:marLeft w:val="0"/>
              <w:marRight w:val="0"/>
              <w:marTop w:val="0"/>
              <w:marBottom w:val="0"/>
              <w:divBdr>
                <w:top w:val="none" w:sz="0" w:space="0" w:color="auto"/>
                <w:left w:val="none" w:sz="0" w:space="0" w:color="auto"/>
                <w:bottom w:val="none" w:sz="0" w:space="0" w:color="auto"/>
                <w:right w:val="none" w:sz="0" w:space="0" w:color="auto"/>
              </w:divBdr>
              <w:divsChild>
                <w:div w:id="1437870718">
                  <w:marLeft w:val="0"/>
                  <w:marRight w:val="0"/>
                  <w:marTop w:val="0"/>
                  <w:marBottom w:val="0"/>
                  <w:divBdr>
                    <w:top w:val="none" w:sz="0" w:space="0" w:color="auto"/>
                    <w:left w:val="none" w:sz="0" w:space="0" w:color="auto"/>
                    <w:bottom w:val="none" w:sz="0" w:space="0" w:color="auto"/>
                    <w:right w:val="none" w:sz="0" w:space="0" w:color="auto"/>
                  </w:divBdr>
                  <w:divsChild>
                    <w:div w:id="157751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415284">
      <w:bodyDiv w:val="1"/>
      <w:marLeft w:val="0"/>
      <w:marRight w:val="0"/>
      <w:marTop w:val="0"/>
      <w:marBottom w:val="0"/>
      <w:divBdr>
        <w:top w:val="none" w:sz="0" w:space="0" w:color="auto"/>
        <w:left w:val="none" w:sz="0" w:space="0" w:color="auto"/>
        <w:bottom w:val="none" w:sz="0" w:space="0" w:color="auto"/>
        <w:right w:val="none" w:sz="0" w:space="0" w:color="auto"/>
      </w:divBdr>
    </w:div>
    <w:div w:id="1188717219">
      <w:bodyDiv w:val="1"/>
      <w:marLeft w:val="0"/>
      <w:marRight w:val="0"/>
      <w:marTop w:val="0"/>
      <w:marBottom w:val="0"/>
      <w:divBdr>
        <w:top w:val="none" w:sz="0" w:space="0" w:color="auto"/>
        <w:left w:val="none" w:sz="0" w:space="0" w:color="auto"/>
        <w:bottom w:val="none" w:sz="0" w:space="0" w:color="auto"/>
        <w:right w:val="none" w:sz="0" w:space="0" w:color="auto"/>
      </w:divBdr>
    </w:div>
    <w:div w:id="1215653076">
      <w:bodyDiv w:val="1"/>
      <w:marLeft w:val="0"/>
      <w:marRight w:val="0"/>
      <w:marTop w:val="0"/>
      <w:marBottom w:val="0"/>
      <w:divBdr>
        <w:top w:val="none" w:sz="0" w:space="0" w:color="auto"/>
        <w:left w:val="none" w:sz="0" w:space="0" w:color="auto"/>
        <w:bottom w:val="none" w:sz="0" w:space="0" w:color="auto"/>
        <w:right w:val="none" w:sz="0" w:space="0" w:color="auto"/>
      </w:divBdr>
      <w:divsChild>
        <w:div w:id="1883637686">
          <w:marLeft w:val="0"/>
          <w:marRight w:val="0"/>
          <w:marTop w:val="0"/>
          <w:marBottom w:val="0"/>
          <w:divBdr>
            <w:top w:val="none" w:sz="0" w:space="0" w:color="auto"/>
            <w:left w:val="none" w:sz="0" w:space="0" w:color="auto"/>
            <w:bottom w:val="none" w:sz="0" w:space="0" w:color="auto"/>
            <w:right w:val="none" w:sz="0" w:space="0" w:color="auto"/>
          </w:divBdr>
        </w:div>
      </w:divsChild>
    </w:div>
    <w:div w:id="1287082096">
      <w:bodyDiv w:val="1"/>
      <w:marLeft w:val="0"/>
      <w:marRight w:val="0"/>
      <w:marTop w:val="0"/>
      <w:marBottom w:val="0"/>
      <w:divBdr>
        <w:top w:val="none" w:sz="0" w:space="0" w:color="auto"/>
        <w:left w:val="none" w:sz="0" w:space="0" w:color="auto"/>
        <w:bottom w:val="none" w:sz="0" w:space="0" w:color="auto"/>
        <w:right w:val="none" w:sz="0" w:space="0" w:color="auto"/>
      </w:divBdr>
    </w:div>
    <w:div w:id="1361584663">
      <w:bodyDiv w:val="1"/>
      <w:marLeft w:val="0"/>
      <w:marRight w:val="0"/>
      <w:marTop w:val="0"/>
      <w:marBottom w:val="0"/>
      <w:divBdr>
        <w:top w:val="none" w:sz="0" w:space="0" w:color="auto"/>
        <w:left w:val="none" w:sz="0" w:space="0" w:color="auto"/>
        <w:bottom w:val="none" w:sz="0" w:space="0" w:color="auto"/>
        <w:right w:val="none" w:sz="0" w:space="0" w:color="auto"/>
      </w:divBdr>
    </w:div>
    <w:div w:id="1436751328">
      <w:bodyDiv w:val="1"/>
      <w:marLeft w:val="0"/>
      <w:marRight w:val="0"/>
      <w:marTop w:val="0"/>
      <w:marBottom w:val="0"/>
      <w:divBdr>
        <w:top w:val="none" w:sz="0" w:space="0" w:color="auto"/>
        <w:left w:val="none" w:sz="0" w:space="0" w:color="auto"/>
        <w:bottom w:val="none" w:sz="0" w:space="0" w:color="auto"/>
        <w:right w:val="none" w:sz="0" w:space="0" w:color="auto"/>
      </w:divBdr>
    </w:div>
    <w:div w:id="1851136519">
      <w:bodyDiv w:val="1"/>
      <w:marLeft w:val="0"/>
      <w:marRight w:val="0"/>
      <w:marTop w:val="0"/>
      <w:marBottom w:val="0"/>
      <w:divBdr>
        <w:top w:val="none" w:sz="0" w:space="0" w:color="auto"/>
        <w:left w:val="none" w:sz="0" w:space="0" w:color="auto"/>
        <w:bottom w:val="none" w:sz="0" w:space="0" w:color="auto"/>
        <w:right w:val="none" w:sz="0" w:space="0" w:color="auto"/>
      </w:divBdr>
    </w:div>
    <w:div w:id="2080668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3E9B8-EE5A-4B48-A65E-7969A7CE5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5</Pages>
  <Words>1666</Words>
  <Characters>9502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27</cp:revision>
  <dcterms:created xsi:type="dcterms:W3CDTF">2023-09-02T06:36:00Z</dcterms:created>
  <dcterms:modified xsi:type="dcterms:W3CDTF">2023-09-04T04:06:00Z</dcterms:modified>
</cp:coreProperties>
</file>