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F755EF" w14:textId="4520DFAE" w:rsidR="005A125F" w:rsidRPr="009771AB" w:rsidRDefault="00E12FD8" w:rsidP="005724A3">
      <w:pPr>
        <w:spacing w:after="0" w:line="240" w:lineRule="auto"/>
        <w:jc w:val="center"/>
        <w:rPr>
          <w:rFonts w:ascii="Times New Roman" w:hAnsi="Times New Roman" w:cs="Times New Roman"/>
          <w:b/>
          <w:sz w:val="36"/>
          <w:szCs w:val="36"/>
        </w:rPr>
      </w:pPr>
      <w:r w:rsidRPr="009771AB">
        <w:rPr>
          <w:rFonts w:ascii="Times New Roman" w:hAnsi="Times New Roman" w:cs="Times New Roman"/>
          <w:b/>
          <w:noProof/>
          <w:sz w:val="36"/>
          <w:szCs w:val="36"/>
          <w:lang w:eastAsia="ru-RU"/>
        </w:rPr>
        <w:drawing>
          <wp:anchor distT="0" distB="0" distL="114300" distR="114300" simplePos="0" relativeHeight="251665408" behindDoc="1" locked="0" layoutInCell="1" allowOverlap="1" wp14:anchorId="0C2F0B42" wp14:editId="03CF945C">
            <wp:simplePos x="0" y="0"/>
            <wp:positionH relativeFrom="column">
              <wp:posOffset>4692015</wp:posOffset>
            </wp:positionH>
            <wp:positionV relativeFrom="paragraph">
              <wp:posOffset>-215265</wp:posOffset>
            </wp:positionV>
            <wp:extent cx="1276350" cy="2124075"/>
            <wp:effectExtent l="19050" t="0" r="0" b="0"/>
            <wp:wrapTight wrapText="bothSides">
              <wp:wrapPolygon edited="0">
                <wp:start x="-322" y="0"/>
                <wp:lineTo x="-322" y="21503"/>
                <wp:lineTo x="21600" y="21503"/>
                <wp:lineTo x="21600" y="0"/>
                <wp:lineTo x="-322"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53087" t="11577" r="24915" b="23826"/>
                    <a:stretch>
                      <a:fillRect/>
                    </a:stretch>
                  </pic:blipFill>
                  <pic:spPr bwMode="auto">
                    <a:xfrm>
                      <a:off x="0" y="0"/>
                      <a:ext cx="1276350" cy="2124075"/>
                    </a:xfrm>
                    <a:prstGeom prst="rect">
                      <a:avLst/>
                    </a:prstGeom>
                    <a:noFill/>
                    <a:ln w="9525">
                      <a:noFill/>
                      <a:miter lim="800000"/>
                      <a:headEnd/>
                      <a:tailEnd/>
                    </a:ln>
                  </pic:spPr>
                </pic:pic>
              </a:graphicData>
            </a:graphic>
          </wp:anchor>
        </w:drawing>
      </w:r>
      <w:r w:rsidR="009F5A02" w:rsidRPr="009771AB">
        <w:rPr>
          <w:rFonts w:ascii="Times New Roman" w:hAnsi="Times New Roman" w:cs="Times New Roman"/>
          <w:b/>
          <w:sz w:val="36"/>
          <w:szCs w:val="36"/>
        </w:rPr>
        <w:t>Y</w:t>
      </w:r>
      <w:r w:rsidR="00D854E1" w:rsidRPr="009771AB">
        <w:rPr>
          <w:rFonts w:ascii="Times New Roman" w:hAnsi="Times New Roman" w:cs="Times New Roman"/>
          <w:b/>
          <w:sz w:val="36"/>
          <w:szCs w:val="36"/>
        </w:rPr>
        <w:t>u</w:t>
      </w:r>
      <w:r w:rsidR="009F5A02" w:rsidRPr="009771AB">
        <w:rPr>
          <w:rFonts w:ascii="Times New Roman" w:hAnsi="Times New Roman" w:cs="Times New Roman"/>
          <w:b/>
          <w:sz w:val="36"/>
          <w:szCs w:val="36"/>
        </w:rPr>
        <w:t>ri Doykov</w:t>
      </w:r>
    </w:p>
    <w:p w14:paraId="7BA8721C" w14:textId="77777777" w:rsidR="005A125F" w:rsidRPr="009771AB" w:rsidRDefault="005A125F" w:rsidP="005724A3">
      <w:pPr>
        <w:spacing w:after="0" w:line="240" w:lineRule="auto"/>
        <w:jc w:val="right"/>
        <w:rPr>
          <w:rFonts w:ascii="Times New Roman" w:hAnsi="Times New Roman" w:cs="Times New Roman"/>
          <w:b/>
          <w:sz w:val="28"/>
          <w:szCs w:val="28"/>
        </w:rPr>
      </w:pPr>
    </w:p>
    <w:p w14:paraId="082E9689" w14:textId="77777777" w:rsidR="005A125F" w:rsidRPr="009771AB" w:rsidRDefault="005A125F" w:rsidP="005724A3">
      <w:pPr>
        <w:spacing w:after="0" w:line="240" w:lineRule="auto"/>
        <w:jc w:val="right"/>
        <w:rPr>
          <w:rFonts w:ascii="Times New Roman" w:hAnsi="Times New Roman" w:cs="Times New Roman"/>
          <w:b/>
          <w:sz w:val="28"/>
          <w:szCs w:val="28"/>
        </w:rPr>
      </w:pPr>
    </w:p>
    <w:p w14:paraId="7E51AAB5" w14:textId="77777777" w:rsidR="005A125F" w:rsidRPr="009771AB" w:rsidRDefault="005A125F" w:rsidP="005724A3">
      <w:pPr>
        <w:spacing w:after="0" w:line="240" w:lineRule="auto"/>
        <w:jc w:val="right"/>
        <w:rPr>
          <w:rFonts w:ascii="Times New Roman" w:hAnsi="Times New Roman" w:cs="Times New Roman"/>
          <w:b/>
          <w:sz w:val="28"/>
          <w:szCs w:val="28"/>
        </w:rPr>
      </w:pPr>
    </w:p>
    <w:p w14:paraId="09F7B19D" w14:textId="089BCDAC" w:rsidR="00777EB4" w:rsidRPr="009771AB" w:rsidRDefault="0005431D" w:rsidP="005724A3">
      <w:pPr>
        <w:tabs>
          <w:tab w:val="left" w:pos="8057"/>
        </w:tabs>
        <w:spacing w:after="0" w:line="240" w:lineRule="auto"/>
        <w:rPr>
          <w:rFonts w:ascii="Times New Roman" w:hAnsi="Times New Roman" w:cs="Times New Roman"/>
          <w:b/>
          <w:sz w:val="72"/>
          <w:szCs w:val="72"/>
        </w:rPr>
      </w:pPr>
      <w:r w:rsidRPr="009771AB">
        <w:rPr>
          <w:rFonts w:ascii="Times New Roman" w:hAnsi="Times New Roman" w:cs="Times New Roman"/>
          <w:b/>
          <w:noProof/>
          <w:sz w:val="72"/>
          <w:szCs w:val="72"/>
          <w:lang w:eastAsia="ru-RU"/>
        </w:rPr>
        <w:drawing>
          <wp:anchor distT="0" distB="0" distL="114300" distR="114300" simplePos="0" relativeHeight="251695104" behindDoc="1" locked="0" layoutInCell="1" allowOverlap="1" wp14:anchorId="4D7B356F" wp14:editId="0ABDBD04">
            <wp:simplePos x="0" y="0"/>
            <wp:positionH relativeFrom="column">
              <wp:posOffset>-727710</wp:posOffset>
            </wp:positionH>
            <wp:positionV relativeFrom="paragraph">
              <wp:posOffset>657225</wp:posOffset>
            </wp:positionV>
            <wp:extent cx="3438525" cy="2476500"/>
            <wp:effectExtent l="19050" t="0" r="9525" b="0"/>
            <wp:wrapTight wrapText="bothSides">
              <wp:wrapPolygon edited="0">
                <wp:start x="-120" y="0"/>
                <wp:lineTo x="-120" y="21434"/>
                <wp:lineTo x="21660" y="21434"/>
                <wp:lineTo x="21660" y="0"/>
                <wp:lineTo x="-120" y="0"/>
              </wp:wrapPolygon>
            </wp:wrapTight>
            <wp:docPr id="2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l="11438" t="10266" r="28523" b="15779"/>
                    <a:stretch>
                      <a:fillRect/>
                    </a:stretch>
                  </pic:blipFill>
                  <pic:spPr bwMode="auto">
                    <a:xfrm>
                      <a:off x="0" y="0"/>
                      <a:ext cx="3438525" cy="2476500"/>
                    </a:xfrm>
                    <a:prstGeom prst="rect">
                      <a:avLst/>
                    </a:prstGeom>
                    <a:noFill/>
                    <a:ln w="9525">
                      <a:noFill/>
                      <a:miter lim="800000"/>
                      <a:headEnd/>
                      <a:tailEnd/>
                    </a:ln>
                  </pic:spPr>
                </pic:pic>
              </a:graphicData>
            </a:graphic>
          </wp:anchor>
        </w:drawing>
      </w:r>
      <w:r w:rsidRPr="009771AB">
        <w:rPr>
          <w:rFonts w:ascii="Times New Roman" w:hAnsi="Times New Roman" w:cs="Times New Roman"/>
          <w:b/>
          <w:noProof/>
          <w:sz w:val="72"/>
          <w:szCs w:val="72"/>
          <w:lang w:eastAsia="ru-RU"/>
        </w:rPr>
        <w:drawing>
          <wp:anchor distT="0" distB="0" distL="114300" distR="114300" simplePos="0" relativeHeight="251696128" behindDoc="1" locked="0" layoutInCell="1" allowOverlap="1" wp14:anchorId="2C090631" wp14:editId="713F4111">
            <wp:simplePos x="0" y="0"/>
            <wp:positionH relativeFrom="column">
              <wp:posOffset>2758440</wp:posOffset>
            </wp:positionH>
            <wp:positionV relativeFrom="paragraph">
              <wp:posOffset>647700</wp:posOffset>
            </wp:positionV>
            <wp:extent cx="3362325" cy="2486660"/>
            <wp:effectExtent l="19050" t="0" r="9525" b="0"/>
            <wp:wrapTight wrapText="bothSides">
              <wp:wrapPolygon edited="0">
                <wp:start x="-122" y="0"/>
                <wp:lineTo x="-122" y="21512"/>
                <wp:lineTo x="21661" y="21512"/>
                <wp:lineTo x="21661" y="0"/>
                <wp:lineTo x="-122" y="0"/>
              </wp:wrapPolygon>
            </wp:wrapTight>
            <wp:docPr id="2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l="17618" t="16107" r="33582" b="19787"/>
                    <a:stretch>
                      <a:fillRect/>
                    </a:stretch>
                  </pic:blipFill>
                  <pic:spPr bwMode="auto">
                    <a:xfrm>
                      <a:off x="0" y="0"/>
                      <a:ext cx="3362325" cy="2486660"/>
                    </a:xfrm>
                    <a:prstGeom prst="rect">
                      <a:avLst/>
                    </a:prstGeom>
                    <a:noFill/>
                    <a:ln w="9525">
                      <a:noFill/>
                      <a:miter lim="800000"/>
                      <a:headEnd/>
                      <a:tailEnd/>
                    </a:ln>
                  </pic:spPr>
                </pic:pic>
              </a:graphicData>
            </a:graphic>
          </wp:anchor>
        </w:drawing>
      </w:r>
    </w:p>
    <w:p w14:paraId="0CE6B47D" w14:textId="77777777" w:rsidR="004F2C09" w:rsidRPr="009771AB" w:rsidRDefault="004F2C09" w:rsidP="005724A3">
      <w:pPr>
        <w:tabs>
          <w:tab w:val="left" w:pos="8057"/>
        </w:tabs>
        <w:spacing w:after="0" w:line="240" w:lineRule="auto"/>
        <w:rPr>
          <w:rFonts w:ascii="Times New Roman" w:hAnsi="Times New Roman" w:cs="Times New Roman"/>
          <w:b/>
          <w:sz w:val="56"/>
          <w:szCs w:val="56"/>
        </w:rPr>
      </w:pPr>
    </w:p>
    <w:p w14:paraId="4C11AE8C" w14:textId="1F2424E2" w:rsidR="001245AA" w:rsidRPr="009771AB" w:rsidRDefault="001245AA" w:rsidP="005724A3">
      <w:pPr>
        <w:tabs>
          <w:tab w:val="left" w:pos="8057"/>
        </w:tabs>
        <w:spacing w:after="0" w:line="240" w:lineRule="auto"/>
        <w:jc w:val="center"/>
        <w:rPr>
          <w:rFonts w:ascii="Times New Roman" w:hAnsi="Times New Roman" w:cs="Times New Roman"/>
          <w:b/>
          <w:sz w:val="56"/>
          <w:szCs w:val="56"/>
        </w:rPr>
      </w:pPr>
      <w:r w:rsidRPr="009771AB">
        <w:rPr>
          <w:rFonts w:ascii="Times New Roman" w:hAnsi="Times New Roman" w:cs="Times New Roman"/>
          <w:b/>
          <w:sz w:val="56"/>
          <w:szCs w:val="56"/>
        </w:rPr>
        <w:t>Why was he silent?</w:t>
      </w:r>
    </w:p>
    <w:p w14:paraId="5D62047A" w14:textId="77777777" w:rsidR="001245AA" w:rsidRPr="009771AB" w:rsidRDefault="001245AA" w:rsidP="005724A3">
      <w:pPr>
        <w:spacing w:after="0" w:line="240" w:lineRule="auto"/>
        <w:jc w:val="center"/>
        <w:rPr>
          <w:rFonts w:ascii="Times New Roman" w:hAnsi="Times New Roman" w:cs="Times New Roman"/>
          <w:b/>
          <w:sz w:val="56"/>
          <w:szCs w:val="56"/>
        </w:rPr>
      </w:pPr>
      <w:r w:rsidRPr="009771AB">
        <w:rPr>
          <w:rFonts w:ascii="Times New Roman" w:hAnsi="Times New Roman" w:cs="Times New Roman"/>
          <w:b/>
          <w:sz w:val="56"/>
          <w:szCs w:val="56"/>
        </w:rPr>
        <w:t>Pitirim Sorokin?</w:t>
      </w:r>
    </w:p>
    <w:p w14:paraId="1452B170" w14:textId="77777777" w:rsidR="001245AA" w:rsidRPr="009771AB" w:rsidRDefault="001245AA" w:rsidP="005724A3">
      <w:pPr>
        <w:spacing w:after="0" w:line="240" w:lineRule="auto"/>
        <w:jc w:val="center"/>
        <w:rPr>
          <w:rFonts w:ascii="Times New Roman" w:hAnsi="Times New Roman" w:cs="Times New Roman"/>
          <w:b/>
          <w:sz w:val="56"/>
          <w:szCs w:val="56"/>
        </w:rPr>
      </w:pPr>
      <w:r w:rsidRPr="009771AB">
        <w:rPr>
          <w:rFonts w:ascii="Times New Roman" w:hAnsi="Times New Roman" w:cs="Times New Roman"/>
          <w:b/>
          <w:sz w:val="56"/>
          <w:szCs w:val="56"/>
        </w:rPr>
        <w:t>From the Lubyanka to Harvard</w:t>
      </w:r>
    </w:p>
    <w:p w14:paraId="436DC57E" w14:textId="77777777" w:rsidR="00A0134F" w:rsidRPr="009771AB" w:rsidRDefault="001245AA" w:rsidP="005724A3">
      <w:pPr>
        <w:spacing w:after="0" w:line="240" w:lineRule="auto"/>
        <w:jc w:val="center"/>
        <w:rPr>
          <w:rFonts w:ascii="Times New Roman" w:hAnsi="Times New Roman" w:cs="Times New Roman"/>
          <w:b/>
          <w:sz w:val="56"/>
          <w:szCs w:val="56"/>
        </w:rPr>
      </w:pPr>
      <w:r w:rsidRPr="009771AB">
        <w:rPr>
          <w:rFonts w:ascii="Times New Roman" w:hAnsi="Times New Roman" w:cs="Times New Roman"/>
          <w:b/>
          <w:sz w:val="56"/>
          <w:szCs w:val="56"/>
        </w:rPr>
        <w:t xml:space="preserve"> (1918-1930)</w:t>
      </w:r>
    </w:p>
    <w:p w14:paraId="72B33A78" w14:textId="77777777" w:rsidR="00E12FD8" w:rsidRPr="009771AB" w:rsidRDefault="00E12FD8" w:rsidP="005724A3">
      <w:pPr>
        <w:spacing w:after="0" w:line="240" w:lineRule="auto"/>
        <w:jc w:val="center"/>
        <w:rPr>
          <w:rFonts w:ascii="Times New Roman" w:hAnsi="Times New Roman" w:cs="Times New Roman"/>
          <w:b/>
          <w:sz w:val="28"/>
          <w:szCs w:val="28"/>
        </w:rPr>
      </w:pPr>
    </w:p>
    <w:p w14:paraId="34058A9F" w14:textId="77777777" w:rsidR="005A125F" w:rsidRPr="009771AB" w:rsidRDefault="009F5A02"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Arkhangelsk</w:t>
      </w:r>
    </w:p>
    <w:p w14:paraId="0736BA6C" w14:textId="2A791D18" w:rsidR="00C64BC7" w:rsidRPr="009771AB" w:rsidRDefault="009F5A02"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September 2023</w:t>
      </w:r>
    </w:p>
    <w:p w14:paraId="599A63DA" w14:textId="77777777" w:rsidR="005A125F" w:rsidRPr="009771AB" w:rsidRDefault="005A125F" w:rsidP="005724A3">
      <w:pPr>
        <w:spacing w:after="0" w:line="240" w:lineRule="auto"/>
        <w:rPr>
          <w:rFonts w:ascii="Times New Roman" w:hAnsi="Times New Roman" w:cs="Times New Roman"/>
          <w:b/>
          <w:sz w:val="28"/>
          <w:szCs w:val="28"/>
        </w:rPr>
      </w:pPr>
    </w:p>
    <w:p w14:paraId="6E2B7C5F" w14:textId="78EF1CE9" w:rsidR="005A125F" w:rsidRPr="009771AB" w:rsidRDefault="00A42ACC" w:rsidP="005724A3">
      <w:pPr>
        <w:tabs>
          <w:tab w:val="left" w:pos="221"/>
        </w:tabs>
        <w:spacing w:after="0" w:line="240" w:lineRule="auto"/>
        <w:jc w:val="both"/>
        <w:rPr>
          <w:rFonts w:ascii="Times New Roman" w:hAnsi="Times New Roman" w:cs="Times New Roman"/>
          <w:b/>
          <w:sz w:val="28"/>
          <w:szCs w:val="28"/>
        </w:rPr>
      </w:pPr>
      <w:r w:rsidRPr="009771AB">
        <w:rPr>
          <w:rFonts w:ascii="Times New Roman" w:hAnsi="Times New Roman" w:cs="Times New Roman"/>
          <w:sz w:val="24"/>
          <w:szCs w:val="24"/>
        </w:rPr>
        <w:t>Based on materials of the Central Archive of the Federal Security Service, the Russian State Archive of Historical Studies, the Veliky Ustyug Museum-Reserve, the Hoover Institute, the Museum of Russian Culture in San Francisco</w:t>
      </w:r>
      <w:r w:rsidR="00D17D7D" w:rsidRPr="009771AB">
        <w:rPr>
          <w:rFonts w:ascii="Times New Roman" w:hAnsi="Times New Roman" w:cs="Times New Roman"/>
          <w:sz w:val="24"/>
          <w:szCs w:val="24"/>
        </w:rPr>
        <w:t xml:space="preserve">; and </w:t>
      </w:r>
      <w:r w:rsidRPr="009771AB">
        <w:rPr>
          <w:rFonts w:ascii="Times New Roman" w:hAnsi="Times New Roman" w:cs="Times New Roman"/>
          <w:sz w:val="24"/>
          <w:szCs w:val="24"/>
        </w:rPr>
        <w:t xml:space="preserve">periodicals </w:t>
      </w:r>
      <w:r w:rsidR="000008F9" w:rsidRPr="009771AB">
        <w:rPr>
          <w:rFonts w:ascii="Times New Roman" w:hAnsi="Times New Roman" w:cs="Times New Roman"/>
          <w:sz w:val="24"/>
          <w:szCs w:val="24"/>
        </w:rPr>
        <w:t xml:space="preserve">from the 1920s </w:t>
      </w:r>
      <w:r w:rsidR="00D17D7D" w:rsidRPr="009771AB">
        <w:rPr>
          <w:rFonts w:ascii="Times New Roman" w:hAnsi="Times New Roman" w:cs="Times New Roman"/>
          <w:sz w:val="24"/>
          <w:szCs w:val="24"/>
        </w:rPr>
        <w:t xml:space="preserve">in </w:t>
      </w:r>
      <w:r w:rsidRPr="009771AB">
        <w:rPr>
          <w:rFonts w:ascii="Times New Roman" w:hAnsi="Times New Roman" w:cs="Times New Roman"/>
          <w:sz w:val="24"/>
          <w:szCs w:val="24"/>
        </w:rPr>
        <w:t>the USA, Germany,</w:t>
      </w:r>
      <w:r w:rsidR="000008F9" w:rsidRPr="009771AB">
        <w:rPr>
          <w:rFonts w:ascii="Times New Roman" w:hAnsi="Times New Roman" w:cs="Times New Roman"/>
          <w:sz w:val="24"/>
          <w:szCs w:val="24"/>
        </w:rPr>
        <w:t xml:space="preserve"> </w:t>
      </w:r>
      <w:r w:rsidRPr="009771AB">
        <w:rPr>
          <w:rFonts w:ascii="Times New Roman" w:hAnsi="Times New Roman" w:cs="Times New Roman"/>
          <w:sz w:val="24"/>
          <w:szCs w:val="24"/>
        </w:rPr>
        <w:t>and Spain.</w:t>
      </w:r>
    </w:p>
    <w:p w14:paraId="26E5BB6C" w14:textId="77777777" w:rsidR="005A125F" w:rsidRPr="009771AB" w:rsidRDefault="005A125F" w:rsidP="005724A3">
      <w:pPr>
        <w:spacing w:after="0" w:line="240" w:lineRule="auto"/>
        <w:rPr>
          <w:rFonts w:ascii="Times New Roman" w:hAnsi="Times New Roman" w:cs="Times New Roman"/>
          <w:b/>
          <w:sz w:val="28"/>
          <w:szCs w:val="28"/>
        </w:rPr>
      </w:pPr>
    </w:p>
    <w:p w14:paraId="5653D528" w14:textId="6339777D" w:rsidR="00E12FD8" w:rsidRPr="009771AB" w:rsidRDefault="005A45BC" w:rsidP="005724A3">
      <w:pPr>
        <w:spacing w:after="0" w:line="240" w:lineRule="auto"/>
        <w:jc w:val="both"/>
        <w:rPr>
          <w:rFonts w:ascii="Times New Roman" w:hAnsi="Times New Roman" w:cs="Times New Roman"/>
          <w:b/>
          <w:iCs/>
          <w:sz w:val="28"/>
          <w:szCs w:val="28"/>
        </w:rPr>
      </w:pPr>
      <w:r w:rsidRPr="009771AB">
        <w:rPr>
          <w:rFonts w:ascii="Times New Roman" w:hAnsi="Times New Roman" w:cs="Times New Roman"/>
          <w:b/>
          <w:iCs/>
          <w:sz w:val="28"/>
          <w:szCs w:val="28"/>
        </w:rPr>
        <w:lastRenderedPageBreak/>
        <w:t>Cover photo</w:t>
      </w:r>
      <w:r w:rsidR="00CF2429" w:rsidRPr="009771AB">
        <w:rPr>
          <w:rFonts w:ascii="Times New Roman" w:hAnsi="Times New Roman" w:cs="Times New Roman"/>
          <w:b/>
          <w:iCs/>
          <w:sz w:val="28"/>
          <w:szCs w:val="28"/>
        </w:rPr>
        <w:t>s</w:t>
      </w:r>
      <w:r w:rsidRPr="009771AB">
        <w:rPr>
          <w:rFonts w:ascii="Times New Roman" w:hAnsi="Times New Roman" w:cs="Times New Roman"/>
          <w:b/>
          <w:iCs/>
          <w:sz w:val="28"/>
          <w:szCs w:val="28"/>
        </w:rPr>
        <w:t>:</w:t>
      </w:r>
    </w:p>
    <w:p w14:paraId="69253ED6" w14:textId="77777777" w:rsidR="00E12FD8" w:rsidRPr="009771AB" w:rsidRDefault="00E12FD8" w:rsidP="005724A3">
      <w:pPr>
        <w:spacing w:after="0" w:line="240" w:lineRule="auto"/>
        <w:jc w:val="both"/>
        <w:rPr>
          <w:rFonts w:ascii="Times New Roman" w:hAnsi="Times New Roman" w:cs="Times New Roman"/>
          <w:b/>
          <w:i/>
          <w:sz w:val="28"/>
          <w:szCs w:val="28"/>
        </w:rPr>
      </w:pPr>
    </w:p>
    <w:p w14:paraId="54E899BE" w14:textId="2EA9F08B" w:rsidR="00E12FD8" w:rsidRPr="009771AB" w:rsidRDefault="00E12FD8" w:rsidP="005724A3">
      <w:pPr>
        <w:spacing w:after="0" w:line="240" w:lineRule="auto"/>
        <w:jc w:val="both"/>
        <w:rPr>
          <w:rFonts w:ascii="Times New Roman" w:hAnsi="Times New Roman" w:cs="Times New Roman"/>
          <w:bCs/>
          <w:iCs/>
          <w:sz w:val="28"/>
          <w:szCs w:val="28"/>
        </w:rPr>
      </w:pPr>
      <w:r w:rsidRPr="009771AB">
        <w:rPr>
          <w:rFonts w:ascii="Times New Roman" w:hAnsi="Times New Roman" w:cs="Times New Roman"/>
          <w:bCs/>
          <w:iCs/>
          <w:sz w:val="28"/>
          <w:szCs w:val="28"/>
        </w:rPr>
        <w:t xml:space="preserve">Pitirim Sorokin. </w:t>
      </w:r>
      <w:r w:rsidRPr="009771AB">
        <w:rPr>
          <w:rFonts w:ascii="Times New Roman" w:hAnsi="Times New Roman" w:cs="Times New Roman"/>
          <w:bCs/>
          <w:i/>
          <w:sz w:val="28"/>
          <w:szCs w:val="28"/>
        </w:rPr>
        <w:t>The American Magazine</w:t>
      </w:r>
      <w:r w:rsidRPr="009771AB">
        <w:rPr>
          <w:rFonts w:ascii="Times New Roman" w:hAnsi="Times New Roman" w:cs="Times New Roman"/>
          <w:bCs/>
          <w:iCs/>
          <w:sz w:val="28"/>
          <w:szCs w:val="28"/>
        </w:rPr>
        <w:t xml:space="preserve">. November 1950. </w:t>
      </w:r>
      <w:r w:rsidR="00C31A3B" w:rsidRPr="009771AB">
        <w:rPr>
          <w:rFonts w:ascii="Times New Roman" w:hAnsi="Times New Roman" w:cs="Times New Roman"/>
          <w:bCs/>
          <w:iCs/>
          <w:sz w:val="28"/>
          <w:szCs w:val="28"/>
        </w:rPr>
        <w:t>pg.</w:t>
      </w:r>
      <w:r w:rsidR="00D6251A" w:rsidRPr="009771AB">
        <w:rPr>
          <w:rFonts w:ascii="Times New Roman" w:hAnsi="Times New Roman" w:cs="Times New Roman"/>
          <w:bCs/>
          <w:iCs/>
          <w:sz w:val="28"/>
          <w:szCs w:val="28"/>
        </w:rPr>
        <w:t xml:space="preserve"> </w:t>
      </w:r>
      <w:r w:rsidRPr="009771AB">
        <w:rPr>
          <w:rFonts w:ascii="Times New Roman" w:hAnsi="Times New Roman" w:cs="Times New Roman"/>
          <w:bCs/>
          <w:iCs/>
          <w:sz w:val="28"/>
          <w:szCs w:val="28"/>
        </w:rPr>
        <w:t>21</w:t>
      </w:r>
    </w:p>
    <w:p w14:paraId="7A5EED7B" w14:textId="77777777" w:rsidR="00E12FD8" w:rsidRPr="009771AB" w:rsidRDefault="00E12FD8" w:rsidP="005724A3">
      <w:pPr>
        <w:spacing w:after="0" w:line="240" w:lineRule="auto"/>
        <w:jc w:val="both"/>
        <w:rPr>
          <w:rFonts w:ascii="Times New Roman" w:hAnsi="Times New Roman" w:cs="Times New Roman"/>
          <w:bCs/>
          <w:iCs/>
          <w:sz w:val="28"/>
          <w:szCs w:val="28"/>
        </w:rPr>
      </w:pPr>
    </w:p>
    <w:p w14:paraId="26C97142" w14:textId="77777777" w:rsidR="00E12FD8" w:rsidRPr="009771AB" w:rsidRDefault="00E12FD8" w:rsidP="005724A3">
      <w:pPr>
        <w:spacing w:after="0" w:line="240" w:lineRule="auto"/>
        <w:jc w:val="both"/>
        <w:rPr>
          <w:rFonts w:ascii="Times New Roman" w:hAnsi="Times New Roman" w:cs="Times New Roman"/>
          <w:bCs/>
          <w:iCs/>
          <w:sz w:val="28"/>
          <w:szCs w:val="28"/>
        </w:rPr>
      </w:pPr>
      <w:r w:rsidRPr="009771AB">
        <w:rPr>
          <w:rFonts w:ascii="Times New Roman" w:hAnsi="Times New Roman" w:cs="Times New Roman"/>
          <w:bCs/>
          <w:iCs/>
          <w:sz w:val="28"/>
          <w:szCs w:val="28"/>
        </w:rPr>
        <w:t>Lubyanka Square. Monument to Dzerzhinsky. Photo source: pastvu.com</w:t>
      </w:r>
    </w:p>
    <w:p w14:paraId="190AC845" w14:textId="77777777" w:rsidR="00E12FD8" w:rsidRPr="009771AB" w:rsidRDefault="00E12FD8" w:rsidP="005724A3">
      <w:pPr>
        <w:spacing w:after="0" w:line="240" w:lineRule="auto"/>
        <w:jc w:val="both"/>
        <w:rPr>
          <w:rFonts w:ascii="Times New Roman" w:hAnsi="Times New Roman"/>
          <w:bCs/>
          <w:iCs/>
        </w:rPr>
      </w:pPr>
    </w:p>
    <w:p w14:paraId="4DB1C9FF" w14:textId="40AF13E0" w:rsidR="00E12FD8" w:rsidRPr="009771AB" w:rsidRDefault="00E12FD8" w:rsidP="005724A3">
      <w:pPr>
        <w:spacing w:after="0" w:line="240" w:lineRule="auto"/>
        <w:jc w:val="both"/>
        <w:rPr>
          <w:rFonts w:ascii="Times New Roman" w:hAnsi="Times New Roman" w:cs="Times New Roman"/>
          <w:bCs/>
          <w:iCs/>
          <w:sz w:val="28"/>
          <w:szCs w:val="28"/>
        </w:rPr>
      </w:pPr>
      <w:r w:rsidRPr="009771AB">
        <w:rPr>
          <w:rFonts w:ascii="Times New Roman" w:hAnsi="Times New Roman" w:cs="Times New Roman"/>
          <w:bCs/>
          <w:iCs/>
          <w:sz w:val="28"/>
          <w:szCs w:val="28"/>
        </w:rPr>
        <w:t>Weld Hall Harvard</w:t>
      </w:r>
      <w:r w:rsidR="00176757" w:rsidRPr="009771AB">
        <w:rPr>
          <w:rFonts w:ascii="Times New Roman" w:hAnsi="Times New Roman" w:cs="Times New Roman"/>
          <w:bCs/>
          <w:iCs/>
          <w:sz w:val="28"/>
          <w:szCs w:val="28"/>
        </w:rPr>
        <w:t xml:space="preserve"> University</w:t>
      </w:r>
      <w:r w:rsidRPr="009771AB">
        <w:rPr>
          <w:rFonts w:ascii="Times New Roman" w:hAnsi="Times New Roman" w:cs="Times New Roman"/>
          <w:bCs/>
          <w:iCs/>
          <w:sz w:val="28"/>
          <w:szCs w:val="28"/>
        </w:rPr>
        <w:t xml:space="preserve">. 1900. Photo: </w:t>
      </w:r>
      <w:hyperlink r:id="rId11" w:tgtFrame="_blank" w:history="1">
        <w:r w:rsidRPr="009771AB">
          <w:rPr>
            <w:rFonts w:ascii="Times New Roman" w:hAnsi="Times New Roman" w:cs="Times New Roman"/>
            <w:bCs/>
            <w:iCs/>
            <w:sz w:val="28"/>
            <w:szCs w:val="28"/>
          </w:rPr>
          <w:t>mavink.com</w:t>
        </w:r>
      </w:hyperlink>
    </w:p>
    <w:p w14:paraId="47F6D2CA" w14:textId="3072AD02" w:rsidR="00367A87" w:rsidRPr="009771AB" w:rsidRDefault="00367A87" w:rsidP="005724A3">
      <w:pPr>
        <w:spacing w:after="0" w:line="240" w:lineRule="auto"/>
        <w:rPr>
          <w:rFonts w:ascii="Times New Roman" w:hAnsi="Times New Roman" w:cs="Times New Roman"/>
          <w:b/>
          <w:i/>
          <w:sz w:val="28"/>
          <w:szCs w:val="28"/>
        </w:rPr>
      </w:pPr>
      <w:r w:rsidRPr="009771AB">
        <w:rPr>
          <w:rFonts w:ascii="Times New Roman" w:hAnsi="Times New Roman" w:cs="Times New Roman"/>
          <w:b/>
          <w:i/>
          <w:sz w:val="28"/>
          <w:szCs w:val="28"/>
        </w:rPr>
        <w:br w:type="page"/>
      </w:r>
    </w:p>
    <w:p w14:paraId="0DA9C32D" w14:textId="16DF7ED3" w:rsidR="00EC70E8" w:rsidRPr="009771AB" w:rsidRDefault="002B57CF" w:rsidP="005724A3">
      <w:pPr>
        <w:pStyle w:val="ListParagraph"/>
        <w:spacing w:after="0" w:line="240" w:lineRule="auto"/>
        <w:jc w:val="center"/>
        <w:rPr>
          <w:rFonts w:ascii="Times New Roman" w:hAnsi="Times New Roman" w:cs="Times New Roman"/>
          <w:b/>
          <w:sz w:val="32"/>
          <w:szCs w:val="32"/>
        </w:rPr>
      </w:pPr>
      <w:r w:rsidRPr="009771AB">
        <w:rPr>
          <w:rFonts w:ascii="Times New Roman" w:hAnsi="Times New Roman" w:cs="Times New Roman"/>
          <w:b/>
          <w:sz w:val="32"/>
          <w:szCs w:val="32"/>
        </w:rPr>
        <w:lastRenderedPageBreak/>
        <w:t>In</w:t>
      </w:r>
      <w:r w:rsidR="00ED0D23" w:rsidRPr="009771AB">
        <w:rPr>
          <w:rFonts w:ascii="Times New Roman" w:hAnsi="Times New Roman" w:cs="Times New Roman"/>
          <w:b/>
          <w:sz w:val="32"/>
          <w:szCs w:val="32"/>
        </w:rPr>
        <w:t>stead</w:t>
      </w:r>
      <w:r w:rsidRPr="009771AB">
        <w:rPr>
          <w:rFonts w:ascii="Times New Roman" w:hAnsi="Times New Roman" w:cs="Times New Roman"/>
          <w:b/>
          <w:sz w:val="32"/>
          <w:szCs w:val="32"/>
        </w:rPr>
        <w:t xml:space="preserve"> of a </w:t>
      </w:r>
      <w:r w:rsidR="000008F9" w:rsidRPr="009771AB">
        <w:rPr>
          <w:rFonts w:ascii="Times New Roman" w:hAnsi="Times New Roman" w:cs="Times New Roman"/>
          <w:b/>
          <w:sz w:val="32"/>
          <w:szCs w:val="32"/>
        </w:rPr>
        <w:t>P</w:t>
      </w:r>
      <w:r w:rsidRPr="009771AB">
        <w:rPr>
          <w:rFonts w:ascii="Times New Roman" w:hAnsi="Times New Roman" w:cs="Times New Roman"/>
          <w:b/>
          <w:sz w:val="32"/>
          <w:szCs w:val="32"/>
        </w:rPr>
        <w:t>reface</w:t>
      </w:r>
    </w:p>
    <w:p w14:paraId="61B94783" w14:textId="77777777" w:rsidR="005B47C6" w:rsidRPr="009771AB" w:rsidRDefault="005B47C6" w:rsidP="005724A3">
      <w:pPr>
        <w:spacing w:after="0" w:line="240" w:lineRule="auto"/>
        <w:rPr>
          <w:rFonts w:ascii="Times New Roman" w:hAnsi="Times New Roman" w:cs="Times New Roman"/>
          <w:b/>
          <w:sz w:val="28"/>
          <w:szCs w:val="28"/>
        </w:rPr>
      </w:pPr>
    </w:p>
    <w:p w14:paraId="1BF94755" w14:textId="3F544D44" w:rsidR="00A3795C" w:rsidRPr="009771AB" w:rsidRDefault="00A3795C"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On June 7, 2023, Roger </w:t>
      </w:r>
      <w:r w:rsidR="004E4DC6" w:rsidRPr="009771AB">
        <w:rPr>
          <w:rFonts w:ascii="Times New Roman" w:hAnsi="Times New Roman" w:cs="Times New Roman"/>
          <w:sz w:val="24"/>
          <w:szCs w:val="24"/>
        </w:rPr>
        <w:t xml:space="preserve">W. </w:t>
      </w:r>
      <w:r w:rsidRPr="009771AB">
        <w:rPr>
          <w:rFonts w:ascii="Times New Roman" w:hAnsi="Times New Roman" w:cs="Times New Roman"/>
          <w:sz w:val="24"/>
          <w:szCs w:val="24"/>
        </w:rPr>
        <w:t>Smith</w:t>
      </w:r>
      <w:r w:rsidR="00861604" w:rsidRPr="009771AB">
        <w:rPr>
          <w:rStyle w:val="FootnoteReference"/>
          <w:rFonts w:ascii="Times New Roman" w:hAnsi="Times New Roman" w:cs="Times New Roman"/>
          <w:sz w:val="24"/>
          <w:szCs w:val="24"/>
        </w:rPr>
        <w:footnoteReference w:id="1"/>
      </w:r>
      <w:r w:rsidRPr="009771AB">
        <w:rPr>
          <w:rFonts w:ascii="Times New Roman" w:hAnsi="Times New Roman" w:cs="Times New Roman"/>
          <w:sz w:val="24"/>
          <w:szCs w:val="24"/>
        </w:rPr>
        <w:t xml:space="preserve"> w</w:t>
      </w:r>
      <w:r w:rsidR="0072715C" w:rsidRPr="009771AB">
        <w:rPr>
          <w:rFonts w:ascii="Times New Roman" w:hAnsi="Times New Roman" w:cs="Times New Roman"/>
          <w:sz w:val="24"/>
          <w:szCs w:val="24"/>
        </w:rPr>
        <w:t>rote</w:t>
      </w:r>
      <w:r w:rsidRPr="009771AB">
        <w:rPr>
          <w:rFonts w:ascii="Times New Roman" w:hAnsi="Times New Roman" w:cs="Times New Roman"/>
          <w:sz w:val="24"/>
          <w:szCs w:val="24"/>
        </w:rPr>
        <w:t xml:space="preserve"> to me:</w:t>
      </w:r>
    </w:p>
    <w:p w14:paraId="7EC22B34" w14:textId="77777777" w:rsidR="001137A1" w:rsidRPr="009771AB" w:rsidRDefault="001137A1" w:rsidP="005724A3">
      <w:pPr>
        <w:spacing w:after="0" w:line="240" w:lineRule="auto"/>
        <w:ind w:left="720"/>
        <w:jc w:val="both"/>
        <w:rPr>
          <w:rFonts w:ascii="Times New Roman" w:hAnsi="Times New Roman" w:cs="Times New Roman"/>
          <w:sz w:val="24"/>
          <w:szCs w:val="24"/>
        </w:rPr>
      </w:pPr>
    </w:p>
    <w:p w14:paraId="260775AA" w14:textId="0451B21F" w:rsidR="00B6361F" w:rsidRPr="009771AB" w:rsidRDefault="00367A87" w:rsidP="005724A3">
      <w:pPr>
        <w:spacing w:after="0" w:line="240" w:lineRule="auto"/>
        <w:ind w:left="720"/>
        <w:jc w:val="both"/>
        <w:rPr>
          <w:rFonts w:ascii="Times New Roman" w:eastAsia="Times New Roman" w:hAnsi="Times New Roman" w:cs="Times New Roman"/>
          <w:b/>
          <w:sz w:val="24"/>
          <w:szCs w:val="24"/>
        </w:rPr>
      </w:pPr>
      <w:r w:rsidRPr="009771AB">
        <w:rPr>
          <w:rFonts w:ascii="Times New Roman" w:hAnsi="Times New Roman" w:cs="Times New Roman"/>
          <w:b/>
          <w:sz w:val="24"/>
          <w:szCs w:val="24"/>
        </w:rPr>
        <w:t xml:space="preserve">Dear Mr. Doykov. </w:t>
      </w:r>
      <w:r w:rsidR="00A3795C" w:rsidRPr="009771AB">
        <w:rPr>
          <w:rFonts w:ascii="Times New Roman" w:hAnsi="Times New Roman" w:cs="Times New Roman"/>
          <w:b/>
          <w:sz w:val="24"/>
          <w:szCs w:val="24"/>
        </w:rPr>
        <w:t>I'm at th</w:t>
      </w:r>
      <w:r w:rsidR="00B6361F" w:rsidRPr="009771AB">
        <w:rPr>
          <w:rFonts w:ascii="Times New Roman" w:eastAsia="Times New Roman" w:hAnsi="Times New Roman" w:cs="Times New Roman"/>
          <w:b/>
          <w:sz w:val="24"/>
          <w:szCs w:val="24"/>
        </w:rPr>
        <w:t>e NY Public Library</w:t>
      </w:r>
      <w:r w:rsidR="00ED0D23" w:rsidRPr="009771AB">
        <w:rPr>
          <w:rFonts w:ascii="Times New Roman" w:eastAsia="Times New Roman" w:hAnsi="Times New Roman" w:cs="Times New Roman"/>
          <w:b/>
          <w:sz w:val="24"/>
          <w:szCs w:val="24"/>
        </w:rPr>
        <w:t>.</w:t>
      </w:r>
    </w:p>
    <w:p w14:paraId="0739B2BC" w14:textId="77777777" w:rsidR="00B6361F" w:rsidRPr="009771AB" w:rsidRDefault="00B6361F" w:rsidP="005724A3">
      <w:pPr>
        <w:spacing w:after="0" w:line="240" w:lineRule="auto"/>
        <w:ind w:left="720"/>
        <w:rPr>
          <w:rFonts w:ascii="Times New Roman" w:eastAsia="Times New Roman" w:hAnsi="Times New Roman" w:cs="Times New Roman"/>
          <w:b/>
          <w:sz w:val="24"/>
          <w:szCs w:val="24"/>
        </w:rPr>
      </w:pPr>
    </w:p>
    <w:p w14:paraId="4B8A7DB5" w14:textId="7E1C52FD" w:rsidR="00B6361F" w:rsidRPr="009771AB" w:rsidRDefault="00E85D8A" w:rsidP="005724A3">
      <w:pPr>
        <w:spacing w:after="0" w:line="240" w:lineRule="auto"/>
        <w:ind w:left="720"/>
        <w:rPr>
          <w:rFonts w:ascii="Times New Roman" w:eastAsia="Times New Roman" w:hAnsi="Times New Roman" w:cs="Times New Roman"/>
          <w:b/>
          <w:sz w:val="24"/>
          <w:szCs w:val="24"/>
        </w:rPr>
      </w:pPr>
      <w:r w:rsidRPr="009771AB">
        <w:rPr>
          <w:rFonts w:ascii="Times New Roman" w:eastAsia="Times New Roman" w:hAnsi="Times New Roman" w:cs="Times New Roman"/>
          <w:b/>
          <w:sz w:val="24"/>
          <w:szCs w:val="24"/>
        </w:rPr>
        <w:t>Y</w:t>
      </w:r>
      <w:r w:rsidR="00B6361F" w:rsidRPr="009771AB">
        <w:rPr>
          <w:rFonts w:ascii="Times New Roman" w:eastAsia="Times New Roman" w:hAnsi="Times New Roman" w:cs="Times New Roman"/>
          <w:b/>
          <w:sz w:val="24"/>
          <w:szCs w:val="24"/>
        </w:rPr>
        <w:t>our email made me think of something again</w:t>
      </w:r>
      <w:r w:rsidR="00ED0D23" w:rsidRPr="009771AB">
        <w:rPr>
          <w:rFonts w:ascii="Times New Roman" w:eastAsia="Times New Roman" w:hAnsi="Times New Roman" w:cs="Times New Roman"/>
          <w:b/>
          <w:sz w:val="24"/>
          <w:szCs w:val="24"/>
        </w:rPr>
        <w:t>.</w:t>
      </w:r>
    </w:p>
    <w:p w14:paraId="1B05776D" w14:textId="77777777" w:rsidR="00B6361F" w:rsidRPr="009771AB" w:rsidRDefault="00B6361F" w:rsidP="005724A3">
      <w:pPr>
        <w:spacing w:after="0" w:line="240" w:lineRule="auto"/>
        <w:ind w:left="720"/>
        <w:rPr>
          <w:rFonts w:ascii="Times New Roman" w:eastAsia="Times New Roman" w:hAnsi="Times New Roman" w:cs="Times New Roman"/>
          <w:b/>
          <w:sz w:val="24"/>
          <w:szCs w:val="24"/>
        </w:rPr>
      </w:pPr>
    </w:p>
    <w:p w14:paraId="7D4F4E2E" w14:textId="2087E451" w:rsidR="00A3795C" w:rsidRPr="009771AB" w:rsidRDefault="00B6361F" w:rsidP="005724A3">
      <w:pPr>
        <w:spacing w:after="0" w:line="240" w:lineRule="auto"/>
        <w:ind w:left="720"/>
        <w:rPr>
          <w:rFonts w:ascii="Times New Roman" w:hAnsi="Times New Roman" w:cs="Times New Roman"/>
          <w:b/>
          <w:sz w:val="24"/>
          <w:szCs w:val="24"/>
        </w:rPr>
      </w:pPr>
      <w:r w:rsidRPr="009771AB">
        <w:rPr>
          <w:rFonts w:ascii="Times New Roman" w:eastAsia="Times New Roman" w:hAnsi="Times New Roman" w:cs="Times New Roman"/>
          <w:b/>
          <w:sz w:val="24"/>
          <w:szCs w:val="24"/>
        </w:rPr>
        <w:t>Why didn’t Sorokin, the staunch critic and opponent of the Bolsheviks, have anything to say, from the mid</w:t>
      </w:r>
      <w:r w:rsidR="00FE0E03" w:rsidRPr="009771AB">
        <w:rPr>
          <w:rFonts w:ascii="Times New Roman" w:eastAsia="Times New Roman" w:hAnsi="Times New Roman" w:cs="Times New Roman"/>
          <w:b/>
          <w:sz w:val="24"/>
          <w:szCs w:val="24"/>
        </w:rPr>
        <w:t>-</w:t>
      </w:r>
      <w:r w:rsidRPr="009771AB">
        <w:rPr>
          <w:rFonts w:ascii="Times New Roman" w:eastAsia="Times New Roman" w:hAnsi="Times New Roman" w:cs="Times New Roman"/>
          <w:b/>
          <w:sz w:val="24"/>
          <w:szCs w:val="24"/>
        </w:rPr>
        <w:t>1930s on, about Stalin and Stalinism?</w:t>
      </w:r>
      <w:r w:rsidR="005102B8" w:rsidRPr="009771AB">
        <w:rPr>
          <w:rFonts w:ascii="Times New Roman" w:hAnsi="Times New Roman" w:cs="Times New Roman"/>
          <w:b/>
          <w:sz w:val="24"/>
          <w:szCs w:val="24"/>
        </w:rPr>
        <w:t xml:space="preserve"> </w:t>
      </w:r>
      <w:r w:rsidR="000B19C0" w:rsidRPr="009771AB">
        <w:rPr>
          <w:rFonts w:ascii="Times New Roman" w:hAnsi="Times New Roman" w:cs="Times New Roman"/>
          <w:sz w:val="24"/>
          <w:szCs w:val="24"/>
        </w:rPr>
        <w:t>(1)</w:t>
      </w:r>
    </w:p>
    <w:p w14:paraId="667728EE" w14:textId="77777777" w:rsidR="00A3795C" w:rsidRPr="009771AB" w:rsidRDefault="00A3795C" w:rsidP="005724A3">
      <w:pPr>
        <w:spacing w:after="0" w:line="240" w:lineRule="auto"/>
        <w:jc w:val="both"/>
        <w:rPr>
          <w:rFonts w:ascii="Times New Roman" w:hAnsi="Times New Roman" w:cs="Times New Roman"/>
          <w:sz w:val="24"/>
          <w:szCs w:val="24"/>
        </w:rPr>
      </w:pPr>
    </w:p>
    <w:p w14:paraId="046A13CC" w14:textId="77777777" w:rsidR="00CE6DFE" w:rsidRPr="009771AB" w:rsidRDefault="005B47C6"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Mark Vishniak</w:t>
      </w:r>
      <w:r w:rsidR="00F22EA6" w:rsidRPr="009771AB">
        <w:rPr>
          <w:rStyle w:val="FootnoteReference"/>
          <w:rFonts w:ascii="Times New Roman" w:hAnsi="Times New Roman" w:cs="Times New Roman"/>
          <w:sz w:val="24"/>
          <w:szCs w:val="24"/>
        </w:rPr>
        <w:footnoteReference w:id="2"/>
      </w:r>
      <w:r w:rsidR="003D51CB" w:rsidRPr="009771AB">
        <w:rPr>
          <w:rFonts w:ascii="Times New Roman" w:hAnsi="Times New Roman" w:cs="Times New Roman"/>
          <w:sz w:val="24"/>
          <w:szCs w:val="24"/>
        </w:rPr>
        <w:t>, a Socialist-Revolutionary and Pitirim Sorokin's comrade-in-arms in the anti-Bolshevik struggle in Russia, wrote in his memoirs, published after Sorokin's death:</w:t>
      </w:r>
    </w:p>
    <w:p w14:paraId="21883103" w14:textId="77777777" w:rsidR="00A7050E" w:rsidRPr="009771AB" w:rsidRDefault="00A7050E" w:rsidP="005724A3">
      <w:pPr>
        <w:spacing w:after="0" w:line="240" w:lineRule="auto"/>
        <w:jc w:val="both"/>
        <w:rPr>
          <w:rFonts w:ascii="Times New Roman" w:hAnsi="Times New Roman" w:cs="Times New Roman"/>
          <w:sz w:val="24"/>
          <w:szCs w:val="24"/>
        </w:rPr>
      </w:pPr>
    </w:p>
    <w:p w14:paraId="393CF042" w14:textId="482243A6" w:rsidR="00B953CA" w:rsidRPr="009771AB" w:rsidRDefault="00F32F71" w:rsidP="005724A3">
      <w:pPr>
        <w:spacing w:after="0" w:line="240" w:lineRule="auto"/>
        <w:jc w:val="both"/>
        <w:rPr>
          <w:rFonts w:ascii="Times New Roman" w:eastAsia="Times New Roman" w:hAnsi="Times New Roman" w:cs="Courier New"/>
          <w:sz w:val="24"/>
          <w:szCs w:val="20"/>
        </w:rPr>
      </w:pPr>
      <w:r w:rsidRPr="009771AB">
        <w:rPr>
          <w:rFonts w:ascii="Times New Roman" w:hAnsi="Times New Roman" w:cs="Times New Roman"/>
          <w:b/>
          <w:sz w:val="24"/>
          <w:szCs w:val="24"/>
        </w:rPr>
        <w:t xml:space="preserve">In his published </w:t>
      </w:r>
      <w:r w:rsidR="001903D4" w:rsidRPr="009771AB">
        <w:rPr>
          <w:rFonts w:ascii="Times New Roman" w:hAnsi="Times New Roman" w:cs="Times New Roman"/>
          <w:b/>
          <w:sz w:val="24"/>
          <w:szCs w:val="24"/>
        </w:rPr>
        <w:t>d</w:t>
      </w:r>
      <w:r w:rsidRPr="009771AB">
        <w:rPr>
          <w:rFonts w:ascii="Times New Roman" w:hAnsi="Times New Roman" w:cs="Times New Roman"/>
          <w:b/>
          <w:sz w:val="24"/>
          <w:szCs w:val="24"/>
        </w:rPr>
        <w:t xml:space="preserve">iary, </w:t>
      </w:r>
      <w:r w:rsidR="00B953CA" w:rsidRPr="009771AB">
        <w:rPr>
          <w:rFonts w:ascii="Times New Roman" w:eastAsia="Times New Roman" w:hAnsi="Times New Roman" w:cs="Courier New"/>
          <w:b/>
          <w:sz w:val="24"/>
          <w:szCs w:val="20"/>
          <w:lang w:val="en"/>
        </w:rPr>
        <w:t xml:space="preserve">Sorokin erased many traces of his past political activities as a member of the Socialist Revolutionary Party and his collaboration with it. </w:t>
      </w:r>
      <w:r w:rsidR="00F336CC" w:rsidRPr="009771AB">
        <w:rPr>
          <w:rFonts w:ascii="Times New Roman" w:eastAsia="Times New Roman" w:hAnsi="Times New Roman" w:cs="Courier New"/>
          <w:b/>
          <w:sz w:val="24"/>
          <w:szCs w:val="20"/>
          <w:lang w:val="en"/>
        </w:rPr>
        <w:t>In the b</w:t>
      </w:r>
      <w:r w:rsidR="00B953CA" w:rsidRPr="009771AB">
        <w:rPr>
          <w:rFonts w:ascii="Times New Roman" w:eastAsia="Times New Roman" w:hAnsi="Times New Roman" w:cs="Courier New"/>
          <w:b/>
          <w:sz w:val="24"/>
          <w:szCs w:val="20"/>
          <w:lang w:val="en"/>
        </w:rPr>
        <w:t>iographical reference books “Who’s Who in America,” one can easily trace over the years how Sorokin’s attitude towards his political past had changed.”</w:t>
      </w:r>
      <w:r w:rsidR="00AE74B5" w:rsidRPr="009771AB">
        <w:rPr>
          <w:rFonts w:ascii="Times New Roman" w:eastAsia="Times New Roman" w:hAnsi="Times New Roman" w:cs="Courier New"/>
          <w:b/>
          <w:sz w:val="24"/>
          <w:szCs w:val="20"/>
          <w:lang w:val="en"/>
        </w:rPr>
        <w:t xml:space="preserve"> </w:t>
      </w:r>
      <w:r w:rsidR="00AE74B5" w:rsidRPr="009771AB">
        <w:rPr>
          <w:rFonts w:ascii="Times New Roman" w:eastAsia="Times New Roman" w:hAnsi="Times New Roman" w:cs="Courier New"/>
          <w:sz w:val="24"/>
          <w:szCs w:val="20"/>
          <w:lang w:val="en"/>
        </w:rPr>
        <w:t>(2)</w:t>
      </w:r>
    </w:p>
    <w:p w14:paraId="1AFB75C0" w14:textId="77777777" w:rsidR="00B953CA" w:rsidRPr="009771AB" w:rsidRDefault="00B953CA" w:rsidP="005724A3">
      <w:pPr>
        <w:spacing w:after="0" w:line="240" w:lineRule="auto"/>
        <w:jc w:val="both"/>
        <w:rPr>
          <w:rFonts w:ascii="Times New Roman" w:hAnsi="Times New Roman" w:cs="Times New Roman"/>
          <w:sz w:val="24"/>
          <w:szCs w:val="24"/>
        </w:rPr>
      </w:pPr>
    </w:p>
    <w:p w14:paraId="4F21F574" w14:textId="3C70613E" w:rsidR="003D398D" w:rsidRPr="009771AB" w:rsidRDefault="0028455A"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Sorokin</w:t>
      </w:r>
      <w:r w:rsidR="000E4DBC" w:rsidRPr="009771AB">
        <w:rPr>
          <w:rFonts w:ascii="Times New Roman" w:hAnsi="Times New Roman" w:cs="Times New Roman"/>
          <w:sz w:val="24"/>
          <w:szCs w:val="24"/>
        </w:rPr>
        <w:t xml:space="preserve"> in his </w:t>
      </w:r>
      <w:r w:rsidR="000E4DBC" w:rsidRPr="009771AB">
        <w:rPr>
          <w:rFonts w:ascii="Times New Roman" w:hAnsi="Times New Roman" w:cs="Times New Roman"/>
          <w:i/>
          <w:iCs/>
          <w:sz w:val="24"/>
          <w:szCs w:val="24"/>
        </w:rPr>
        <w:t xml:space="preserve">Leaves from a Russian Diary </w:t>
      </w:r>
      <w:r w:rsidR="000E4DBC" w:rsidRPr="009771AB">
        <w:rPr>
          <w:rFonts w:ascii="Times New Roman" w:hAnsi="Times New Roman" w:cs="Times New Roman"/>
          <w:sz w:val="24"/>
          <w:szCs w:val="24"/>
        </w:rPr>
        <w:t>(1924) and</w:t>
      </w:r>
      <w:r w:rsidR="007D5933" w:rsidRPr="009771AB">
        <w:rPr>
          <w:rFonts w:ascii="Times New Roman" w:hAnsi="Times New Roman" w:cs="Times New Roman"/>
          <w:sz w:val="24"/>
          <w:szCs w:val="24"/>
        </w:rPr>
        <w:t xml:space="preserve"> his </w:t>
      </w:r>
      <w:r w:rsidR="000E4DBC" w:rsidRPr="009771AB">
        <w:rPr>
          <w:rFonts w:ascii="Times New Roman" w:hAnsi="Times New Roman" w:cs="Times New Roman"/>
          <w:sz w:val="24"/>
          <w:szCs w:val="24"/>
        </w:rPr>
        <w:t>memoir</w:t>
      </w:r>
      <w:r w:rsidR="000E4DBC" w:rsidRPr="009771AB">
        <w:rPr>
          <w:rFonts w:ascii="Times New Roman" w:hAnsi="Times New Roman" w:cs="Times New Roman"/>
          <w:i/>
          <w:iCs/>
          <w:sz w:val="24"/>
          <w:szCs w:val="24"/>
        </w:rPr>
        <w:t xml:space="preserve"> </w:t>
      </w:r>
      <w:r w:rsidR="004E4DC6" w:rsidRPr="009771AB">
        <w:rPr>
          <w:rFonts w:ascii="Times New Roman" w:hAnsi="Times New Roman" w:cs="Times New Roman"/>
          <w:i/>
          <w:iCs/>
          <w:sz w:val="24"/>
          <w:szCs w:val="24"/>
        </w:rPr>
        <w:t>A Long Journey</w:t>
      </w:r>
      <w:r w:rsidR="000E4DBC" w:rsidRPr="009771AB">
        <w:rPr>
          <w:rFonts w:ascii="Times New Roman" w:hAnsi="Times New Roman" w:cs="Times New Roman"/>
          <w:sz w:val="24"/>
          <w:szCs w:val="24"/>
        </w:rPr>
        <w:t xml:space="preserve"> (1963) </w:t>
      </w:r>
      <w:r w:rsidR="003717A3" w:rsidRPr="009771AB">
        <w:rPr>
          <w:rFonts w:ascii="Times New Roman" w:hAnsi="Times New Roman" w:cs="Times New Roman"/>
          <w:sz w:val="24"/>
          <w:szCs w:val="24"/>
        </w:rPr>
        <w:t xml:space="preserve">overlooked </w:t>
      </w:r>
      <w:r w:rsidR="000E4DBC" w:rsidRPr="009771AB">
        <w:rPr>
          <w:rFonts w:ascii="Times New Roman" w:hAnsi="Times New Roman" w:cs="Times New Roman"/>
          <w:sz w:val="24"/>
          <w:szCs w:val="24"/>
        </w:rPr>
        <w:t>much of his biography and embellished a lot</w:t>
      </w:r>
      <w:r w:rsidR="00132247" w:rsidRPr="009771AB">
        <w:rPr>
          <w:rFonts w:ascii="Times New Roman" w:hAnsi="Times New Roman" w:cs="Times New Roman"/>
          <w:sz w:val="24"/>
          <w:szCs w:val="24"/>
        </w:rPr>
        <w:t xml:space="preserve">. … </w:t>
      </w:r>
      <w:r w:rsidR="000E4DBC" w:rsidRPr="009771AB">
        <w:rPr>
          <w:rFonts w:ascii="Times New Roman" w:hAnsi="Times New Roman" w:cs="Times New Roman"/>
          <w:sz w:val="24"/>
          <w:szCs w:val="24"/>
        </w:rPr>
        <w:t xml:space="preserve">The ideological transformation of political and public figures is commonplace. </w:t>
      </w:r>
      <w:r w:rsidRPr="009771AB">
        <w:rPr>
          <w:rFonts w:ascii="Times New Roman" w:hAnsi="Times New Roman" w:cs="Times New Roman"/>
          <w:sz w:val="24"/>
          <w:szCs w:val="24"/>
        </w:rPr>
        <w:t>Sorokin</w:t>
      </w:r>
      <w:r w:rsidR="000E4DBC" w:rsidRPr="009771AB">
        <w:rPr>
          <w:rFonts w:ascii="Times New Roman" w:hAnsi="Times New Roman" w:cs="Times New Roman"/>
          <w:sz w:val="24"/>
          <w:szCs w:val="24"/>
        </w:rPr>
        <w:t xml:space="preserve"> did not escape this </w:t>
      </w:r>
      <w:r w:rsidR="00D17D7D" w:rsidRPr="009771AB">
        <w:rPr>
          <w:rFonts w:ascii="Times New Roman" w:hAnsi="Times New Roman" w:cs="Times New Roman"/>
          <w:sz w:val="24"/>
          <w:szCs w:val="24"/>
        </w:rPr>
        <w:t>outcome.</w:t>
      </w:r>
    </w:p>
    <w:p w14:paraId="770A1027" w14:textId="77777777" w:rsidR="00863301" w:rsidRPr="009771AB" w:rsidRDefault="00863301" w:rsidP="005724A3">
      <w:pPr>
        <w:spacing w:after="0" w:line="240" w:lineRule="auto"/>
        <w:jc w:val="both"/>
        <w:rPr>
          <w:rFonts w:ascii="Times New Roman" w:hAnsi="Times New Roman" w:cs="Times New Roman"/>
          <w:sz w:val="24"/>
          <w:szCs w:val="24"/>
        </w:rPr>
      </w:pPr>
    </w:p>
    <w:p w14:paraId="742070D2" w14:textId="401800D5" w:rsidR="00BF080F" w:rsidRPr="009771AB" w:rsidRDefault="00AD7F20"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As soon as he was released from the Lubyanka prison, he gave his name to Bolshevik propaganda and became probably the first in a long list of repentant and repudiated Socialist-Revolutionaries, Mensheviks, Trotskyists up to the dissidents of the Brezhnev era.</w:t>
      </w:r>
    </w:p>
    <w:p w14:paraId="1B952B6B" w14:textId="77777777" w:rsidR="002E216B" w:rsidRPr="009771AB" w:rsidRDefault="002E216B" w:rsidP="005724A3">
      <w:pPr>
        <w:spacing w:after="0" w:line="240" w:lineRule="auto"/>
        <w:jc w:val="both"/>
        <w:rPr>
          <w:rFonts w:ascii="Times New Roman" w:hAnsi="Times New Roman" w:cs="Times New Roman"/>
          <w:sz w:val="24"/>
          <w:szCs w:val="24"/>
        </w:rPr>
      </w:pPr>
    </w:p>
    <w:p w14:paraId="470D6EDE" w14:textId="75C9F596" w:rsidR="006C69B8" w:rsidRPr="009771AB" w:rsidRDefault="006C69B8" w:rsidP="005724A3">
      <w:pPr>
        <w:spacing w:after="0" w:line="240" w:lineRule="auto"/>
        <w:jc w:val="right"/>
        <w:rPr>
          <w:rFonts w:ascii="Times New Roman" w:eastAsia="Times New Roman" w:hAnsi="Times New Roman" w:cs="Courier New"/>
          <w:sz w:val="24"/>
        </w:rPr>
      </w:pPr>
      <w:r w:rsidRPr="009771AB">
        <w:rPr>
          <w:rFonts w:ascii="Times New Roman" w:hAnsi="Times New Roman" w:cs="Times New Roman"/>
          <w:b/>
          <w:i/>
          <w:sz w:val="24"/>
          <w:szCs w:val="24"/>
        </w:rPr>
        <w:t>December 4, 1918</w:t>
      </w:r>
    </w:p>
    <w:p w14:paraId="696313E3" w14:textId="77777777" w:rsidR="006C69B8" w:rsidRPr="009771AB" w:rsidRDefault="006C69B8" w:rsidP="005724A3">
      <w:pPr>
        <w:spacing w:after="0" w:line="240" w:lineRule="auto"/>
        <w:ind w:firstLine="706"/>
        <w:rPr>
          <w:rFonts w:ascii="Times New Roman" w:eastAsia="Times New Roman" w:hAnsi="Times New Roman"/>
          <w:b/>
          <w:i/>
          <w:color w:val="215868" w:themeColor="accent5" w:themeShade="80"/>
          <w:sz w:val="24"/>
        </w:rPr>
      </w:pPr>
    </w:p>
    <w:p w14:paraId="18FED21F" w14:textId="77777777" w:rsidR="006C69B8" w:rsidRPr="009771AB" w:rsidRDefault="006C69B8" w:rsidP="005724A3">
      <w:pPr>
        <w:spacing w:after="0" w:line="240" w:lineRule="auto"/>
        <w:ind w:firstLine="709"/>
        <w:jc w:val="center"/>
        <w:rPr>
          <w:rFonts w:ascii="Times New Roman" w:eastAsia="Times New Roman" w:hAnsi="Times New Roman" w:cs="Courier New"/>
          <w:b/>
          <w:sz w:val="24"/>
        </w:rPr>
      </w:pPr>
      <w:r w:rsidRPr="009771AB">
        <w:rPr>
          <w:rFonts w:ascii="Times New Roman" w:hAnsi="Times New Roman" w:cs="Times New Roman"/>
          <w:b/>
          <w:sz w:val="24"/>
          <w:szCs w:val="24"/>
        </w:rPr>
        <w:t>Dear Vladimir Ilyich!</w:t>
      </w:r>
    </w:p>
    <w:p w14:paraId="71C2C86B" w14:textId="77777777" w:rsidR="006C69B8" w:rsidRPr="009771AB" w:rsidRDefault="006C69B8" w:rsidP="005724A3">
      <w:pPr>
        <w:spacing w:after="0" w:line="240" w:lineRule="auto"/>
        <w:ind w:firstLine="706"/>
        <w:rPr>
          <w:rFonts w:ascii="Times New Roman" w:eastAsia="Times New Roman" w:hAnsi="Times New Roman" w:cs="Times New Roman"/>
          <w:b/>
          <w:sz w:val="24"/>
          <w:szCs w:val="24"/>
        </w:rPr>
      </w:pPr>
      <w:r w:rsidRPr="009771AB">
        <w:rPr>
          <w:rFonts w:ascii="Times New Roman" w:eastAsia="Times New Roman" w:hAnsi="Times New Roman" w:cs="Times New Roman"/>
          <w:b/>
          <w:sz w:val="24"/>
          <w:szCs w:val="24"/>
        </w:rPr>
        <w:t>Not having the opportunity to see you in person and personally express my appreciation and gratitude to you, I will do it in writing, in the hope that my letter will reach you. Through your intervention, you have given me freedom and saved me from being threatened with execution</w:t>
      </w:r>
      <w:r w:rsidRPr="009771AB">
        <w:rPr>
          <w:rFonts w:ascii="Times New Roman" w:hAnsi="Times New Roman" w:cs="Times New Roman"/>
          <w:b/>
          <w:sz w:val="24"/>
          <w:szCs w:val="24"/>
        </w:rPr>
        <w:t xml:space="preserve"> </w:t>
      </w:r>
      <w:r w:rsidRPr="009771AB">
        <w:rPr>
          <w:rFonts w:ascii="Times New Roman" w:eastAsia="Times New Roman" w:hAnsi="Times New Roman" w:cs="Times New Roman"/>
          <w:b/>
          <w:sz w:val="24"/>
          <w:szCs w:val="24"/>
        </w:rPr>
        <w:t xml:space="preserve">– not because I deserved it, but because </w:t>
      </w:r>
      <w:r w:rsidRPr="009771AB">
        <w:rPr>
          <w:rFonts w:ascii="Times New Roman" w:hAnsi="Times New Roman" w:cs="Times New Roman"/>
          <w:b/>
          <w:sz w:val="24"/>
          <w:szCs w:val="24"/>
        </w:rPr>
        <w:t xml:space="preserve">the executions </w:t>
      </w:r>
      <w:r w:rsidRPr="009771AB">
        <w:rPr>
          <w:rFonts w:ascii="Times New Roman" w:eastAsia="Times New Roman" w:hAnsi="Times New Roman" w:cs="Times New Roman"/>
          <w:b/>
          <w:sz w:val="24"/>
          <w:szCs w:val="24"/>
        </w:rPr>
        <w:t>were for nothing or for trifles, alas! they have become the norm in the provinces of socialist Russia. (Forgive me for reminding you of this bitter truth!)</w:t>
      </w:r>
    </w:p>
    <w:p w14:paraId="17E5B87B" w14:textId="77777777" w:rsidR="006C69B8" w:rsidRPr="009771AB" w:rsidRDefault="006C69B8" w:rsidP="005724A3">
      <w:pPr>
        <w:spacing w:after="0" w:line="240" w:lineRule="auto"/>
        <w:ind w:firstLine="706"/>
        <w:rPr>
          <w:rFonts w:ascii="Times New Roman" w:eastAsia="Times New Roman" w:hAnsi="Times New Roman"/>
          <w:b/>
          <w:sz w:val="24"/>
        </w:rPr>
      </w:pPr>
      <w:bookmarkStart w:id="0" w:name="_Hlk159882373"/>
      <w:r w:rsidRPr="009771AB">
        <w:rPr>
          <w:rFonts w:ascii="Times New Roman" w:hAnsi="Times New Roman" w:cs="Times New Roman"/>
          <w:b/>
          <w:sz w:val="24"/>
          <w:szCs w:val="24"/>
        </w:rPr>
        <w:t>Your article made me very happy</w:t>
      </w:r>
      <w:r w:rsidRPr="009771AB">
        <w:rPr>
          <w:rFonts w:ascii="Times New Roman" w:eastAsia="Times New Roman" w:hAnsi="Times New Roman"/>
          <w:b/>
          <w:sz w:val="24"/>
        </w:rPr>
        <w:t xml:space="preserve">, as a symptom of the new attitude of the </w:t>
      </w:r>
      <w:r w:rsidRPr="009771AB">
        <w:rPr>
          <w:rFonts w:ascii="Times New Roman" w:eastAsia="Times New Roman" w:hAnsi="Times New Roman" w:cs="Courier New"/>
          <w:b/>
          <w:sz w:val="24"/>
        </w:rPr>
        <w:t>authorities</w:t>
      </w:r>
      <w:r w:rsidRPr="009771AB">
        <w:rPr>
          <w:rFonts w:ascii="Times New Roman" w:eastAsia="Times New Roman" w:hAnsi="Times New Roman"/>
          <w:b/>
          <w:sz w:val="24"/>
        </w:rPr>
        <w:t xml:space="preserve"> towards the democratic strata of Russia. It seems that you have correctly diagnosed the </w:t>
      </w:r>
      <w:r w:rsidRPr="009771AB">
        <w:rPr>
          <w:rFonts w:ascii="Times New Roman" w:hAnsi="Times New Roman" w:cs="Times New Roman"/>
          <w:b/>
          <w:sz w:val="24"/>
          <w:szCs w:val="24"/>
        </w:rPr>
        <w:t xml:space="preserve">"turning point" </w:t>
      </w:r>
      <w:r w:rsidRPr="009771AB">
        <w:rPr>
          <w:rFonts w:ascii="Times New Roman" w:eastAsia="Times New Roman" w:hAnsi="Times New Roman"/>
          <w:b/>
          <w:sz w:val="24"/>
        </w:rPr>
        <w:t xml:space="preserve">and specified a totally correct recipe for uniting these elements with the Communists and thereby uniting forces </w:t>
      </w:r>
      <w:r w:rsidRPr="009771AB">
        <w:rPr>
          <w:rFonts w:ascii="Times New Roman" w:hAnsi="Times New Roman" w:cs="Times New Roman"/>
          <w:b/>
          <w:sz w:val="24"/>
          <w:szCs w:val="24"/>
        </w:rPr>
        <w:t xml:space="preserve">for the purpose of saving Russia and the revolution from international and domestic reaction. </w:t>
      </w:r>
      <w:r w:rsidRPr="009771AB">
        <w:rPr>
          <w:rFonts w:ascii="Times New Roman" w:eastAsia="Times New Roman" w:hAnsi="Times New Roman" w:cs="Times New Roman"/>
          <w:b/>
          <w:sz w:val="24"/>
          <w:szCs w:val="24"/>
        </w:rPr>
        <w:t xml:space="preserve">Of course, not all of these groups have shifted from their old position of hostility to the authorities, </w:t>
      </w:r>
      <w:r w:rsidRPr="009771AB">
        <w:rPr>
          <w:rFonts w:ascii="Times New Roman" w:hAnsi="Times New Roman" w:cs="Times New Roman"/>
          <w:b/>
          <w:sz w:val="24"/>
          <w:szCs w:val="24"/>
        </w:rPr>
        <w:t xml:space="preserve">but it is </w:t>
      </w:r>
      <w:r w:rsidRPr="009771AB">
        <w:rPr>
          <w:rFonts w:ascii="Times New Roman" w:hAnsi="Times New Roman" w:cs="Times New Roman"/>
          <w:b/>
          <w:sz w:val="24"/>
          <w:szCs w:val="24"/>
        </w:rPr>
        <w:lastRenderedPageBreak/>
        <w:t xml:space="preserve">undoubtable that many </w:t>
      </w:r>
      <w:r w:rsidRPr="009771AB">
        <w:rPr>
          <w:rFonts w:ascii="Times New Roman" w:eastAsia="Times New Roman" w:hAnsi="Times New Roman" w:cs="Times New Roman"/>
          <w:b/>
          <w:sz w:val="24"/>
          <w:szCs w:val="24"/>
        </w:rPr>
        <w:t xml:space="preserve">taken a position of neutrality or </w:t>
      </w:r>
      <w:r w:rsidRPr="009771AB">
        <w:rPr>
          <w:rFonts w:ascii="Times New Roman" w:eastAsia="Times New Roman" w:hAnsi="Times New Roman"/>
          <w:b/>
          <w:sz w:val="24"/>
        </w:rPr>
        <w:t>of outright approval. It remains to be hoped that this process of regrouping forces will go faster and take more definite forms. Under the right conditions, the position of "neutrality" could very quickly turn into one of outright approval.</w:t>
      </w:r>
    </w:p>
    <w:bookmarkEnd w:id="0"/>
    <w:p w14:paraId="3BD703B6" w14:textId="77777777" w:rsidR="006C69B8" w:rsidRPr="009771AB" w:rsidRDefault="006C69B8" w:rsidP="005724A3">
      <w:pPr>
        <w:spacing w:after="0" w:line="240" w:lineRule="auto"/>
        <w:ind w:firstLine="706"/>
        <w:rPr>
          <w:rFonts w:ascii="Times New Roman" w:eastAsia="Times New Roman" w:hAnsi="Times New Roman"/>
          <w:b/>
          <w:sz w:val="24"/>
        </w:rPr>
      </w:pPr>
      <w:r w:rsidRPr="009771AB">
        <w:rPr>
          <w:rFonts w:ascii="Times New Roman" w:eastAsia="Times New Roman" w:hAnsi="Times New Roman"/>
          <w:b/>
          <w:sz w:val="24"/>
        </w:rPr>
        <w:t>Once again, I sincerely thank you for my release.</w:t>
      </w:r>
    </w:p>
    <w:p w14:paraId="5FCC7030" w14:textId="03E259DC" w:rsidR="006C69B8" w:rsidRPr="009771AB" w:rsidRDefault="006C69B8" w:rsidP="005724A3">
      <w:pPr>
        <w:tabs>
          <w:tab w:val="left" w:pos="596"/>
        </w:tabs>
        <w:spacing w:after="0" w:line="240" w:lineRule="auto"/>
        <w:ind w:firstLine="706"/>
        <w:rPr>
          <w:rFonts w:ascii="Times New Roman" w:eastAsia="Times New Roman" w:hAnsi="Times New Roman"/>
          <w:b/>
          <w:sz w:val="24"/>
        </w:rPr>
      </w:pPr>
      <w:r w:rsidRPr="009771AB">
        <w:rPr>
          <w:rFonts w:ascii="Times New Roman" w:hAnsi="Times New Roman" w:cs="Times New Roman"/>
          <w:b/>
          <w:sz w:val="24"/>
          <w:szCs w:val="24"/>
        </w:rPr>
        <w:t xml:space="preserve">I have done away </w:t>
      </w:r>
      <w:r w:rsidRPr="009771AB">
        <w:rPr>
          <w:rFonts w:ascii="Times New Roman" w:eastAsia="Times New Roman" w:hAnsi="Times New Roman"/>
          <w:b/>
          <w:sz w:val="24"/>
        </w:rPr>
        <w:t>with "politics," and,</w:t>
      </w:r>
      <w:r w:rsidR="00DB5236" w:rsidRPr="009771AB">
        <w:rPr>
          <w:rFonts w:ascii="Times New Roman" w:eastAsia="Times New Roman" w:hAnsi="Times New Roman"/>
          <w:b/>
          <w:sz w:val="24"/>
        </w:rPr>
        <w:t xml:space="preserve"> </w:t>
      </w:r>
      <w:r w:rsidRPr="009771AB">
        <w:rPr>
          <w:rFonts w:ascii="Times New Roman" w:eastAsia="Times New Roman" w:hAnsi="Times New Roman"/>
          <w:b/>
          <w:sz w:val="24"/>
        </w:rPr>
        <w:t xml:space="preserve">therefore, I am deprived as a "politician" of the opportunity to contribute to the organization of a new Russia. But in non-political activity, from now on I am ready to devote all my strength to the </w:t>
      </w:r>
      <w:r w:rsidRPr="009771AB">
        <w:rPr>
          <w:rFonts w:ascii="Times New Roman" w:hAnsi="Times New Roman" w:cs="Times New Roman"/>
          <w:b/>
          <w:sz w:val="24"/>
          <w:szCs w:val="24"/>
        </w:rPr>
        <w:t xml:space="preserve">work of putting into practice the great principles of socialism. </w:t>
      </w:r>
      <w:r w:rsidRPr="009771AB">
        <w:rPr>
          <w:rFonts w:ascii="Times New Roman" w:eastAsia="Times New Roman" w:hAnsi="Times New Roman"/>
          <w:b/>
          <w:sz w:val="24"/>
        </w:rPr>
        <w:t xml:space="preserve">You were not mistaken and correctly understood both my letter and my evolution from "hostility to Soviet </w:t>
      </w:r>
      <w:r w:rsidRPr="009771AB">
        <w:rPr>
          <w:rFonts w:ascii="Times New Roman" w:hAnsi="Times New Roman" w:cs="Times New Roman"/>
          <w:b/>
          <w:sz w:val="24"/>
          <w:szCs w:val="24"/>
        </w:rPr>
        <w:t>power</w:t>
      </w:r>
      <w:r w:rsidRPr="009771AB">
        <w:rPr>
          <w:rFonts w:ascii="Times New Roman" w:eastAsia="Times New Roman" w:hAnsi="Times New Roman"/>
          <w:b/>
          <w:sz w:val="24"/>
        </w:rPr>
        <w:t xml:space="preserve"> to neutrality."</w:t>
      </w:r>
    </w:p>
    <w:p w14:paraId="23EA254D" w14:textId="77777777" w:rsidR="006C69B8" w:rsidRPr="009771AB" w:rsidRDefault="006C69B8" w:rsidP="005724A3">
      <w:pPr>
        <w:spacing w:after="0" w:line="240" w:lineRule="auto"/>
        <w:ind w:firstLine="706"/>
        <w:rPr>
          <w:rFonts w:ascii="Times New Roman" w:eastAsia="Times New Roman" w:hAnsi="Times New Roman"/>
          <w:b/>
          <w:sz w:val="24"/>
        </w:rPr>
      </w:pPr>
      <w:r w:rsidRPr="009771AB">
        <w:rPr>
          <w:rFonts w:ascii="Times New Roman" w:eastAsia="Times New Roman" w:hAnsi="Times New Roman"/>
          <w:b/>
          <w:sz w:val="24"/>
        </w:rPr>
        <w:t xml:space="preserve">During this time, the position of neutrality has been replaced, if not by direct sympathy for communism, then at least by a completely "benevolent neutrality." </w:t>
      </w:r>
      <w:r w:rsidRPr="009771AB">
        <w:rPr>
          <w:rFonts w:ascii="Times New Roman" w:hAnsi="Times New Roman" w:cs="Times New Roman"/>
          <w:b/>
          <w:sz w:val="24"/>
          <w:szCs w:val="24"/>
        </w:rPr>
        <w:t>Forgive me for simply addressing you with a letter.</w:t>
      </w:r>
    </w:p>
    <w:p w14:paraId="37B4DCDB" w14:textId="77777777" w:rsidR="006C69B8" w:rsidRPr="009771AB" w:rsidRDefault="006C69B8"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With sincere and deep respect,</w:t>
      </w:r>
    </w:p>
    <w:p w14:paraId="071DDC57" w14:textId="4AA95553" w:rsidR="002E216B" w:rsidRPr="009771AB" w:rsidRDefault="006C69B8" w:rsidP="005724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hAnsi="Times New Roman" w:cs="Times New Roman"/>
          <w:b/>
          <w:i/>
          <w:sz w:val="24"/>
          <w:szCs w:val="24"/>
        </w:rPr>
      </w:pPr>
      <w:r w:rsidRPr="009771AB">
        <w:rPr>
          <w:rFonts w:ascii="Times New Roman" w:hAnsi="Times New Roman" w:cs="Times New Roman"/>
          <w:b/>
          <w:sz w:val="24"/>
          <w:szCs w:val="24"/>
        </w:rPr>
        <w:t xml:space="preserve">P. </w:t>
      </w:r>
      <w:r w:rsidR="002E216B" w:rsidRPr="009771AB">
        <w:rPr>
          <w:rFonts w:ascii="Times New Roman" w:hAnsi="Times New Roman" w:cs="Times New Roman"/>
          <w:b/>
          <w:sz w:val="24"/>
          <w:szCs w:val="24"/>
        </w:rPr>
        <w:t xml:space="preserve">Sorokin </w:t>
      </w:r>
      <w:r w:rsidR="00826F7A" w:rsidRPr="009771AB">
        <w:rPr>
          <w:rFonts w:ascii="Times New Roman" w:hAnsi="Times New Roman" w:cs="Times New Roman"/>
          <w:sz w:val="24"/>
          <w:szCs w:val="24"/>
        </w:rPr>
        <w:t>(3)</w:t>
      </w:r>
    </w:p>
    <w:p w14:paraId="1F9AA8B5" w14:textId="77777777" w:rsidR="002E216B" w:rsidRPr="009771AB" w:rsidRDefault="002E216B" w:rsidP="005724A3">
      <w:pPr>
        <w:spacing w:after="0" w:line="240" w:lineRule="auto"/>
        <w:rPr>
          <w:rFonts w:ascii="Times New Roman" w:hAnsi="Times New Roman" w:cs="Times New Roman"/>
          <w:b/>
          <w:i/>
          <w:sz w:val="24"/>
          <w:szCs w:val="24"/>
        </w:rPr>
      </w:pPr>
    </w:p>
    <w:p w14:paraId="3D62BDE9" w14:textId="436FE76A" w:rsidR="002E216B" w:rsidRPr="009771AB" w:rsidRDefault="00826F7A"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Lenin's reaction to this appeal is unknown, but Sorokin (according to him) was offered the post of People's Commissar of Education, which he refused. Such a "flight" from one camp to another would indeed have been too steep, and he preferred to remain simpl</w:t>
      </w:r>
      <w:r w:rsidR="00AA1F21" w:rsidRPr="009771AB">
        <w:rPr>
          <w:rFonts w:ascii="Times New Roman" w:hAnsi="Times New Roman" w:cs="Times New Roman"/>
          <w:sz w:val="24"/>
          <w:szCs w:val="24"/>
        </w:rPr>
        <w:t>y a</w:t>
      </w:r>
      <w:r w:rsidRPr="009771AB">
        <w:rPr>
          <w:rFonts w:ascii="Times New Roman" w:hAnsi="Times New Roman" w:cs="Times New Roman"/>
          <w:sz w:val="24"/>
          <w:szCs w:val="24"/>
        </w:rPr>
        <w:t xml:space="preserve"> professor at Petrograd University.</w:t>
      </w:r>
    </w:p>
    <w:p w14:paraId="101C6000" w14:textId="77777777" w:rsidR="00150B66" w:rsidRPr="009771AB" w:rsidRDefault="00150B66" w:rsidP="005724A3">
      <w:pPr>
        <w:spacing w:after="0" w:line="240" w:lineRule="auto"/>
        <w:jc w:val="both"/>
        <w:rPr>
          <w:rFonts w:ascii="Times New Roman" w:hAnsi="Times New Roman" w:cs="Times New Roman"/>
          <w:sz w:val="24"/>
          <w:szCs w:val="24"/>
        </w:rPr>
      </w:pPr>
    </w:p>
    <w:p w14:paraId="2B9B9700" w14:textId="1B880D51" w:rsidR="00150B66" w:rsidRPr="009771AB" w:rsidRDefault="00150B66"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On the political situation in Petrograd in December 1918, the American newspaper </w:t>
      </w:r>
      <w:r w:rsidRPr="009771AB">
        <w:rPr>
          <w:rFonts w:ascii="Times New Roman" w:hAnsi="Times New Roman" w:cs="Times New Roman"/>
          <w:i/>
          <w:iCs/>
          <w:sz w:val="24"/>
          <w:szCs w:val="24"/>
        </w:rPr>
        <w:t>New York Tribune</w:t>
      </w:r>
      <w:r w:rsidRPr="009771AB">
        <w:rPr>
          <w:rFonts w:ascii="Times New Roman" w:hAnsi="Times New Roman" w:cs="Times New Roman"/>
          <w:sz w:val="24"/>
          <w:szCs w:val="24"/>
        </w:rPr>
        <w:t xml:space="preserve"> on the last day of 1918 printed a telegram from its correspondent in Stockholm, who referred to information received from Russia:</w:t>
      </w:r>
    </w:p>
    <w:p w14:paraId="0AFC9AEB" w14:textId="3024DCAA" w:rsidR="00504E14" w:rsidRPr="009771AB" w:rsidRDefault="00C3548C"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 xml:space="preserve">A split is </w:t>
      </w:r>
      <w:r w:rsidR="00504E14" w:rsidRPr="009771AB">
        <w:rPr>
          <w:rFonts w:ascii="Times New Roman" w:hAnsi="Times New Roman" w:cs="Times New Roman"/>
          <w:b/>
          <w:sz w:val="24"/>
          <w:szCs w:val="24"/>
        </w:rPr>
        <w:t>threaten</w:t>
      </w:r>
      <w:r w:rsidRPr="009771AB">
        <w:rPr>
          <w:rFonts w:ascii="Times New Roman" w:hAnsi="Times New Roman" w:cs="Times New Roman"/>
          <w:b/>
          <w:sz w:val="24"/>
          <w:szCs w:val="24"/>
        </w:rPr>
        <w:t xml:space="preserve">ing among the ranks of the </w:t>
      </w:r>
      <w:r w:rsidR="00DE2DD7" w:rsidRPr="009771AB">
        <w:rPr>
          <w:rFonts w:ascii="Times New Roman" w:hAnsi="Times New Roman" w:cs="Times New Roman"/>
          <w:b/>
          <w:sz w:val="24"/>
          <w:szCs w:val="24"/>
        </w:rPr>
        <w:t>Bolsheviki in Petrograd</w:t>
      </w:r>
      <w:r w:rsidR="00C127DC" w:rsidRPr="009771AB">
        <w:rPr>
          <w:rFonts w:ascii="Times New Roman" w:hAnsi="Times New Roman" w:cs="Times New Roman"/>
          <w:b/>
          <w:sz w:val="24"/>
          <w:szCs w:val="24"/>
        </w:rPr>
        <w:t xml:space="preserve">. … A </w:t>
      </w:r>
      <w:r w:rsidR="00504E14" w:rsidRPr="009771AB">
        <w:rPr>
          <w:rFonts w:ascii="Times New Roman" w:hAnsi="Times New Roman" w:cs="Times New Roman"/>
          <w:b/>
          <w:sz w:val="24"/>
          <w:szCs w:val="24"/>
        </w:rPr>
        <w:t>number of Bolshevik leaders</w:t>
      </w:r>
      <w:r w:rsidR="00DE0FC9" w:rsidRPr="009771AB">
        <w:rPr>
          <w:rFonts w:ascii="Times New Roman" w:hAnsi="Times New Roman" w:cs="Times New Roman"/>
          <w:b/>
          <w:sz w:val="24"/>
          <w:szCs w:val="24"/>
        </w:rPr>
        <w:t xml:space="preserve"> are urging a </w:t>
      </w:r>
      <w:r w:rsidR="00504E14" w:rsidRPr="009771AB">
        <w:rPr>
          <w:rFonts w:ascii="Times New Roman" w:hAnsi="Times New Roman" w:cs="Times New Roman"/>
          <w:b/>
          <w:sz w:val="24"/>
          <w:szCs w:val="24"/>
        </w:rPr>
        <w:t>policy</w:t>
      </w:r>
      <w:r w:rsidR="00DE0FC9" w:rsidRPr="009771AB">
        <w:rPr>
          <w:rFonts w:ascii="Times New Roman" w:hAnsi="Times New Roman" w:cs="Times New Roman"/>
          <w:b/>
          <w:sz w:val="24"/>
          <w:szCs w:val="24"/>
        </w:rPr>
        <w:t xml:space="preserve"> of reconciliation with the </w:t>
      </w:r>
      <w:r w:rsidR="00504E14" w:rsidRPr="009771AB">
        <w:rPr>
          <w:rFonts w:ascii="Times New Roman" w:hAnsi="Times New Roman" w:cs="Times New Roman"/>
          <w:b/>
          <w:sz w:val="24"/>
          <w:szCs w:val="24"/>
        </w:rPr>
        <w:t>Socialist</w:t>
      </w:r>
      <w:r w:rsidR="00DE0FC9" w:rsidRPr="009771AB">
        <w:rPr>
          <w:rFonts w:ascii="Times New Roman" w:hAnsi="Times New Roman" w:cs="Times New Roman"/>
          <w:b/>
          <w:sz w:val="24"/>
          <w:szCs w:val="24"/>
        </w:rPr>
        <w:t xml:space="preserve"> Revolutionist</w:t>
      </w:r>
      <w:r w:rsidR="00504E14" w:rsidRPr="009771AB">
        <w:rPr>
          <w:rFonts w:ascii="Times New Roman" w:hAnsi="Times New Roman" w:cs="Times New Roman"/>
          <w:b/>
          <w:sz w:val="24"/>
          <w:szCs w:val="24"/>
        </w:rPr>
        <w:t>s and Menshevik</w:t>
      </w:r>
      <w:r w:rsidR="00D21D56" w:rsidRPr="009771AB">
        <w:rPr>
          <w:rFonts w:ascii="Times New Roman" w:hAnsi="Times New Roman" w:cs="Times New Roman"/>
          <w:b/>
          <w:sz w:val="24"/>
          <w:szCs w:val="24"/>
        </w:rPr>
        <w:t>i</w:t>
      </w:r>
      <w:r w:rsidR="00504E14" w:rsidRPr="009771AB">
        <w:rPr>
          <w:rFonts w:ascii="Times New Roman" w:hAnsi="Times New Roman" w:cs="Times New Roman"/>
          <w:b/>
          <w:sz w:val="24"/>
          <w:szCs w:val="24"/>
        </w:rPr>
        <w:t>,</w:t>
      </w:r>
      <w:r w:rsidR="00D21D56" w:rsidRPr="009771AB">
        <w:rPr>
          <w:rFonts w:ascii="Times New Roman" w:hAnsi="Times New Roman" w:cs="Times New Roman"/>
          <w:b/>
          <w:sz w:val="24"/>
          <w:szCs w:val="24"/>
        </w:rPr>
        <w:t xml:space="preserve"> pointing out that a continued p</w:t>
      </w:r>
      <w:r w:rsidR="00504E14" w:rsidRPr="009771AB">
        <w:rPr>
          <w:rFonts w:ascii="Times New Roman" w:hAnsi="Times New Roman" w:cs="Times New Roman"/>
          <w:b/>
          <w:sz w:val="24"/>
          <w:szCs w:val="24"/>
        </w:rPr>
        <w:t>olicy</w:t>
      </w:r>
      <w:r w:rsidR="00D21D56" w:rsidRPr="009771AB">
        <w:rPr>
          <w:rFonts w:ascii="Times New Roman" w:hAnsi="Times New Roman" w:cs="Times New Roman"/>
          <w:b/>
          <w:sz w:val="24"/>
          <w:szCs w:val="24"/>
        </w:rPr>
        <w:t xml:space="preserve"> of enforcing the will of the Bolshevik government will o</w:t>
      </w:r>
      <w:r w:rsidR="00504E14" w:rsidRPr="009771AB">
        <w:rPr>
          <w:rFonts w:ascii="Times New Roman" w:hAnsi="Times New Roman" w:cs="Times New Roman"/>
          <w:b/>
          <w:sz w:val="24"/>
          <w:szCs w:val="24"/>
        </w:rPr>
        <w:t>nly lead to a</w:t>
      </w:r>
      <w:r w:rsidR="00D21D56" w:rsidRPr="009771AB">
        <w:rPr>
          <w:rFonts w:ascii="Times New Roman" w:hAnsi="Times New Roman" w:cs="Times New Roman"/>
          <w:b/>
          <w:sz w:val="24"/>
          <w:szCs w:val="24"/>
        </w:rPr>
        <w:t xml:space="preserve">ggravation of the internal </w:t>
      </w:r>
      <w:r w:rsidR="00504E14" w:rsidRPr="009771AB">
        <w:rPr>
          <w:rFonts w:ascii="Times New Roman" w:hAnsi="Times New Roman" w:cs="Times New Roman"/>
          <w:b/>
          <w:sz w:val="24"/>
          <w:szCs w:val="24"/>
        </w:rPr>
        <w:t>situation. This group</w:t>
      </w:r>
      <w:r w:rsidR="008D1E8A" w:rsidRPr="009771AB">
        <w:rPr>
          <w:rFonts w:ascii="Times New Roman" w:hAnsi="Times New Roman" w:cs="Times New Roman"/>
          <w:b/>
          <w:sz w:val="24"/>
          <w:szCs w:val="24"/>
        </w:rPr>
        <w:t xml:space="preserve"> is led by </w:t>
      </w:r>
      <w:r w:rsidR="00504E14" w:rsidRPr="009771AB">
        <w:rPr>
          <w:rFonts w:ascii="Times New Roman" w:hAnsi="Times New Roman" w:cs="Times New Roman"/>
          <w:b/>
          <w:sz w:val="24"/>
          <w:szCs w:val="24"/>
        </w:rPr>
        <w:t>Zinovie</w:t>
      </w:r>
      <w:r w:rsidR="008D1E8A" w:rsidRPr="009771AB">
        <w:rPr>
          <w:rFonts w:ascii="Times New Roman" w:hAnsi="Times New Roman" w:cs="Times New Roman"/>
          <w:b/>
          <w:sz w:val="24"/>
          <w:szCs w:val="24"/>
        </w:rPr>
        <w:t>ff</w:t>
      </w:r>
      <w:r w:rsidR="00504E14" w:rsidRPr="009771AB">
        <w:rPr>
          <w:rFonts w:ascii="Times New Roman" w:hAnsi="Times New Roman" w:cs="Times New Roman"/>
          <w:b/>
          <w:sz w:val="24"/>
          <w:szCs w:val="24"/>
        </w:rPr>
        <w:t xml:space="preserve">, </w:t>
      </w:r>
      <w:r w:rsidR="00A76BA8" w:rsidRPr="009771AB">
        <w:rPr>
          <w:rFonts w:ascii="Times New Roman" w:hAnsi="Times New Roman" w:cs="Times New Roman"/>
          <w:b/>
          <w:sz w:val="24"/>
          <w:szCs w:val="24"/>
        </w:rPr>
        <w:t xml:space="preserve">president of </w:t>
      </w:r>
      <w:r w:rsidR="00504E14" w:rsidRPr="009771AB">
        <w:rPr>
          <w:rFonts w:ascii="Times New Roman" w:hAnsi="Times New Roman" w:cs="Times New Roman"/>
          <w:b/>
          <w:sz w:val="24"/>
          <w:szCs w:val="24"/>
        </w:rPr>
        <w:t>the Petrograd Soviet</w:t>
      </w:r>
      <w:r w:rsidR="00A76BA8" w:rsidRPr="009771AB">
        <w:rPr>
          <w:rFonts w:ascii="Times New Roman" w:hAnsi="Times New Roman" w:cs="Times New Roman"/>
          <w:b/>
          <w:sz w:val="24"/>
          <w:szCs w:val="24"/>
        </w:rPr>
        <w:t>. Another group of Bolsheviki, however, a group counted among the followers of  T</w:t>
      </w:r>
      <w:r w:rsidR="00504E14" w:rsidRPr="009771AB">
        <w:rPr>
          <w:rFonts w:ascii="Times New Roman" w:hAnsi="Times New Roman" w:cs="Times New Roman"/>
          <w:b/>
          <w:sz w:val="24"/>
          <w:szCs w:val="24"/>
        </w:rPr>
        <w:t>rotsky and Bu</w:t>
      </w:r>
      <w:r w:rsidR="00F13E6F" w:rsidRPr="009771AB">
        <w:rPr>
          <w:rFonts w:ascii="Times New Roman" w:hAnsi="Times New Roman" w:cs="Times New Roman"/>
          <w:b/>
          <w:sz w:val="24"/>
          <w:szCs w:val="24"/>
        </w:rPr>
        <w:t>c</w:t>
      </w:r>
      <w:r w:rsidR="00504E14" w:rsidRPr="009771AB">
        <w:rPr>
          <w:rFonts w:ascii="Times New Roman" w:hAnsi="Times New Roman" w:cs="Times New Roman"/>
          <w:b/>
          <w:sz w:val="24"/>
          <w:szCs w:val="24"/>
        </w:rPr>
        <w:t>harin</w:t>
      </w:r>
      <w:r w:rsidR="00F13E6F" w:rsidRPr="009771AB">
        <w:rPr>
          <w:rFonts w:ascii="Times New Roman" w:hAnsi="Times New Roman" w:cs="Times New Roman"/>
          <w:b/>
          <w:sz w:val="24"/>
          <w:szCs w:val="24"/>
        </w:rPr>
        <w:t xml:space="preserve"> [sic]</w:t>
      </w:r>
      <w:r w:rsidR="00504E14" w:rsidRPr="009771AB">
        <w:rPr>
          <w:rFonts w:ascii="Times New Roman" w:hAnsi="Times New Roman" w:cs="Times New Roman"/>
          <w:b/>
          <w:sz w:val="24"/>
          <w:szCs w:val="24"/>
        </w:rPr>
        <w:t xml:space="preserve">, </w:t>
      </w:r>
      <w:r w:rsidR="00F13E6F" w:rsidRPr="009771AB">
        <w:rPr>
          <w:rFonts w:ascii="Times New Roman" w:hAnsi="Times New Roman" w:cs="Times New Roman"/>
          <w:b/>
          <w:sz w:val="24"/>
          <w:szCs w:val="24"/>
        </w:rPr>
        <w:t xml:space="preserve">are opposed to this and </w:t>
      </w:r>
      <w:r w:rsidR="00504E14" w:rsidRPr="009771AB">
        <w:rPr>
          <w:rFonts w:ascii="Times New Roman" w:hAnsi="Times New Roman" w:cs="Times New Roman"/>
          <w:b/>
          <w:sz w:val="24"/>
          <w:szCs w:val="24"/>
        </w:rPr>
        <w:t xml:space="preserve">insist </w:t>
      </w:r>
      <w:r w:rsidR="00F13E6F" w:rsidRPr="009771AB">
        <w:rPr>
          <w:rFonts w:ascii="Times New Roman" w:hAnsi="Times New Roman" w:cs="Times New Roman"/>
          <w:b/>
          <w:sz w:val="24"/>
          <w:szCs w:val="24"/>
        </w:rPr>
        <w:t>upon the maintenance of t</w:t>
      </w:r>
      <w:r w:rsidR="00504E14" w:rsidRPr="009771AB">
        <w:rPr>
          <w:rFonts w:ascii="Times New Roman" w:hAnsi="Times New Roman" w:cs="Times New Roman"/>
          <w:b/>
          <w:sz w:val="24"/>
          <w:szCs w:val="24"/>
        </w:rPr>
        <w:t>he policy of "revolutionary violence." Neither</w:t>
      </w:r>
      <w:r w:rsidR="00F13E6F" w:rsidRPr="009771AB">
        <w:rPr>
          <w:rFonts w:ascii="Times New Roman" w:hAnsi="Times New Roman" w:cs="Times New Roman"/>
          <w:b/>
          <w:sz w:val="24"/>
          <w:szCs w:val="24"/>
        </w:rPr>
        <w:t xml:space="preserve"> of the two Bolshevik </w:t>
      </w:r>
      <w:r w:rsidR="00504E14" w:rsidRPr="009771AB">
        <w:rPr>
          <w:rFonts w:ascii="Times New Roman" w:hAnsi="Times New Roman" w:cs="Times New Roman"/>
          <w:b/>
          <w:sz w:val="24"/>
          <w:szCs w:val="24"/>
        </w:rPr>
        <w:t>group</w:t>
      </w:r>
      <w:r w:rsidR="00F13E6F" w:rsidRPr="009771AB">
        <w:rPr>
          <w:rFonts w:ascii="Times New Roman" w:hAnsi="Times New Roman" w:cs="Times New Roman"/>
          <w:b/>
          <w:sz w:val="24"/>
          <w:szCs w:val="24"/>
        </w:rPr>
        <w:t>s</w:t>
      </w:r>
      <w:r w:rsidR="00504E14" w:rsidRPr="009771AB">
        <w:rPr>
          <w:rFonts w:ascii="Times New Roman" w:hAnsi="Times New Roman" w:cs="Times New Roman"/>
          <w:b/>
          <w:sz w:val="24"/>
          <w:szCs w:val="24"/>
        </w:rPr>
        <w:t xml:space="preserve">, however, </w:t>
      </w:r>
      <w:r w:rsidR="00F13E6F" w:rsidRPr="009771AB">
        <w:rPr>
          <w:rFonts w:ascii="Times New Roman" w:hAnsi="Times New Roman" w:cs="Times New Roman"/>
          <w:b/>
          <w:sz w:val="24"/>
          <w:szCs w:val="24"/>
        </w:rPr>
        <w:t xml:space="preserve">is willing to have the </w:t>
      </w:r>
      <w:r w:rsidR="00504E14" w:rsidRPr="009771AB">
        <w:rPr>
          <w:rFonts w:ascii="Times New Roman" w:hAnsi="Times New Roman" w:cs="Times New Roman"/>
          <w:b/>
          <w:sz w:val="24"/>
          <w:szCs w:val="24"/>
        </w:rPr>
        <w:t>Bolshevik government</w:t>
      </w:r>
      <w:r w:rsidR="00F13E6F" w:rsidRPr="009771AB">
        <w:rPr>
          <w:rFonts w:ascii="Times New Roman" w:hAnsi="Times New Roman" w:cs="Times New Roman"/>
          <w:b/>
          <w:sz w:val="24"/>
          <w:szCs w:val="24"/>
        </w:rPr>
        <w:t xml:space="preserve"> surrender its power</w:t>
      </w:r>
      <w:r w:rsidR="00504E14" w:rsidRPr="009771AB">
        <w:rPr>
          <w:rFonts w:ascii="Times New Roman" w:hAnsi="Times New Roman" w:cs="Times New Roman"/>
          <w:b/>
          <w:sz w:val="24"/>
          <w:szCs w:val="24"/>
        </w:rPr>
        <w:t xml:space="preserve"> to the Constituent Assembly.</w:t>
      </w:r>
    </w:p>
    <w:p w14:paraId="17CFDA87" w14:textId="2803F39B" w:rsidR="00504E14" w:rsidRPr="009771AB" w:rsidRDefault="00504E14"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 xml:space="preserve">The </w:t>
      </w:r>
      <w:r w:rsidR="00F22E87" w:rsidRPr="009771AB">
        <w:rPr>
          <w:rFonts w:ascii="Times New Roman" w:hAnsi="Times New Roman" w:cs="Times New Roman"/>
          <w:b/>
          <w:sz w:val="24"/>
          <w:szCs w:val="24"/>
        </w:rPr>
        <w:t xml:space="preserve">overwhelming </w:t>
      </w:r>
      <w:r w:rsidRPr="009771AB">
        <w:rPr>
          <w:rFonts w:ascii="Times New Roman" w:hAnsi="Times New Roman" w:cs="Times New Roman"/>
          <w:b/>
          <w:sz w:val="24"/>
          <w:szCs w:val="24"/>
        </w:rPr>
        <w:t>majority of Socialist</w:t>
      </w:r>
      <w:r w:rsidR="00772D8C"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Revolution</w:t>
      </w:r>
      <w:r w:rsidR="00772D8C" w:rsidRPr="009771AB">
        <w:rPr>
          <w:rFonts w:ascii="Times New Roman" w:hAnsi="Times New Roman" w:cs="Times New Roman"/>
          <w:b/>
          <w:sz w:val="24"/>
          <w:szCs w:val="24"/>
        </w:rPr>
        <w:t>ists</w:t>
      </w:r>
      <w:r w:rsidRPr="009771AB">
        <w:rPr>
          <w:rFonts w:ascii="Times New Roman" w:hAnsi="Times New Roman" w:cs="Times New Roman"/>
          <w:b/>
          <w:sz w:val="24"/>
          <w:szCs w:val="24"/>
        </w:rPr>
        <w:t>, led by Vi</w:t>
      </w:r>
      <w:r w:rsidR="00116C59" w:rsidRPr="009771AB">
        <w:rPr>
          <w:rFonts w:ascii="Times New Roman" w:hAnsi="Times New Roman" w:cs="Times New Roman"/>
          <w:b/>
          <w:sz w:val="24"/>
          <w:szCs w:val="24"/>
        </w:rPr>
        <w:t>c</w:t>
      </w:r>
      <w:r w:rsidRPr="009771AB">
        <w:rPr>
          <w:rFonts w:ascii="Times New Roman" w:hAnsi="Times New Roman" w:cs="Times New Roman"/>
          <w:b/>
          <w:sz w:val="24"/>
          <w:szCs w:val="24"/>
        </w:rPr>
        <w:t xml:space="preserve">tor </w:t>
      </w:r>
      <w:r w:rsidR="00116C59" w:rsidRPr="009771AB">
        <w:rPr>
          <w:rFonts w:ascii="Times New Roman" w:hAnsi="Times New Roman" w:cs="Times New Roman"/>
          <w:b/>
          <w:sz w:val="24"/>
          <w:szCs w:val="24"/>
        </w:rPr>
        <w:t xml:space="preserve">[sic] </w:t>
      </w:r>
      <w:r w:rsidRPr="009771AB">
        <w:rPr>
          <w:rFonts w:ascii="Times New Roman" w:hAnsi="Times New Roman" w:cs="Times New Roman"/>
          <w:b/>
          <w:sz w:val="24"/>
          <w:szCs w:val="24"/>
        </w:rPr>
        <w:t>Chernov, as well as the Menshevik</w:t>
      </w:r>
      <w:r w:rsidR="00116C59" w:rsidRPr="009771AB">
        <w:rPr>
          <w:rFonts w:ascii="Times New Roman" w:hAnsi="Times New Roman" w:cs="Times New Roman"/>
          <w:b/>
          <w:sz w:val="24"/>
          <w:szCs w:val="24"/>
        </w:rPr>
        <w:t>i</w:t>
      </w:r>
      <w:r w:rsidRPr="009771AB">
        <w:rPr>
          <w:rFonts w:ascii="Times New Roman" w:hAnsi="Times New Roman" w:cs="Times New Roman"/>
          <w:b/>
          <w:sz w:val="24"/>
          <w:szCs w:val="24"/>
        </w:rPr>
        <w:t>, led by Marto</w:t>
      </w:r>
      <w:r w:rsidR="00116C59" w:rsidRPr="009771AB">
        <w:rPr>
          <w:rFonts w:ascii="Times New Roman" w:hAnsi="Times New Roman" w:cs="Times New Roman"/>
          <w:b/>
          <w:sz w:val="24"/>
          <w:szCs w:val="24"/>
        </w:rPr>
        <w:t>ff</w:t>
      </w:r>
      <w:r w:rsidRPr="009771AB">
        <w:rPr>
          <w:rFonts w:ascii="Times New Roman" w:hAnsi="Times New Roman" w:cs="Times New Roman"/>
          <w:b/>
          <w:sz w:val="24"/>
          <w:szCs w:val="24"/>
        </w:rPr>
        <w:t xml:space="preserve">, </w:t>
      </w:r>
      <w:r w:rsidR="009774BE" w:rsidRPr="009771AB">
        <w:rPr>
          <w:rFonts w:ascii="Times New Roman" w:hAnsi="Times New Roman" w:cs="Times New Roman"/>
          <w:b/>
          <w:sz w:val="24"/>
          <w:szCs w:val="24"/>
        </w:rPr>
        <w:t xml:space="preserve">have </w:t>
      </w:r>
      <w:r w:rsidRPr="009771AB">
        <w:rPr>
          <w:rFonts w:ascii="Times New Roman" w:hAnsi="Times New Roman" w:cs="Times New Roman"/>
          <w:b/>
          <w:sz w:val="24"/>
          <w:szCs w:val="24"/>
        </w:rPr>
        <w:t>reject</w:t>
      </w:r>
      <w:r w:rsidR="009774BE" w:rsidRPr="009771AB">
        <w:rPr>
          <w:rFonts w:ascii="Times New Roman" w:hAnsi="Times New Roman" w:cs="Times New Roman"/>
          <w:b/>
          <w:sz w:val="24"/>
          <w:szCs w:val="24"/>
        </w:rPr>
        <w:t xml:space="preserve">ed the overtures of </w:t>
      </w:r>
      <w:r w:rsidRPr="009771AB">
        <w:rPr>
          <w:rFonts w:ascii="Times New Roman" w:hAnsi="Times New Roman" w:cs="Times New Roman"/>
          <w:b/>
          <w:sz w:val="24"/>
          <w:szCs w:val="24"/>
        </w:rPr>
        <w:t>the Bolshevik</w:t>
      </w:r>
      <w:r w:rsidR="009774BE" w:rsidRPr="009771AB">
        <w:rPr>
          <w:rFonts w:ascii="Times New Roman" w:hAnsi="Times New Roman" w:cs="Times New Roman"/>
          <w:b/>
          <w:sz w:val="24"/>
          <w:szCs w:val="24"/>
        </w:rPr>
        <w:t xml:space="preserve">i on the ground that no </w:t>
      </w:r>
      <w:r w:rsidRPr="009771AB">
        <w:rPr>
          <w:rFonts w:ascii="Times New Roman" w:hAnsi="Times New Roman" w:cs="Times New Roman"/>
          <w:b/>
          <w:sz w:val="24"/>
          <w:szCs w:val="24"/>
        </w:rPr>
        <w:t>reconciliation is possible until the</w:t>
      </w:r>
      <w:r w:rsidR="009774BE" w:rsidRPr="009771AB">
        <w:rPr>
          <w:rFonts w:ascii="Times New Roman" w:hAnsi="Times New Roman" w:cs="Times New Roman"/>
          <w:b/>
          <w:sz w:val="24"/>
          <w:szCs w:val="24"/>
        </w:rPr>
        <w:t xml:space="preserve"> Bolsheviki agree to quit t</w:t>
      </w:r>
      <w:r w:rsidRPr="009771AB">
        <w:rPr>
          <w:rFonts w:ascii="Times New Roman" w:hAnsi="Times New Roman" w:cs="Times New Roman"/>
          <w:b/>
          <w:sz w:val="24"/>
          <w:szCs w:val="24"/>
        </w:rPr>
        <w:t xml:space="preserve">heir dictatorship and hand </w:t>
      </w:r>
      <w:r w:rsidR="009774BE" w:rsidRPr="009771AB">
        <w:rPr>
          <w:rFonts w:ascii="Times New Roman" w:hAnsi="Times New Roman" w:cs="Times New Roman"/>
          <w:b/>
          <w:sz w:val="24"/>
          <w:szCs w:val="24"/>
        </w:rPr>
        <w:t xml:space="preserve">surrender complete authority </w:t>
      </w:r>
      <w:r w:rsidRPr="009771AB">
        <w:rPr>
          <w:rFonts w:ascii="Times New Roman" w:hAnsi="Times New Roman" w:cs="Times New Roman"/>
          <w:b/>
          <w:sz w:val="24"/>
          <w:szCs w:val="24"/>
        </w:rPr>
        <w:t>to the elected representatives</w:t>
      </w:r>
      <w:r w:rsidR="009774BE" w:rsidRPr="009771AB">
        <w:rPr>
          <w:rFonts w:ascii="Times New Roman" w:hAnsi="Times New Roman" w:cs="Times New Roman"/>
          <w:b/>
          <w:sz w:val="24"/>
          <w:szCs w:val="24"/>
        </w:rPr>
        <w:t xml:space="preserve"> of the people</w:t>
      </w:r>
      <w:r w:rsidR="0008695A" w:rsidRPr="009771AB">
        <w:rPr>
          <w:rFonts w:ascii="Times New Roman" w:hAnsi="Times New Roman" w:cs="Times New Roman"/>
          <w:b/>
          <w:sz w:val="24"/>
          <w:szCs w:val="24"/>
        </w:rPr>
        <w:t>—</w:t>
      </w:r>
      <w:r w:rsidRPr="009771AB">
        <w:rPr>
          <w:rFonts w:ascii="Times New Roman" w:hAnsi="Times New Roman" w:cs="Times New Roman"/>
          <w:b/>
          <w:sz w:val="24"/>
          <w:szCs w:val="24"/>
        </w:rPr>
        <w:t>the Constituent Assembly.</w:t>
      </w:r>
    </w:p>
    <w:p w14:paraId="1BFF2684" w14:textId="3FC8872C" w:rsidR="00504E14" w:rsidRPr="009771AB" w:rsidRDefault="00504E14" w:rsidP="005724A3">
      <w:pPr>
        <w:spacing w:after="0" w:line="240" w:lineRule="auto"/>
        <w:jc w:val="both"/>
        <w:rPr>
          <w:rFonts w:ascii="Times New Roman" w:hAnsi="Times New Roman" w:cs="Times New Roman"/>
          <w:bCs/>
          <w:sz w:val="24"/>
          <w:szCs w:val="24"/>
        </w:rPr>
      </w:pPr>
      <w:r w:rsidRPr="009771AB">
        <w:rPr>
          <w:rFonts w:ascii="Times New Roman" w:hAnsi="Times New Roman" w:cs="Times New Roman"/>
          <w:b/>
          <w:sz w:val="24"/>
          <w:szCs w:val="24"/>
        </w:rPr>
        <w:t>A small group of Socialist-Revolution</w:t>
      </w:r>
      <w:r w:rsidR="0070725F" w:rsidRPr="009771AB">
        <w:rPr>
          <w:rFonts w:ascii="Times New Roman" w:hAnsi="Times New Roman" w:cs="Times New Roman"/>
          <w:b/>
          <w:sz w:val="24"/>
          <w:szCs w:val="24"/>
        </w:rPr>
        <w:t>ists</w:t>
      </w:r>
      <w:r w:rsidRPr="009771AB">
        <w:rPr>
          <w:rFonts w:ascii="Times New Roman" w:hAnsi="Times New Roman" w:cs="Times New Roman"/>
          <w:b/>
          <w:sz w:val="24"/>
          <w:szCs w:val="24"/>
        </w:rPr>
        <w:t>, led by</w:t>
      </w:r>
      <w:r w:rsidR="0070725F" w:rsidRPr="009771AB">
        <w:rPr>
          <w:rFonts w:ascii="Times New Roman" w:hAnsi="Times New Roman" w:cs="Times New Roman"/>
          <w:b/>
          <w:sz w:val="24"/>
          <w:szCs w:val="24"/>
        </w:rPr>
        <w:t xml:space="preserve"> Pitirim</w:t>
      </w:r>
      <w:r w:rsidRPr="009771AB">
        <w:rPr>
          <w:rFonts w:ascii="Times New Roman" w:hAnsi="Times New Roman" w:cs="Times New Roman"/>
          <w:b/>
          <w:sz w:val="24"/>
          <w:szCs w:val="24"/>
        </w:rPr>
        <w:t xml:space="preserve"> </w:t>
      </w:r>
      <w:r w:rsidR="0028455A" w:rsidRPr="009771AB">
        <w:rPr>
          <w:rFonts w:ascii="Times New Roman" w:hAnsi="Times New Roman" w:cs="Times New Roman"/>
          <w:b/>
          <w:sz w:val="24"/>
          <w:szCs w:val="24"/>
        </w:rPr>
        <w:t>Sorokin</w:t>
      </w:r>
      <w:r w:rsidRPr="009771AB">
        <w:rPr>
          <w:rFonts w:ascii="Times New Roman" w:hAnsi="Times New Roman" w:cs="Times New Roman"/>
          <w:b/>
          <w:sz w:val="24"/>
          <w:szCs w:val="24"/>
        </w:rPr>
        <w:t>, as well a</w:t>
      </w:r>
      <w:r w:rsidR="0070725F" w:rsidRPr="009771AB">
        <w:rPr>
          <w:rFonts w:ascii="Times New Roman" w:hAnsi="Times New Roman" w:cs="Times New Roman"/>
          <w:b/>
          <w:sz w:val="24"/>
          <w:szCs w:val="24"/>
        </w:rPr>
        <w:t xml:space="preserve"> group of </w:t>
      </w:r>
      <w:r w:rsidRPr="009771AB">
        <w:rPr>
          <w:rFonts w:ascii="Times New Roman" w:hAnsi="Times New Roman" w:cs="Times New Roman"/>
          <w:b/>
          <w:sz w:val="24"/>
          <w:szCs w:val="24"/>
        </w:rPr>
        <w:t>Menshevik</w:t>
      </w:r>
      <w:r w:rsidR="0070725F" w:rsidRPr="009771AB">
        <w:rPr>
          <w:rFonts w:ascii="Times New Roman" w:hAnsi="Times New Roman" w:cs="Times New Roman"/>
          <w:b/>
          <w:sz w:val="24"/>
          <w:szCs w:val="24"/>
        </w:rPr>
        <w:t>i</w:t>
      </w:r>
      <w:r w:rsidRPr="009771AB">
        <w:rPr>
          <w:rFonts w:ascii="Times New Roman" w:hAnsi="Times New Roman" w:cs="Times New Roman"/>
          <w:b/>
          <w:sz w:val="24"/>
          <w:szCs w:val="24"/>
        </w:rPr>
        <w:t xml:space="preserve">, </w:t>
      </w:r>
      <w:r w:rsidR="0070725F" w:rsidRPr="009771AB">
        <w:rPr>
          <w:rFonts w:ascii="Times New Roman" w:hAnsi="Times New Roman" w:cs="Times New Roman"/>
          <w:b/>
          <w:sz w:val="24"/>
          <w:szCs w:val="24"/>
        </w:rPr>
        <w:t xml:space="preserve">have </w:t>
      </w:r>
      <w:r w:rsidRPr="009771AB">
        <w:rPr>
          <w:rFonts w:ascii="Times New Roman" w:hAnsi="Times New Roman" w:cs="Times New Roman"/>
          <w:b/>
          <w:sz w:val="24"/>
          <w:szCs w:val="24"/>
        </w:rPr>
        <w:t>accepted the Bolshevik proposal</w:t>
      </w:r>
      <w:r w:rsidR="0070725F" w:rsidRPr="009771AB">
        <w:rPr>
          <w:rFonts w:ascii="Times New Roman" w:hAnsi="Times New Roman" w:cs="Times New Roman"/>
          <w:b/>
          <w:sz w:val="24"/>
          <w:szCs w:val="24"/>
        </w:rPr>
        <w:t xml:space="preserve"> on the assurance that </w:t>
      </w:r>
      <w:r w:rsidRPr="009771AB">
        <w:rPr>
          <w:rFonts w:ascii="Times New Roman" w:hAnsi="Times New Roman" w:cs="Times New Roman"/>
          <w:b/>
          <w:sz w:val="24"/>
          <w:szCs w:val="24"/>
        </w:rPr>
        <w:t>new elections to the Petrograd Soviet</w:t>
      </w:r>
      <w:r w:rsidR="0070725F" w:rsidRPr="009771AB">
        <w:rPr>
          <w:rFonts w:ascii="Times New Roman" w:hAnsi="Times New Roman" w:cs="Times New Roman"/>
          <w:b/>
          <w:sz w:val="24"/>
          <w:szCs w:val="24"/>
        </w:rPr>
        <w:t xml:space="preserve"> would be ordered</w:t>
      </w:r>
      <w:r w:rsidRPr="009771AB">
        <w:rPr>
          <w:rFonts w:ascii="Times New Roman" w:hAnsi="Times New Roman" w:cs="Times New Roman"/>
          <w:b/>
          <w:sz w:val="24"/>
          <w:szCs w:val="24"/>
        </w:rPr>
        <w:t xml:space="preserve"> and that the Bolshevik</w:t>
      </w:r>
      <w:r w:rsidR="0070725F" w:rsidRPr="009771AB">
        <w:rPr>
          <w:rFonts w:ascii="Times New Roman" w:hAnsi="Times New Roman" w:cs="Times New Roman"/>
          <w:b/>
          <w:sz w:val="24"/>
          <w:szCs w:val="24"/>
        </w:rPr>
        <w:t>i</w:t>
      </w:r>
      <w:r w:rsidRPr="009771AB">
        <w:rPr>
          <w:rFonts w:ascii="Times New Roman" w:hAnsi="Times New Roman" w:cs="Times New Roman"/>
          <w:b/>
          <w:sz w:val="24"/>
          <w:szCs w:val="24"/>
        </w:rPr>
        <w:t xml:space="preserve"> would </w:t>
      </w:r>
      <w:r w:rsidR="0070725F" w:rsidRPr="009771AB">
        <w:rPr>
          <w:rFonts w:ascii="Times New Roman" w:hAnsi="Times New Roman" w:cs="Times New Roman"/>
          <w:b/>
          <w:sz w:val="24"/>
          <w:szCs w:val="24"/>
        </w:rPr>
        <w:t>abide by the vote</w:t>
      </w:r>
      <w:r w:rsidRPr="009771AB">
        <w:rPr>
          <w:rFonts w:ascii="Times New Roman" w:hAnsi="Times New Roman" w:cs="Times New Roman"/>
          <w:b/>
          <w:sz w:val="24"/>
          <w:szCs w:val="24"/>
        </w:rPr>
        <w:t>.</w:t>
      </w:r>
      <w:r w:rsidR="001A42F0" w:rsidRPr="009771AB">
        <w:rPr>
          <w:rFonts w:ascii="Times New Roman" w:hAnsi="Times New Roman" w:cs="Times New Roman"/>
          <w:b/>
          <w:sz w:val="24"/>
          <w:szCs w:val="24"/>
        </w:rPr>
        <w:t xml:space="preserve"> </w:t>
      </w:r>
      <w:r w:rsidR="001A42F0" w:rsidRPr="009771AB">
        <w:rPr>
          <w:rFonts w:ascii="Times New Roman" w:hAnsi="Times New Roman" w:cs="Times New Roman"/>
          <w:bCs/>
          <w:sz w:val="24"/>
          <w:szCs w:val="24"/>
        </w:rPr>
        <w:t>(4)</w:t>
      </w:r>
    </w:p>
    <w:p w14:paraId="267555A5" w14:textId="77777777" w:rsidR="002E216B" w:rsidRPr="009771AB" w:rsidRDefault="002E216B" w:rsidP="005724A3">
      <w:pPr>
        <w:spacing w:after="0" w:line="240" w:lineRule="auto"/>
        <w:jc w:val="both"/>
        <w:rPr>
          <w:rFonts w:ascii="Times New Roman" w:hAnsi="Times New Roman" w:cs="Times New Roman"/>
          <w:sz w:val="24"/>
          <w:szCs w:val="24"/>
        </w:rPr>
      </w:pPr>
    </w:p>
    <w:p w14:paraId="7E635D8D" w14:textId="342D88CC" w:rsidR="006E3423" w:rsidRPr="009771AB" w:rsidRDefault="006E3423"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Sorokin kept silent not only about his activities in the Socialist-Revolutionary Party</w:t>
      </w:r>
      <w:r w:rsidR="008A6973"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p>
    <w:p w14:paraId="4508D66B" w14:textId="77777777" w:rsidR="006E3423" w:rsidRPr="009771AB" w:rsidRDefault="006E3423" w:rsidP="005724A3">
      <w:pPr>
        <w:spacing w:after="0" w:line="240" w:lineRule="auto"/>
        <w:jc w:val="both"/>
        <w:rPr>
          <w:rFonts w:ascii="Times New Roman" w:hAnsi="Times New Roman" w:cs="Times New Roman"/>
          <w:sz w:val="24"/>
          <w:szCs w:val="24"/>
        </w:rPr>
      </w:pPr>
    </w:p>
    <w:p w14:paraId="7F16ABCC" w14:textId="5F1518F9" w:rsidR="006E3423" w:rsidRPr="009771AB" w:rsidRDefault="006E3423"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lastRenderedPageBreak/>
        <w:t xml:space="preserve">There </w:t>
      </w:r>
      <w:r w:rsidR="00E351F4" w:rsidRPr="009771AB">
        <w:rPr>
          <w:rFonts w:ascii="Times New Roman" w:hAnsi="Times New Roman" w:cs="Times New Roman"/>
          <w:sz w:val="24"/>
          <w:szCs w:val="24"/>
        </w:rPr>
        <w:t>we</w:t>
      </w:r>
      <w:r w:rsidRPr="009771AB">
        <w:rPr>
          <w:rFonts w:ascii="Times New Roman" w:hAnsi="Times New Roman" w:cs="Times New Roman"/>
          <w:sz w:val="24"/>
          <w:szCs w:val="24"/>
        </w:rPr>
        <w:t>re many ambiguities in his relations with the Cheka, high-ranking Communist friends such as Eliava, Pyatakov,</w:t>
      </w:r>
      <w:r w:rsidR="003E103C" w:rsidRPr="009771AB">
        <w:rPr>
          <w:rStyle w:val="FootnoteReference"/>
          <w:rFonts w:ascii="Times New Roman" w:hAnsi="Times New Roman" w:cs="Times New Roman"/>
          <w:sz w:val="24"/>
          <w:szCs w:val="24"/>
        </w:rPr>
        <w:footnoteReference w:id="3"/>
      </w:r>
      <w:r w:rsidRPr="009771AB">
        <w:rPr>
          <w:rFonts w:ascii="Times New Roman" w:hAnsi="Times New Roman" w:cs="Times New Roman"/>
          <w:sz w:val="24"/>
          <w:szCs w:val="24"/>
        </w:rPr>
        <w:t xml:space="preserve"> Vetoshkin, etc.</w:t>
      </w:r>
    </w:p>
    <w:p w14:paraId="23C9A4A7" w14:textId="77777777" w:rsidR="006E3423" w:rsidRPr="009771AB" w:rsidRDefault="006E3423" w:rsidP="005724A3">
      <w:pPr>
        <w:spacing w:after="0" w:line="240" w:lineRule="auto"/>
        <w:jc w:val="both"/>
        <w:rPr>
          <w:rFonts w:ascii="Times New Roman" w:hAnsi="Times New Roman" w:cs="Times New Roman"/>
          <w:sz w:val="24"/>
          <w:szCs w:val="24"/>
        </w:rPr>
      </w:pPr>
    </w:p>
    <w:p w14:paraId="09BE51BE" w14:textId="1052B682" w:rsidR="006E3423" w:rsidRPr="009771AB" w:rsidRDefault="006E3423"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The records of Sorokin's interrogations in Petrograd</w:t>
      </w:r>
      <w:r w:rsidR="00D11D09" w:rsidRPr="009771AB">
        <w:rPr>
          <w:rFonts w:ascii="Times New Roman" w:hAnsi="Times New Roman" w:cs="Times New Roman"/>
          <w:sz w:val="24"/>
          <w:szCs w:val="24"/>
        </w:rPr>
        <w:t>+</w:t>
      </w:r>
      <w:r w:rsidRPr="009771AB">
        <w:rPr>
          <w:rFonts w:ascii="Times New Roman" w:hAnsi="Times New Roman" w:cs="Times New Roman"/>
          <w:sz w:val="24"/>
          <w:szCs w:val="24"/>
        </w:rPr>
        <w:t xml:space="preserve">, Veliky Ustyug, </w:t>
      </w:r>
      <w:r w:rsidR="00BF3EDF" w:rsidRPr="009771AB">
        <w:rPr>
          <w:rFonts w:ascii="Times New Roman" w:hAnsi="Times New Roman" w:cs="Times New Roman"/>
          <w:sz w:val="24"/>
          <w:szCs w:val="24"/>
        </w:rPr>
        <w:t xml:space="preserve">and </w:t>
      </w:r>
      <w:r w:rsidRPr="009771AB">
        <w:rPr>
          <w:rFonts w:ascii="Times New Roman" w:hAnsi="Times New Roman" w:cs="Times New Roman"/>
          <w:sz w:val="24"/>
          <w:szCs w:val="24"/>
        </w:rPr>
        <w:t>Moscow were not made public</w:t>
      </w:r>
      <w:r w:rsidRPr="009771AB">
        <w:rPr>
          <w:rStyle w:val="FootnoteReference"/>
          <w:rFonts w:ascii="Times New Roman" w:hAnsi="Times New Roman" w:cs="Times New Roman"/>
          <w:sz w:val="24"/>
          <w:szCs w:val="24"/>
        </w:rPr>
        <w:footnoteReference w:id="4"/>
      </w:r>
      <w:r w:rsidRPr="009771AB">
        <w:rPr>
          <w:rFonts w:ascii="Times New Roman" w:hAnsi="Times New Roman" w:cs="Times New Roman"/>
          <w:sz w:val="24"/>
          <w:szCs w:val="24"/>
        </w:rPr>
        <w:t>...</w:t>
      </w:r>
    </w:p>
    <w:p w14:paraId="6552ACE7" w14:textId="77777777" w:rsidR="006E3423" w:rsidRPr="009771AB" w:rsidRDefault="006E3423" w:rsidP="005724A3">
      <w:pPr>
        <w:spacing w:after="0" w:line="240" w:lineRule="auto"/>
        <w:jc w:val="both"/>
        <w:rPr>
          <w:rFonts w:ascii="Times New Roman" w:hAnsi="Times New Roman" w:cs="Times New Roman"/>
          <w:sz w:val="24"/>
          <w:szCs w:val="24"/>
        </w:rPr>
      </w:pPr>
    </w:p>
    <w:p w14:paraId="2FC013AE" w14:textId="4BCD74D1" w:rsidR="00C53152" w:rsidRPr="009771AB" w:rsidRDefault="006E3423"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Sorokin concealed from readers of his diary and memoirs his entry into the "Society of Marxists" in Petrograd in 1920 (something like the embryo of the "Group of Red Professors" created in 1921 and immediately dissolved)</w:t>
      </w:r>
      <w:r w:rsidR="00DF0D8B"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p>
    <w:p w14:paraId="76BFB40D" w14:textId="77777777" w:rsidR="00C53152" w:rsidRPr="009771AB" w:rsidRDefault="00C53152" w:rsidP="005724A3">
      <w:pPr>
        <w:spacing w:after="0" w:line="240" w:lineRule="auto"/>
        <w:jc w:val="both"/>
        <w:rPr>
          <w:rFonts w:ascii="Times New Roman" w:hAnsi="Times New Roman" w:cs="Times New Roman"/>
          <w:sz w:val="24"/>
          <w:szCs w:val="24"/>
        </w:rPr>
      </w:pPr>
    </w:p>
    <w:p w14:paraId="336B5F9E" w14:textId="74806B1D" w:rsidR="00C53152" w:rsidRPr="009771AB" w:rsidRDefault="00F31891"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In December 2001, I flew to Veliky Ustyug and spent a week there</w:t>
      </w:r>
      <w:r w:rsidR="00DF0D8B"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p>
    <w:p w14:paraId="394004D8" w14:textId="77777777" w:rsidR="00C53152" w:rsidRPr="009771AB" w:rsidRDefault="00C53152" w:rsidP="005724A3">
      <w:pPr>
        <w:spacing w:after="0" w:line="240" w:lineRule="auto"/>
        <w:jc w:val="both"/>
        <w:rPr>
          <w:rFonts w:ascii="Times New Roman" w:hAnsi="Times New Roman" w:cs="Times New Roman"/>
          <w:sz w:val="24"/>
          <w:szCs w:val="24"/>
        </w:rPr>
      </w:pPr>
    </w:p>
    <w:p w14:paraId="6806A124" w14:textId="3CAAD07A" w:rsidR="00C53152" w:rsidRPr="009771AB" w:rsidRDefault="00132859"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Eighty-three </w:t>
      </w:r>
      <w:r w:rsidR="00C53152" w:rsidRPr="009771AB">
        <w:rPr>
          <w:rFonts w:ascii="Times New Roman" w:hAnsi="Times New Roman" w:cs="Times New Roman"/>
          <w:sz w:val="24"/>
          <w:szCs w:val="24"/>
        </w:rPr>
        <w:t xml:space="preserve">years later, after Sorokin was preparing an anti-communist coup here, the main street of the city was still called Sovetskaya. The Sukhona Hotel, where I was staying, was located on the corner of Krasny Lane and Krasnaya Street. Symbols of </w:t>
      </w:r>
      <w:r w:rsidR="007E01AF" w:rsidRPr="009771AB">
        <w:rPr>
          <w:rFonts w:ascii="Times New Roman" w:hAnsi="Times New Roman" w:cs="Times New Roman"/>
          <w:sz w:val="24"/>
          <w:szCs w:val="24"/>
        </w:rPr>
        <w:t>a</w:t>
      </w:r>
      <w:r w:rsidR="00C53152" w:rsidRPr="009771AB">
        <w:rPr>
          <w:rFonts w:ascii="Times New Roman" w:hAnsi="Times New Roman" w:cs="Times New Roman"/>
          <w:sz w:val="24"/>
          <w:szCs w:val="24"/>
        </w:rPr>
        <w:t xml:space="preserve"> seemingly bygone communist era are everywhere in this small Russian town.</w:t>
      </w:r>
    </w:p>
    <w:p w14:paraId="6160D7A4" w14:textId="77777777" w:rsidR="00EF1A8C" w:rsidRPr="009771AB" w:rsidRDefault="00EF1A8C" w:rsidP="005724A3">
      <w:pPr>
        <w:spacing w:after="0" w:line="240" w:lineRule="auto"/>
        <w:jc w:val="both"/>
        <w:rPr>
          <w:rFonts w:ascii="Times New Roman" w:hAnsi="Times New Roman" w:cs="Times New Roman"/>
          <w:sz w:val="24"/>
          <w:szCs w:val="24"/>
        </w:rPr>
      </w:pPr>
    </w:p>
    <w:p w14:paraId="5B3D8831" w14:textId="50C085C6" w:rsidR="00EF1A8C" w:rsidRPr="009771AB" w:rsidRDefault="00EF1A8C"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On the embankment there is a monument to V.</w:t>
      </w:r>
      <w:r w:rsidR="00EF1E4D"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I. Lenin. Not far from it is the FSB building. The local newspaper is still called </w:t>
      </w:r>
      <w:r w:rsidRPr="009771AB">
        <w:rPr>
          <w:rFonts w:ascii="Times New Roman" w:hAnsi="Times New Roman" w:cs="Times New Roman"/>
          <w:i/>
          <w:iCs/>
          <w:sz w:val="24"/>
          <w:szCs w:val="24"/>
        </w:rPr>
        <w:t>Sovetskaya Mysl</w:t>
      </w:r>
      <w:r w:rsidR="00367A87" w:rsidRPr="009771AB">
        <w:rPr>
          <w:rFonts w:ascii="Times New Roman" w:hAnsi="Times New Roman" w:cs="Times New Roman"/>
          <w:sz w:val="24"/>
          <w:szCs w:val="24"/>
        </w:rPr>
        <w:t xml:space="preserve"> [Soviet Thought].</w:t>
      </w:r>
    </w:p>
    <w:p w14:paraId="629EA2EE" w14:textId="77777777" w:rsidR="00EF1A8C" w:rsidRPr="009771AB" w:rsidRDefault="00EF1A8C" w:rsidP="005724A3">
      <w:pPr>
        <w:spacing w:after="0" w:line="240" w:lineRule="auto"/>
        <w:jc w:val="both"/>
        <w:rPr>
          <w:rFonts w:ascii="Times New Roman" w:hAnsi="Times New Roman" w:cs="Times New Roman"/>
          <w:sz w:val="24"/>
          <w:szCs w:val="24"/>
        </w:rPr>
      </w:pPr>
    </w:p>
    <w:p w14:paraId="7ADD6A36" w14:textId="3578A3AD" w:rsidR="00EF1A8C" w:rsidRPr="009771AB" w:rsidRDefault="00EF1A8C"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One of its journalists told me: </w:t>
      </w:r>
      <w:r w:rsidRPr="009771AB">
        <w:rPr>
          <w:rFonts w:ascii="Times New Roman" w:hAnsi="Times New Roman" w:cs="Times New Roman"/>
          <w:b/>
          <w:sz w:val="24"/>
          <w:szCs w:val="24"/>
        </w:rPr>
        <w:t>"Pitirim Sorokin</w:t>
      </w:r>
      <w:r w:rsidR="001532D9" w:rsidRPr="009771AB">
        <w:rPr>
          <w:rFonts w:ascii="Times New Roman" w:hAnsi="Times New Roman" w:cs="Times New Roman"/>
          <w:b/>
          <w:sz w:val="24"/>
          <w:szCs w:val="24"/>
        </w:rPr>
        <w:t xml:space="preserve"> doesn’t belong i</w:t>
      </w:r>
      <w:r w:rsidRPr="009771AB">
        <w:rPr>
          <w:rFonts w:ascii="Times New Roman" w:hAnsi="Times New Roman" w:cs="Times New Roman"/>
          <w:b/>
          <w:sz w:val="24"/>
          <w:szCs w:val="24"/>
        </w:rPr>
        <w:t xml:space="preserve">n Veliky Ustyug. He overthrew the tsar-father. Besides, </w:t>
      </w:r>
      <w:r w:rsidR="00F44AFA" w:rsidRPr="009771AB">
        <w:rPr>
          <w:rFonts w:ascii="Times New Roman" w:hAnsi="Times New Roman" w:cs="Times New Roman"/>
          <w:b/>
          <w:sz w:val="24"/>
          <w:szCs w:val="24"/>
        </w:rPr>
        <w:t xml:space="preserve">he was </w:t>
      </w:r>
      <w:r w:rsidRPr="009771AB">
        <w:rPr>
          <w:rFonts w:ascii="Times New Roman" w:hAnsi="Times New Roman" w:cs="Times New Roman"/>
          <w:b/>
          <w:sz w:val="24"/>
          <w:szCs w:val="24"/>
        </w:rPr>
        <w:t>a Freemason."</w:t>
      </w:r>
      <w:r w:rsidRPr="009771AB">
        <w:rPr>
          <w:rFonts w:ascii="Times New Roman" w:hAnsi="Times New Roman" w:cs="Times New Roman"/>
          <w:sz w:val="24"/>
          <w:szCs w:val="24"/>
        </w:rPr>
        <w:t xml:space="preserve"> There were more than </w:t>
      </w:r>
      <w:r w:rsidR="00B43297" w:rsidRPr="009771AB">
        <w:rPr>
          <w:rFonts w:ascii="Times New Roman" w:hAnsi="Times New Roman" w:cs="Times New Roman"/>
          <w:sz w:val="24"/>
          <w:szCs w:val="24"/>
        </w:rPr>
        <w:t>fifty ch</w:t>
      </w:r>
      <w:r w:rsidRPr="009771AB">
        <w:rPr>
          <w:rFonts w:ascii="Times New Roman" w:hAnsi="Times New Roman" w:cs="Times New Roman"/>
          <w:sz w:val="24"/>
          <w:szCs w:val="24"/>
        </w:rPr>
        <w:t xml:space="preserve">urches in pre-Soviet Veliky Ustyug. A negligible number </w:t>
      </w:r>
      <w:r w:rsidR="00C869EF" w:rsidRPr="009771AB">
        <w:rPr>
          <w:rFonts w:ascii="Times New Roman" w:hAnsi="Times New Roman" w:cs="Times New Roman"/>
          <w:sz w:val="24"/>
          <w:szCs w:val="24"/>
        </w:rPr>
        <w:t>survived</w:t>
      </w:r>
      <w:r w:rsidRPr="009771AB">
        <w:rPr>
          <w:rFonts w:ascii="Times New Roman" w:hAnsi="Times New Roman" w:cs="Times New Roman"/>
          <w:sz w:val="24"/>
          <w:szCs w:val="24"/>
        </w:rPr>
        <w:t xml:space="preserve"> ...</w:t>
      </w:r>
    </w:p>
    <w:p w14:paraId="1B408D16" w14:textId="77777777" w:rsidR="00EF1A8C" w:rsidRPr="009771AB" w:rsidRDefault="00EF1A8C" w:rsidP="005724A3">
      <w:pPr>
        <w:spacing w:after="0" w:line="240" w:lineRule="auto"/>
        <w:jc w:val="both"/>
        <w:rPr>
          <w:rFonts w:ascii="Times New Roman" w:hAnsi="Times New Roman" w:cs="Times New Roman"/>
          <w:sz w:val="24"/>
          <w:szCs w:val="24"/>
        </w:rPr>
      </w:pPr>
    </w:p>
    <w:p w14:paraId="16713506" w14:textId="0ADEF2D3" w:rsidR="00EF1A8C" w:rsidRPr="009771AB" w:rsidRDefault="00EF1A8C"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From the windows of the hotel room I could see the Assumption Cathedral, the former Market Square (where future member of the All-Russian Constituent Assembly Pitirim Sorokin made a speech to his fellow countrymen), the building of the former Provincial Committee of the Russian Communist Party (Bolsheviks), where Sorokin came to surrender to the Bolsheviks</w:t>
      </w:r>
      <w:r w:rsidR="00C21BCF"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p>
    <w:p w14:paraId="100BEB38" w14:textId="77777777" w:rsidR="00EF1A8C" w:rsidRPr="009771AB" w:rsidRDefault="00EF1A8C" w:rsidP="005724A3">
      <w:pPr>
        <w:spacing w:after="0" w:line="240" w:lineRule="auto"/>
        <w:jc w:val="both"/>
        <w:rPr>
          <w:rFonts w:ascii="Times New Roman" w:hAnsi="Times New Roman" w:cs="Times New Roman"/>
          <w:sz w:val="24"/>
          <w:szCs w:val="24"/>
        </w:rPr>
      </w:pPr>
    </w:p>
    <w:p w14:paraId="344B7420" w14:textId="35DFD5BC" w:rsidR="00EF1A8C" w:rsidRPr="009771AB" w:rsidRDefault="00EF1A8C"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sz w:val="24"/>
          <w:szCs w:val="24"/>
        </w:rPr>
        <w:t xml:space="preserve">A local historian told me: </w:t>
      </w:r>
      <w:r w:rsidRPr="009771AB">
        <w:rPr>
          <w:rFonts w:ascii="Times New Roman" w:hAnsi="Times New Roman" w:cs="Times New Roman"/>
          <w:b/>
          <w:sz w:val="24"/>
          <w:szCs w:val="24"/>
        </w:rPr>
        <w:t xml:space="preserve">"The building was bought by my brother, an entrepreneur, who plans to open a café called Paris. When the foundation was </w:t>
      </w:r>
      <w:r w:rsidR="009C5FC1" w:rsidRPr="009771AB">
        <w:rPr>
          <w:rFonts w:ascii="Times New Roman" w:hAnsi="Times New Roman" w:cs="Times New Roman"/>
          <w:b/>
          <w:sz w:val="24"/>
          <w:szCs w:val="24"/>
        </w:rPr>
        <w:t xml:space="preserve">laid, </w:t>
      </w:r>
      <w:r w:rsidRPr="009771AB">
        <w:rPr>
          <w:rFonts w:ascii="Times New Roman" w:hAnsi="Times New Roman" w:cs="Times New Roman"/>
          <w:b/>
          <w:sz w:val="24"/>
          <w:szCs w:val="24"/>
        </w:rPr>
        <w:t>bullets were found. Apparently, they were shot not only in the Cheka, but also right in the provincial committee."</w:t>
      </w:r>
    </w:p>
    <w:p w14:paraId="4DB2AC9E" w14:textId="77777777" w:rsidR="000E4089" w:rsidRPr="009771AB" w:rsidRDefault="000E4089" w:rsidP="005724A3">
      <w:pPr>
        <w:spacing w:after="0" w:line="240" w:lineRule="auto"/>
        <w:jc w:val="both"/>
        <w:rPr>
          <w:rFonts w:ascii="Times New Roman" w:hAnsi="Times New Roman" w:cs="Times New Roman"/>
          <w:b/>
          <w:sz w:val="24"/>
          <w:szCs w:val="24"/>
        </w:rPr>
      </w:pPr>
    </w:p>
    <w:p w14:paraId="5A94FDB1" w14:textId="5F1A6E63" w:rsidR="00CF4E32" w:rsidRPr="009771AB" w:rsidRDefault="00CF4E32"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The building of the Cheka (the former mansion of the merchant brothers Chebaevsky) has been preserved. Now it is a city hospital. The oldest local historian of Veliky Ustyug</w:t>
      </w:r>
      <w:r w:rsidR="00294421" w:rsidRPr="009771AB">
        <w:rPr>
          <w:rFonts w:ascii="Times New Roman" w:hAnsi="Times New Roman" w:cs="Times New Roman"/>
          <w:sz w:val="24"/>
          <w:szCs w:val="24"/>
        </w:rPr>
        <w:t xml:space="preserve">, </w:t>
      </w:r>
      <w:r w:rsidRPr="009771AB">
        <w:rPr>
          <w:rFonts w:ascii="Times New Roman" w:hAnsi="Times New Roman" w:cs="Times New Roman"/>
          <w:sz w:val="24"/>
          <w:szCs w:val="24"/>
        </w:rPr>
        <w:t>N.</w:t>
      </w:r>
      <w:r w:rsidR="00294421" w:rsidRPr="009771AB">
        <w:rPr>
          <w:rFonts w:ascii="Times New Roman" w:hAnsi="Times New Roman" w:cs="Times New Roman"/>
          <w:sz w:val="24"/>
          <w:szCs w:val="24"/>
        </w:rPr>
        <w:t xml:space="preserve"> </w:t>
      </w:r>
      <w:r w:rsidRPr="009771AB">
        <w:rPr>
          <w:rFonts w:ascii="Times New Roman" w:hAnsi="Times New Roman" w:cs="Times New Roman"/>
          <w:sz w:val="24"/>
          <w:szCs w:val="24"/>
        </w:rPr>
        <w:t>M. Kudrin</w:t>
      </w:r>
      <w:r w:rsidR="00294421" w:rsidRPr="009771AB">
        <w:rPr>
          <w:rFonts w:ascii="Times New Roman" w:hAnsi="Times New Roman" w:cs="Times New Roman"/>
          <w:sz w:val="24"/>
          <w:szCs w:val="24"/>
        </w:rPr>
        <w:t>,</w:t>
      </w:r>
      <w:r w:rsidRPr="009771AB">
        <w:rPr>
          <w:rFonts w:ascii="Times New Roman" w:hAnsi="Times New Roman" w:cs="Times New Roman"/>
          <w:sz w:val="24"/>
          <w:szCs w:val="24"/>
        </w:rPr>
        <w:t xml:space="preserve"> said:</w:t>
      </w:r>
    </w:p>
    <w:p w14:paraId="20D55668" w14:textId="5FD88F76" w:rsidR="00CF4E32" w:rsidRPr="009771AB" w:rsidRDefault="00CF4E32"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 xml:space="preserve">"When Sorokin was arrested in 1918, his paternal aunt's husband, </w:t>
      </w:r>
      <w:r w:rsidRPr="009771AB">
        <w:rPr>
          <w:rFonts w:ascii="Times New Roman" w:hAnsi="Times New Roman" w:cs="Times New Roman"/>
          <w:b/>
          <w:bCs/>
          <w:sz w:val="24"/>
          <w:szCs w:val="24"/>
        </w:rPr>
        <w:t xml:space="preserve">Mikhail </w:t>
      </w:r>
      <w:r w:rsidR="006C77C0" w:rsidRPr="009771AB">
        <w:rPr>
          <w:rFonts w:ascii="Times New Roman" w:eastAsia="Times New Roman" w:hAnsi="Times New Roman" w:cs="Courier New"/>
          <w:b/>
          <w:bCs/>
          <w:sz w:val="24"/>
          <w:szCs w:val="20"/>
        </w:rPr>
        <w:t>Drankovskiy</w:t>
      </w:r>
      <w:r w:rsidR="006C77C0" w:rsidRPr="009771AB">
        <w:rPr>
          <w:rFonts w:ascii="Times New Roman" w:eastAsia="Times New Roman" w:hAnsi="Times New Roman" w:cs="Courier New"/>
          <w:b/>
          <w:sz w:val="24"/>
          <w:szCs w:val="20"/>
        </w:rPr>
        <w:t>, w</w:t>
      </w:r>
      <w:r w:rsidRPr="009771AB">
        <w:rPr>
          <w:rFonts w:ascii="Times New Roman" w:hAnsi="Times New Roman" w:cs="Times New Roman"/>
          <w:b/>
          <w:sz w:val="24"/>
          <w:szCs w:val="24"/>
        </w:rPr>
        <w:t>as also arrested</w:t>
      </w:r>
      <w:r w:rsidR="000C6976" w:rsidRPr="009771AB">
        <w:rPr>
          <w:rFonts w:ascii="Times New Roman" w:hAnsi="Times New Roman" w:cs="Times New Roman"/>
          <w:b/>
          <w:sz w:val="24"/>
          <w:szCs w:val="24"/>
        </w:rPr>
        <w:t>.</w:t>
      </w:r>
      <w:r w:rsidR="005D6B40" w:rsidRPr="009771AB">
        <w:rPr>
          <w:rStyle w:val="FootnoteReference"/>
          <w:rFonts w:ascii="Times New Roman" w:hAnsi="Times New Roman" w:cs="Times New Roman"/>
          <w:b/>
          <w:sz w:val="24"/>
          <w:szCs w:val="24"/>
        </w:rPr>
        <w:footnoteReference w:id="5"/>
      </w:r>
      <w:r w:rsidRPr="009771AB">
        <w:rPr>
          <w:rFonts w:ascii="Times New Roman" w:hAnsi="Times New Roman" w:cs="Times New Roman"/>
          <w:b/>
          <w:sz w:val="24"/>
          <w:szCs w:val="24"/>
        </w:rPr>
        <w:t xml:space="preserve"> </w:t>
      </w:r>
      <w:r w:rsidR="007073D5" w:rsidRPr="009771AB">
        <w:rPr>
          <w:rFonts w:ascii="Times New Roman" w:hAnsi="Times New Roman" w:cs="Times New Roman"/>
          <w:b/>
          <w:sz w:val="24"/>
          <w:szCs w:val="24"/>
        </w:rPr>
        <w:t>After that h</w:t>
      </w:r>
      <w:r w:rsidRPr="009771AB">
        <w:rPr>
          <w:rFonts w:ascii="Times New Roman" w:hAnsi="Times New Roman" w:cs="Times New Roman"/>
          <w:b/>
          <w:sz w:val="24"/>
          <w:szCs w:val="24"/>
        </w:rPr>
        <w:t xml:space="preserve">e disappeared. Pitirim himself avoids this in his memoirs. I remember the </w:t>
      </w:r>
      <w:r w:rsidR="006C77C0" w:rsidRPr="009771AB">
        <w:rPr>
          <w:rFonts w:ascii="Times New Roman" w:eastAsia="Times New Roman" w:hAnsi="Times New Roman" w:cs="Courier New"/>
          <w:b/>
          <w:sz w:val="24"/>
          <w:szCs w:val="20"/>
        </w:rPr>
        <w:t>Drankovskiy h</w:t>
      </w:r>
      <w:r w:rsidRPr="009771AB">
        <w:rPr>
          <w:rFonts w:ascii="Times New Roman" w:hAnsi="Times New Roman" w:cs="Times New Roman"/>
          <w:b/>
          <w:sz w:val="24"/>
          <w:szCs w:val="24"/>
        </w:rPr>
        <w:t xml:space="preserve">ouse. </w:t>
      </w:r>
      <w:r w:rsidR="000C6976" w:rsidRPr="009771AB">
        <w:rPr>
          <w:rFonts w:ascii="Times New Roman" w:hAnsi="Times New Roman" w:cs="Times New Roman"/>
          <w:b/>
          <w:sz w:val="24"/>
          <w:szCs w:val="24"/>
        </w:rPr>
        <w:t>It s</w:t>
      </w:r>
      <w:r w:rsidRPr="009771AB">
        <w:rPr>
          <w:rFonts w:ascii="Times New Roman" w:hAnsi="Times New Roman" w:cs="Times New Roman"/>
          <w:b/>
          <w:sz w:val="24"/>
          <w:szCs w:val="24"/>
        </w:rPr>
        <w:t xml:space="preserve">tood on the hill near the Pokrovskoye cemetery. Now </w:t>
      </w:r>
      <w:r w:rsidRPr="009771AB">
        <w:rPr>
          <w:rFonts w:ascii="Times New Roman" w:hAnsi="Times New Roman" w:cs="Times New Roman"/>
          <w:b/>
          <w:sz w:val="24"/>
          <w:szCs w:val="24"/>
        </w:rPr>
        <w:lastRenderedPageBreak/>
        <w:t>it has been demolished and something else has been built in its place. When I.</w:t>
      </w:r>
      <w:r w:rsidR="000C6976"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M. Shumilov</w:t>
      </w:r>
      <w:r w:rsidR="0032186A" w:rsidRPr="009771AB">
        <w:rPr>
          <w:rStyle w:val="FootnoteReference"/>
          <w:rFonts w:ascii="Times New Roman" w:hAnsi="Times New Roman" w:cs="Times New Roman"/>
          <w:b/>
          <w:sz w:val="24"/>
          <w:szCs w:val="24"/>
        </w:rPr>
        <w:footnoteReference w:id="6"/>
      </w:r>
      <w:r w:rsidRPr="009771AB">
        <w:rPr>
          <w:rFonts w:ascii="Times New Roman" w:hAnsi="Times New Roman" w:cs="Times New Roman"/>
          <w:b/>
          <w:sz w:val="24"/>
          <w:szCs w:val="24"/>
        </w:rPr>
        <w:t xml:space="preserve"> was</w:t>
      </w:r>
      <w:r w:rsidR="00367A87"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arrested in 1937, his wife Katya</w:t>
      </w:r>
      <w:r w:rsidR="009C28EA" w:rsidRPr="009771AB">
        <w:rPr>
          <w:rStyle w:val="FootnoteReference"/>
          <w:rFonts w:ascii="Times New Roman" w:hAnsi="Times New Roman" w:cs="Times New Roman"/>
          <w:b/>
          <w:sz w:val="24"/>
          <w:szCs w:val="24"/>
        </w:rPr>
        <w:footnoteReference w:id="7"/>
      </w:r>
      <w:r w:rsidRPr="009771AB">
        <w:rPr>
          <w:rFonts w:ascii="Times New Roman" w:hAnsi="Times New Roman" w:cs="Times New Roman"/>
          <w:b/>
          <w:sz w:val="24"/>
          <w:szCs w:val="24"/>
        </w:rPr>
        <w:t xml:space="preserve"> </w:t>
      </w:r>
      <w:r w:rsidR="000141F6" w:rsidRPr="009771AB">
        <w:rPr>
          <w:rFonts w:ascii="Times New Roman" w:hAnsi="Times New Roman" w:cs="Times New Roman"/>
          <w:b/>
          <w:sz w:val="24"/>
          <w:szCs w:val="24"/>
        </w:rPr>
        <w:t xml:space="preserve">was </w:t>
      </w:r>
      <w:r w:rsidRPr="009771AB">
        <w:rPr>
          <w:rFonts w:ascii="Times New Roman" w:hAnsi="Times New Roman" w:cs="Times New Roman"/>
          <w:b/>
          <w:sz w:val="24"/>
          <w:szCs w:val="24"/>
        </w:rPr>
        <w:t xml:space="preserve">exiled to Kazakhstan. </w:t>
      </w:r>
      <w:r w:rsidR="008B06AE" w:rsidRPr="009771AB">
        <w:rPr>
          <w:rFonts w:ascii="Times New Roman" w:hAnsi="Times New Roman" w:cs="Times New Roman"/>
          <w:b/>
          <w:sz w:val="24"/>
          <w:szCs w:val="24"/>
        </w:rPr>
        <w:t xml:space="preserve">She </w:t>
      </w:r>
      <w:r w:rsidRPr="009771AB">
        <w:rPr>
          <w:rFonts w:ascii="Times New Roman" w:hAnsi="Times New Roman" w:cs="Times New Roman"/>
          <w:b/>
          <w:sz w:val="24"/>
          <w:szCs w:val="24"/>
        </w:rPr>
        <w:t xml:space="preserve">stayed there for </w:t>
      </w:r>
      <w:r w:rsidR="00B14DF3" w:rsidRPr="009771AB">
        <w:rPr>
          <w:rFonts w:ascii="Times New Roman" w:hAnsi="Times New Roman" w:cs="Times New Roman"/>
          <w:b/>
          <w:sz w:val="24"/>
          <w:szCs w:val="24"/>
        </w:rPr>
        <w:t>twenty</w:t>
      </w:r>
      <w:r w:rsidRPr="009771AB">
        <w:rPr>
          <w:rFonts w:ascii="Times New Roman" w:hAnsi="Times New Roman" w:cs="Times New Roman"/>
          <w:b/>
          <w:sz w:val="24"/>
          <w:szCs w:val="24"/>
        </w:rPr>
        <w:t xml:space="preserve"> years. Then, after Stalin's death, she returned to Moscow. Klaas</w:t>
      </w:r>
      <w:r w:rsidR="0032186A" w:rsidRPr="009771AB">
        <w:rPr>
          <w:rStyle w:val="FootnoteReference"/>
          <w:rFonts w:ascii="Times New Roman" w:hAnsi="Times New Roman" w:cs="Times New Roman"/>
          <w:b/>
          <w:sz w:val="24"/>
          <w:szCs w:val="24"/>
        </w:rPr>
        <w:footnoteReference w:id="8"/>
      </w:r>
      <w:r w:rsidRPr="009771AB">
        <w:rPr>
          <w:rFonts w:ascii="Times New Roman" w:hAnsi="Times New Roman" w:cs="Times New Roman"/>
          <w:b/>
          <w:sz w:val="24"/>
          <w:szCs w:val="24"/>
        </w:rPr>
        <w:t xml:space="preserve"> died in prison."</w:t>
      </w:r>
    </w:p>
    <w:p w14:paraId="336084DC" w14:textId="77777777" w:rsidR="0032186A" w:rsidRPr="009771AB" w:rsidRDefault="0032186A" w:rsidP="005724A3">
      <w:pPr>
        <w:spacing w:after="0" w:line="240" w:lineRule="auto"/>
        <w:jc w:val="both"/>
        <w:rPr>
          <w:rFonts w:ascii="Times New Roman" w:hAnsi="Times New Roman" w:cs="Times New Roman"/>
          <w:b/>
          <w:sz w:val="24"/>
          <w:szCs w:val="24"/>
        </w:rPr>
      </w:pPr>
    </w:p>
    <w:p w14:paraId="18D5C4CA" w14:textId="4FE816A9" w:rsidR="001067B2" w:rsidRPr="009771AB" w:rsidRDefault="001067B2"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In the Veliky Ustyug Museum, there were photographs of Sorokin's friends shot by the Cheka (Sorokin mentions the names of both in his memoirs</w:t>
      </w:r>
      <w:r w:rsidR="002F0372" w:rsidRPr="009771AB">
        <w:rPr>
          <w:rFonts w:ascii="Times New Roman" w:hAnsi="Times New Roman" w:cs="Times New Roman"/>
          <w:sz w:val="24"/>
          <w:szCs w:val="24"/>
        </w:rPr>
        <w:t>—</w:t>
      </w:r>
      <w:r w:rsidRPr="009771AB">
        <w:rPr>
          <w:rFonts w:ascii="Times New Roman" w:hAnsi="Times New Roman" w:cs="Times New Roman"/>
          <w:sz w:val="24"/>
          <w:szCs w:val="24"/>
        </w:rPr>
        <w:t>Pyotr Zepalov (5) and Pyotr Dvuzhilny).</w:t>
      </w:r>
    </w:p>
    <w:p w14:paraId="5BEB3D31" w14:textId="77777777" w:rsidR="00EF1A8C" w:rsidRPr="009771AB" w:rsidRDefault="00EF1A8C" w:rsidP="005724A3">
      <w:pPr>
        <w:spacing w:after="0" w:line="240" w:lineRule="auto"/>
        <w:jc w:val="both"/>
        <w:rPr>
          <w:rFonts w:ascii="Times New Roman" w:hAnsi="Times New Roman" w:cs="Times New Roman"/>
          <w:sz w:val="24"/>
          <w:szCs w:val="24"/>
        </w:rPr>
      </w:pPr>
    </w:p>
    <w:p w14:paraId="6A976966" w14:textId="77777777" w:rsidR="005F52E0" w:rsidRPr="009771AB" w:rsidRDefault="005F52E0"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The year 2002 marked the 80th anniversary of the expulsion of Sorokin and others from Soviet Russia. Regarding this unusual action of the Bolsheviks, an American journalist wrote at the time:</w:t>
      </w:r>
    </w:p>
    <w:p w14:paraId="4DB35DC6" w14:textId="18F5599A" w:rsidR="005F52E0" w:rsidRPr="009771AB" w:rsidRDefault="005F52E0"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St</w:t>
      </w:r>
      <w:r w:rsidRPr="009771AB">
        <w:rPr>
          <w:rFonts w:ascii="Times New Roman" w:hAnsi="Times New Roman" w:cs="Times New Roman"/>
          <w:b/>
          <w:i/>
          <w:sz w:val="24"/>
          <w:szCs w:val="24"/>
        </w:rPr>
        <w:t xml:space="preserve">. Petersburg. Russia. </w:t>
      </w:r>
      <w:r w:rsidR="0052056D" w:rsidRPr="009771AB">
        <w:rPr>
          <w:rFonts w:ascii="Times New Roman" w:hAnsi="Times New Roman" w:cs="Times New Roman"/>
          <w:b/>
          <w:sz w:val="24"/>
          <w:szCs w:val="24"/>
        </w:rPr>
        <w:t>Imagine that President Bush is fed up with the position of leading American intellectuals Noam Chomsky, Susan Sontag and their ilk criticizing Bush's war on terror and other policies.</w:t>
      </w:r>
    </w:p>
    <w:p w14:paraId="75214819" w14:textId="77777777" w:rsidR="0052056D" w:rsidRPr="009771AB" w:rsidRDefault="0052056D" w:rsidP="005724A3">
      <w:pPr>
        <w:spacing w:after="0" w:line="240" w:lineRule="auto"/>
        <w:jc w:val="both"/>
        <w:rPr>
          <w:rFonts w:ascii="Times New Roman" w:hAnsi="Times New Roman" w:cs="Times New Roman"/>
          <w:b/>
          <w:sz w:val="24"/>
          <w:szCs w:val="24"/>
        </w:rPr>
      </w:pPr>
    </w:p>
    <w:p w14:paraId="18D7D8C0" w14:textId="177B1648" w:rsidR="0052056D" w:rsidRPr="009771AB" w:rsidRDefault="0052056D"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So he gathered them all. He allowed them to take some basic necessities with them, made them sign an oath that they had been warned that they would be shot if they returned to the United States, and then put them on a pair of Boeing 747s and sent them to Europe.</w:t>
      </w:r>
    </w:p>
    <w:p w14:paraId="2BA3065B" w14:textId="77777777" w:rsidR="00E073D1" w:rsidRPr="009771AB" w:rsidRDefault="00E073D1" w:rsidP="005724A3">
      <w:pPr>
        <w:spacing w:after="0" w:line="240" w:lineRule="auto"/>
        <w:jc w:val="both"/>
        <w:rPr>
          <w:rFonts w:ascii="Times New Roman" w:hAnsi="Times New Roman" w:cs="Times New Roman"/>
          <w:b/>
          <w:sz w:val="24"/>
          <w:szCs w:val="24"/>
        </w:rPr>
      </w:pPr>
    </w:p>
    <w:p w14:paraId="2837AB46" w14:textId="676A0A34" w:rsidR="00E073D1" w:rsidRPr="009771AB" w:rsidRDefault="00E073D1"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Neither Bush nor the intellectuals have such a choice. We have the</w:t>
      </w:r>
      <w:r w:rsidR="00D3378E" w:rsidRPr="009771AB">
        <w:rPr>
          <w:rFonts w:ascii="Times New Roman" w:hAnsi="Times New Roman" w:cs="Times New Roman"/>
          <w:b/>
          <w:sz w:val="24"/>
          <w:szCs w:val="24"/>
        </w:rPr>
        <w:t xml:space="preserve"> American</w:t>
      </w:r>
      <w:r w:rsidRPr="009771AB">
        <w:rPr>
          <w:rFonts w:ascii="Times New Roman" w:hAnsi="Times New Roman" w:cs="Times New Roman"/>
          <w:b/>
          <w:sz w:val="24"/>
          <w:szCs w:val="24"/>
        </w:rPr>
        <w:t xml:space="preserve"> Constitution. But 80 years ago, such an action was carried out by Vladimir Lenin with </w:t>
      </w:r>
      <w:r w:rsidR="00BB6412" w:rsidRPr="009771AB">
        <w:rPr>
          <w:rFonts w:ascii="Times New Roman" w:hAnsi="Times New Roman" w:cs="Times New Roman"/>
          <w:b/>
          <w:sz w:val="24"/>
          <w:szCs w:val="24"/>
        </w:rPr>
        <w:t xml:space="preserve">foremost </w:t>
      </w:r>
      <w:r w:rsidRPr="009771AB">
        <w:rPr>
          <w:rFonts w:ascii="Times New Roman" w:hAnsi="Times New Roman" w:cs="Times New Roman"/>
          <w:b/>
          <w:sz w:val="24"/>
          <w:szCs w:val="24"/>
        </w:rPr>
        <w:t>non-communist philosophers, literary critics, economists</w:t>
      </w:r>
      <w:r w:rsidR="00A149EE" w:rsidRPr="009771AB">
        <w:rPr>
          <w:rFonts w:ascii="Times New Roman" w:hAnsi="Times New Roman" w:cs="Times New Roman"/>
          <w:b/>
          <w:sz w:val="24"/>
          <w:szCs w:val="24"/>
        </w:rPr>
        <w:t>,</w:t>
      </w:r>
      <w:r w:rsidRPr="009771AB">
        <w:rPr>
          <w:rFonts w:ascii="Times New Roman" w:hAnsi="Times New Roman" w:cs="Times New Roman"/>
          <w:b/>
          <w:sz w:val="24"/>
          <w:szCs w:val="24"/>
        </w:rPr>
        <w:t xml:space="preserve"> and other scientists of post-revolutionary Russia. In early August 1922, he arrested hundreds of them. Such as Nikolai Berdyaev, N.</w:t>
      </w:r>
      <w:r w:rsidR="004A3101"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O. Lossky, Fyodor Stepun</w:t>
      </w:r>
      <w:r w:rsidR="001166DE" w:rsidRPr="009771AB">
        <w:rPr>
          <w:rFonts w:ascii="Times New Roman" w:hAnsi="Times New Roman" w:cs="Times New Roman"/>
          <w:b/>
          <w:sz w:val="24"/>
          <w:szCs w:val="24"/>
        </w:rPr>
        <w:t>—</w:t>
      </w:r>
      <w:r w:rsidRPr="009771AB">
        <w:rPr>
          <w:rFonts w:ascii="Times New Roman" w:hAnsi="Times New Roman" w:cs="Times New Roman"/>
          <w:b/>
          <w:sz w:val="24"/>
          <w:szCs w:val="24"/>
        </w:rPr>
        <w:t>three of the greatest Russian philosophers</w:t>
      </w:r>
      <w:r w:rsidR="004A3101" w:rsidRPr="009771AB">
        <w:rPr>
          <w:rFonts w:ascii="Times New Roman" w:hAnsi="Times New Roman" w:cs="Times New Roman"/>
          <w:b/>
          <w:sz w:val="24"/>
          <w:szCs w:val="24"/>
        </w:rPr>
        <w:t>—</w:t>
      </w:r>
      <w:r w:rsidRPr="009771AB">
        <w:rPr>
          <w:rFonts w:ascii="Times New Roman" w:hAnsi="Times New Roman" w:cs="Times New Roman"/>
          <w:b/>
          <w:sz w:val="24"/>
          <w:szCs w:val="24"/>
        </w:rPr>
        <w:t xml:space="preserve">and the eminent sociologist Pitirim Sorokin, who helped create the Department of Sociology at Harvard. Lenin then embarked them on two German liners, the </w:t>
      </w:r>
      <w:r w:rsidRPr="009771AB">
        <w:rPr>
          <w:rFonts w:ascii="Times New Roman" w:hAnsi="Times New Roman" w:cs="Times New Roman"/>
          <w:b/>
          <w:i/>
          <w:iCs/>
          <w:sz w:val="24"/>
          <w:szCs w:val="24"/>
        </w:rPr>
        <w:t>Oberburgomaster Hagen</w:t>
      </w:r>
      <w:r w:rsidRPr="009771AB">
        <w:rPr>
          <w:rFonts w:ascii="Times New Roman" w:hAnsi="Times New Roman" w:cs="Times New Roman"/>
          <w:b/>
          <w:sz w:val="24"/>
          <w:szCs w:val="24"/>
        </w:rPr>
        <w:t xml:space="preserve"> and the </w:t>
      </w:r>
      <w:r w:rsidRPr="009771AB">
        <w:rPr>
          <w:rFonts w:ascii="Times New Roman" w:hAnsi="Times New Roman" w:cs="Times New Roman"/>
          <w:b/>
          <w:i/>
          <w:sz w:val="24"/>
          <w:szCs w:val="24"/>
        </w:rPr>
        <w:t>Preussen</w:t>
      </w:r>
      <w:r w:rsidRPr="009771AB">
        <w:rPr>
          <w:rFonts w:ascii="Times New Roman" w:hAnsi="Times New Roman" w:cs="Times New Roman"/>
          <w:b/>
          <w:sz w:val="24"/>
          <w:szCs w:val="24"/>
        </w:rPr>
        <w:t>, which sailed from St. Petersburg to Stetten, Germany, on September 28 and November 16.</w:t>
      </w:r>
    </w:p>
    <w:p w14:paraId="7AB26A94" w14:textId="77777777" w:rsidR="00352583" w:rsidRPr="009771AB" w:rsidRDefault="00352583" w:rsidP="005724A3">
      <w:pPr>
        <w:spacing w:after="0" w:line="240" w:lineRule="auto"/>
        <w:jc w:val="both"/>
        <w:rPr>
          <w:rFonts w:ascii="Times New Roman" w:hAnsi="Times New Roman" w:cs="Times New Roman"/>
          <w:b/>
          <w:sz w:val="24"/>
          <w:szCs w:val="24"/>
        </w:rPr>
      </w:pPr>
    </w:p>
    <w:p w14:paraId="29AF9AEA" w14:textId="3A3D28ED" w:rsidR="00352583" w:rsidRPr="009771AB" w:rsidRDefault="00352583"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The Russian newspaper </w:t>
      </w:r>
      <w:r w:rsidRPr="009771AB">
        <w:rPr>
          <w:rFonts w:ascii="Times New Roman" w:hAnsi="Times New Roman" w:cs="Times New Roman"/>
          <w:i/>
          <w:iCs/>
          <w:sz w:val="24"/>
          <w:szCs w:val="24"/>
        </w:rPr>
        <w:t>Izvestia</w:t>
      </w:r>
      <w:r w:rsidRPr="009771AB">
        <w:rPr>
          <w:rFonts w:ascii="Times New Roman" w:hAnsi="Times New Roman" w:cs="Times New Roman"/>
          <w:sz w:val="24"/>
          <w:szCs w:val="24"/>
        </w:rPr>
        <w:t xml:space="preserve"> also celebrated its 80th anniversary by publishing two opinions.</w:t>
      </w:r>
    </w:p>
    <w:p w14:paraId="50D6D341" w14:textId="5757D66D" w:rsidR="00352583" w:rsidRPr="009771AB" w:rsidRDefault="00352583"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Political strategist Modest Kolerov confidently stated:</w:t>
      </w:r>
    </w:p>
    <w:p w14:paraId="5C73530E" w14:textId="7F0C5635" w:rsidR="00352583" w:rsidRPr="009771AB" w:rsidRDefault="00352583"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"All of them did not want to leave, they wanted to be loyal citizens ...</w:t>
      </w:r>
      <w:r w:rsidR="009A2B47"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we were ready to put up with the regime, to go to work."</w:t>
      </w:r>
    </w:p>
    <w:p w14:paraId="756D77B8" w14:textId="77777777" w:rsidR="00A92E09" w:rsidRPr="009771AB" w:rsidRDefault="00A92E09" w:rsidP="005724A3">
      <w:pPr>
        <w:spacing w:after="0" w:line="240" w:lineRule="auto"/>
        <w:jc w:val="both"/>
        <w:rPr>
          <w:rFonts w:ascii="Times New Roman" w:hAnsi="Times New Roman" w:cs="Times New Roman"/>
          <w:b/>
          <w:sz w:val="24"/>
          <w:szCs w:val="24"/>
        </w:rPr>
      </w:pPr>
    </w:p>
    <w:p w14:paraId="539BF9E2" w14:textId="77777777" w:rsidR="00352583" w:rsidRPr="009771AB" w:rsidRDefault="008B1572"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The FSB spoke even more confidently through the mouth of the Deputy Director of the FSB of Russia, State Secretary Vladimir Shultz:</w:t>
      </w:r>
    </w:p>
    <w:p w14:paraId="21CE3BA1" w14:textId="5FC9F4A1" w:rsidR="00352583" w:rsidRPr="009771AB" w:rsidRDefault="00352583"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lastRenderedPageBreak/>
        <w:t>"Thanks to the action of the Bolshevik leaders, outstanding scientists who made a significant contribution to the development of world science, technology, and art survived."</w:t>
      </w:r>
    </w:p>
    <w:p w14:paraId="7FD251DF" w14:textId="77777777" w:rsidR="005F52E0" w:rsidRPr="009771AB" w:rsidRDefault="005F52E0" w:rsidP="005724A3">
      <w:pPr>
        <w:spacing w:after="0" w:line="240" w:lineRule="auto"/>
        <w:jc w:val="both"/>
        <w:rPr>
          <w:rFonts w:ascii="Times New Roman" w:hAnsi="Times New Roman" w:cs="Times New Roman"/>
          <w:sz w:val="24"/>
          <w:szCs w:val="24"/>
        </w:rPr>
      </w:pPr>
    </w:p>
    <w:p w14:paraId="429BD5AB" w14:textId="61BAA6F1" w:rsidR="005F52E0" w:rsidRPr="009771AB" w:rsidRDefault="005F0466"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The essence of Schultz's opinion: "We, the Chekists, saved these intellectuals from being shot."</w:t>
      </w:r>
    </w:p>
    <w:p w14:paraId="6F60CC1F" w14:textId="77777777" w:rsidR="005F0466" w:rsidRPr="009771AB" w:rsidRDefault="005F0466" w:rsidP="005724A3">
      <w:pPr>
        <w:spacing w:after="0" w:line="240" w:lineRule="auto"/>
        <w:jc w:val="both"/>
        <w:rPr>
          <w:rFonts w:ascii="Times New Roman" w:hAnsi="Times New Roman" w:cs="Times New Roman"/>
          <w:sz w:val="24"/>
          <w:szCs w:val="24"/>
        </w:rPr>
      </w:pPr>
    </w:p>
    <w:p w14:paraId="6F83BAA5" w14:textId="77777777" w:rsidR="005F0466" w:rsidRPr="009771AB" w:rsidRDefault="005F0466"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A few decades before these authoritative opinions of Russian figures, Winston Churchill expressed his opinion:</w:t>
      </w:r>
    </w:p>
    <w:p w14:paraId="2B9C2FAC" w14:textId="77777777" w:rsidR="005F0466" w:rsidRPr="009771AB" w:rsidRDefault="005F0466" w:rsidP="005724A3">
      <w:pPr>
        <w:spacing w:after="0" w:line="240" w:lineRule="auto"/>
        <w:jc w:val="center"/>
        <w:rPr>
          <w:rFonts w:ascii="Times New Roman" w:hAnsi="Times New Roman" w:cs="Times New Roman"/>
          <w:b/>
          <w:sz w:val="24"/>
          <w:szCs w:val="24"/>
        </w:rPr>
      </w:pPr>
      <w:r w:rsidRPr="009771AB">
        <w:rPr>
          <w:rFonts w:ascii="Times New Roman" w:hAnsi="Times New Roman" w:cs="Times New Roman"/>
          <w:b/>
          <w:sz w:val="24"/>
          <w:szCs w:val="24"/>
        </w:rPr>
        <w:t>"They've expelled the last remaining brains from Russia."</w:t>
      </w:r>
    </w:p>
    <w:p w14:paraId="5D66CC6F" w14:textId="7D95D93A" w:rsidR="00F41991" w:rsidRPr="009771AB" w:rsidRDefault="00F41991" w:rsidP="005724A3">
      <w:pPr>
        <w:spacing w:after="0" w:line="240" w:lineRule="auto"/>
        <w:rPr>
          <w:rFonts w:ascii="Times New Roman" w:hAnsi="Times New Roman" w:cs="Times New Roman"/>
          <w:b/>
          <w:sz w:val="32"/>
          <w:szCs w:val="32"/>
        </w:rPr>
      </w:pPr>
      <w:r w:rsidRPr="009771AB">
        <w:rPr>
          <w:rFonts w:ascii="Times New Roman" w:hAnsi="Times New Roman" w:cs="Times New Roman"/>
          <w:b/>
          <w:sz w:val="32"/>
          <w:szCs w:val="32"/>
        </w:rPr>
        <w:br w:type="page"/>
      </w:r>
    </w:p>
    <w:p w14:paraId="0CC69013" w14:textId="137A7F00" w:rsidR="00EC70E8" w:rsidRPr="009771AB" w:rsidRDefault="00AD1B19" w:rsidP="005724A3">
      <w:pPr>
        <w:spacing w:after="0" w:line="240" w:lineRule="auto"/>
        <w:jc w:val="center"/>
        <w:rPr>
          <w:rFonts w:ascii="Times New Roman" w:hAnsi="Times New Roman" w:cs="Times New Roman"/>
          <w:b/>
          <w:sz w:val="32"/>
          <w:szCs w:val="32"/>
        </w:rPr>
      </w:pPr>
      <w:r w:rsidRPr="009771AB">
        <w:rPr>
          <w:rFonts w:ascii="Times New Roman" w:hAnsi="Times New Roman" w:cs="Times New Roman"/>
          <w:b/>
          <w:sz w:val="32"/>
          <w:szCs w:val="32"/>
        </w:rPr>
        <w:lastRenderedPageBreak/>
        <w:t>§1</w:t>
      </w:r>
    </w:p>
    <w:p w14:paraId="3891E8D1" w14:textId="77777777" w:rsidR="00EC70E8" w:rsidRPr="009771AB" w:rsidRDefault="00EC70E8" w:rsidP="005724A3">
      <w:pPr>
        <w:spacing w:after="0" w:line="240" w:lineRule="auto"/>
        <w:jc w:val="both"/>
        <w:rPr>
          <w:rFonts w:ascii="Times New Roman" w:hAnsi="Times New Roman" w:cs="Times New Roman"/>
          <w:sz w:val="24"/>
          <w:szCs w:val="24"/>
        </w:rPr>
      </w:pPr>
    </w:p>
    <w:p w14:paraId="4315DBE2" w14:textId="36D5888F" w:rsidR="005A125F" w:rsidRPr="009771AB" w:rsidRDefault="005A125F"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Even before Sorokin's arrival in the United States, the president of Vassar College, Henry </w:t>
      </w:r>
      <w:r w:rsidR="009D0FD1" w:rsidRPr="009771AB">
        <w:rPr>
          <w:rFonts w:ascii="Times New Roman" w:hAnsi="Times New Roman" w:cs="Times New Roman"/>
          <w:sz w:val="24"/>
          <w:szCs w:val="24"/>
        </w:rPr>
        <w:t>N</w:t>
      </w:r>
      <w:r w:rsidR="00FD5868" w:rsidRPr="009771AB">
        <w:rPr>
          <w:rFonts w:ascii="Times New Roman" w:hAnsi="Times New Roman" w:cs="Times New Roman"/>
          <w:sz w:val="24"/>
          <w:szCs w:val="24"/>
        </w:rPr>
        <w:t xml:space="preserve">oble </w:t>
      </w:r>
      <w:r w:rsidRPr="009771AB">
        <w:rPr>
          <w:rFonts w:ascii="Times New Roman" w:hAnsi="Times New Roman" w:cs="Times New Roman"/>
          <w:sz w:val="24"/>
          <w:szCs w:val="24"/>
        </w:rPr>
        <w:t>M</w:t>
      </w:r>
      <w:r w:rsidR="00FD5868" w:rsidRPr="009771AB">
        <w:rPr>
          <w:rFonts w:ascii="Times New Roman" w:hAnsi="Times New Roman" w:cs="Times New Roman"/>
          <w:sz w:val="24"/>
          <w:szCs w:val="24"/>
        </w:rPr>
        <w:t>a</w:t>
      </w:r>
      <w:r w:rsidRPr="009771AB">
        <w:rPr>
          <w:rFonts w:ascii="Times New Roman" w:hAnsi="Times New Roman" w:cs="Times New Roman"/>
          <w:sz w:val="24"/>
          <w:szCs w:val="24"/>
        </w:rPr>
        <w:t>cCracken</w:t>
      </w:r>
      <w:r w:rsidR="00D052C9" w:rsidRPr="009771AB">
        <w:rPr>
          <w:rFonts w:ascii="Times New Roman" w:hAnsi="Times New Roman" w:cs="Times New Roman"/>
          <w:sz w:val="24"/>
          <w:szCs w:val="24"/>
        </w:rPr>
        <w:t>,</w:t>
      </w:r>
      <w:r w:rsidR="00FE08B8" w:rsidRPr="009771AB">
        <w:rPr>
          <w:rStyle w:val="FootnoteReference"/>
          <w:rFonts w:ascii="Times New Roman" w:hAnsi="Times New Roman" w:cs="Times New Roman"/>
          <w:sz w:val="24"/>
          <w:szCs w:val="24"/>
        </w:rPr>
        <w:footnoteReference w:id="9"/>
      </w:r>
      <w:r w:rsidR="00D052C9" w:rsidRPr="009771AB">
        <w:rPr>
          <w:rFonts w:ascii="Times New Roman" w:hAnsi="Times New Roman" w:cs="Times New Roman"/>
          <w:sz w:val="24"/>
          <w:szCs w:val="24"/>
        </w:rPr>
        <w:t xml:space="preserve"> </w:t>
      </w:r>
      <w:r w:rsidRPr="009771AB">
        <w:rPr>
          <w:rFonts w:ascii="Times New Roman" w:hAnsi="Times New Roman" w:cs="Times New Roman"/>
          <w:sz w:val="24"/>
          <w:szCs w:val="24"/>
        </w:rPr>
        <w:t>had "long conversations with him in Prague" in December 1922.</w:t>
      </w:r>
    </w:p>
    <w:p w14:paraId="38A15328" w14:textId="77777777" w:rsidR="00CA410B" w:rsidRPr="009771AB" w:rsidRDefault="00CA410B" w:rsidP="005724A3">
      <w:pPr>
        <w:spacing w:after="0" w:line="240" w:lineRule="auto"/>
        <w:jc w:val="both"/>
        <w:rPr>
          <w:rFonts w:ascii="Times New Roman" w:hAnsi="Times New Roman" w:cs="Times New Roman"/>
          <w:sz w:val="24"/>
          <w:szCs w:val="24"/>
        </w:rPr>
      </w:pPr>
    </w:p>
    <w:p w14:paraId="1FFFE825" w14:textId="7CF6C0D4" w:rsidR="00CA410B" w:rsidRPr="009771AB" w:rsidRDefault="00CA410B"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The result of the</w:t>
      </w:r>
      <w:r w:rsidR="000A0869" w:rsidRPr="009771AB">
        <w:rPr>
          <w:rFonts w:ascii="Times New Roman" w:hAnsi="Times New Roman" w:cs="Times New Roman"/>
          <w:sz w:val="24"/>
          <w:szCs w:val="24"/>
        </w:rPr>
        <w:t>se</w:t>
      </w:r>
      <w:r w:rsidRPr="009771AB">
        <w:rPr>
          <w:rFonts w:ascii="Times New Roman" w:hAnsi="Times New Roman" w:cs="Times New Roman"/>
          <w:sz w:val="24"/>
          <w:szCs w:val="24"/>
        </w:rPr>
        <w:t xml:space="preserve"> conversations was M</w:t>
      </w:r>
      <w:r w:rsidR="00D052C9" w:rsidRPr="009771AB">
        <w:rPr>
          <w:rFonts w:ascii="Times New Roman" w:hAnsi="Times New Roman" w:cs="Times New Roman"/>
          <w:sz w:val="24"/>
          <w:szCs w:val="24"/>
        </w:rPr>
        <w:t>a</w:t>
      </w:r>
      <w:r w:rsidRPr="009771AB">
        <w:rPr>
          <w:rFonts w:ascii="Times New Roman" w:hAnsi="Times New Roman" w:cs="Times New Roman"/>
          <w:sz w:val="24"/>
          <w:szCs w:val="24"/>
        </w:rPr>
        <w:t>cCracken's review of Sorokin's Russian</w:t>
      </w:r>
      <w:r w:rsidR="003879DD"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language book </w:t>
      </w:r>
      <w:r w:rsidRPr="009771AB">
        <w:rPr>
          <w:rFonts w:ascii="Times New Roman" w:hAnsi="Times New Roman" w:cs="Times New Roman"/>
          <w:i/>
          <w:sz w:val="24"/>
          <w:szCs w:val="24"/>
        </w:rPr>
        <w:t>The Current State of Russia</w:t>
      </w:r>
      <w:r w:rsidRPr="009771AB">
        <w:rPr>
          <w:rFonts w:ascii="Times New Roman" w:hAnsi="Times New Roman" w:cs="Times New Roman"/>
          <w:sz w:val="24"/>
          <w:szCs w:val="24"/>
        </w:rPr>
        <w:t xml:space="preserve"> (Prague, 1923), the predecessor of </w:t>
      </w:r>
      <w:r w:rsidR="009E52C9" w:rsidRPr="009771AB">
        <w:rPr>
          <w:rFonts w:ascii="Times New Roman" w:hAnsi="Times New Roman" w:cs="Times New Roman"/>
          <w:sz w:val="24"/>
          <w:szCs w:val="24"/>
        </w:rPr>
        <w:t xml:space="preserve">his </w:t>
      </w:r>
      <w:r w:rsidRPr="009771AB">
        <w:rPr>
          <w:rFonts w:ascii="Times New Roman" w:hAnsi="Times New Roman" w:cs="Times New Roman"/>
          <w:sz w:val="24"/>
          <w:szCs w:val="24"/>
        </w:rPr>
        <w:t>English</w:t>
      </w:r>
      <w:r w:rsidR="003879DD" w:rsidRPr="009771AB">
        <w:rPr>
          <w:rFonts w:ascii="Times New Roman" w:hAnsi="Times New Roman" w:cs="Times New Roman"/>
          <w:sz w:val="24"/>
          <w:szCs w:val="24"/>
        </w:rPr>
        <w:t xml:space="preserve"> </w:t>
      </w:r>
      <w:r w:rsidRPr="009771AB">
        <w:rPr>
          <w:rFonts w:ascii="Times New Roman" w:hAnsi="Times New Roman" w:cs="Times New Roman"/>
          <w:sz w:val="24"/>
          <w:szCs w:val="24"/>
        </w:rPr>
        <w:t>language</w:t>
      </w:r>
      <w:r w:rsidR="00F72A99" w:rsidRPr="009771AB">
        <w:rPr>
          <w:rFonts w:ascii="Times New Roman" w:hAnsi="Times New Roman" w:cs="Times New Roman"/>
          <w:sz w:val="24"/>
          <w:szCs w:val="24"/>
        </w:rPr>
        <w:t xml:space="preserve"> </w:t>
      </w:r>
      <w:r w:rsidR="00F72A99" w:rsidRPr="009771AB">
        <w:rPr>
          <w:rFonts w:ascii="Times New Roman" w:hAnsi="Times New Roman" w:cs="Times New Roman"/>
          <w:i/>
          <w:iCs/>
          <w:sz w:val="24"/>
          <w:szCs w:val="24"/>
        </w:rPr>
        <w:t>The</w:t>
      </w:r>
      <w:r w:rsidRPr="009771AB">
        <w:rPr>
          <w:rFonts w:ascii="Times New Roman" w:hAnsi="Times New Roman" w:cs="Times New Roman"/>
          <w:i/>
          <w:iCs/>
          <w:sz w:val="24"/>
          <w:szCs w:val="24"/>
        </w:rPr>
        <w:t xml:space="preserve"> Sociology of </w:t>
      </w:r>
      <w:r w:rsidR="00F72A99" w:rsidRPr="009771AB">
        <w:rPr>
          <w:rFonts w:ascii="Times New Roman" w:hAnsi="Times New Roman" w:cs="Times New Roman"/>
          <w:i/>
          <w:iCs/>
          <w:sz w:val="24"/>
          <w:szCs w:val="24"/>
        </w:rPr>
        <w:t>R</w:t>
      </w:r>
      <w:r w:rsidRPr="009771AB">
        <w:rPr>
          <w:rFonts w:ascii="Times New Roman" w:hAnsi="Times New Roman" w:cs="Times New Roman"/>
          <w:i/>
          <w:iCs/>
          <w:sz w:val="24"/>
          <w:szCs w:val="24"/>
        </w:rPr>
        <w:t>evolution</w:t>
      </w:r>
      <w:r w:rsidRPr="009771AB">
        <w:rPr>
          <w:rFonts w:ascii="Times New Roman" w:hAnsi="Times New Roman" w:cs="Times New Roman"/>
          <w:sz w:val="24"/>
          <w:szCs w:val="24"/>
        </w:rPr>
        <w:t xml:space="preserve"> (1925).</w:t>
      </w:r>
    </w:p>
    <w:p w14:paraId="37799947" w14:textId="77777777" w:rsidR="008F6A9F" w:rsidRPr="009771AB" w:rsidRDefault="008F6A9F" w:rsidP="005724A3">
      <w:pPr>
        <w:spacing w:after="0" w:line="240" w:lineRule="auto"/>
        <w:jc w:val="both"/>
        <w:rPr>
          <w:rFonts w:ascii="Times New Roman" w:hAnsi="Times New Roman" w:cs="Times New Roman"/>
          <w:sz w:val="24"/>
          <w:szCs w:val="24"/>
        </w:rPr>
      </w:pPr>
    </w:p>
    <w:p w14:paraId="4EF9F75C" w14:textId="28F442CC" w:rsidR="00223123" w:rsidRPr="009771AB" w:rsidRDefault="008F6A9F"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M</w:t>
      </w:r>
      <w:r w:rsidR="00D052C9" w:rsidRPr="009771AB">
        <w:rPr>
          <w:rFonts w:ascii="Times New Roman" w:hAnsi="Times New Roman" w:cs="Times New Roman"/>
          <w:sz w:val="24"/>
          <w:szCs w:val="24"/>
        </w:rPr>
        <w:t>a</w:t>
      </w:r>
      <w:r w:rsidRPr="009771AB">
        <w:rPr>
          <w:rFonts w:ascii="Times New Roman" w:hAnsi="Times New Roman" w:cs="Times New Roman"/>
          <w:sz w:val="24"/>
          <w:szCs w:val="24"/>
        </w:rPr>
        <w:t>cCracken wrote:</w:t>
      </w:r>
    </w:p>
    <w:p w14:paraId="02A21EF6" w14:textId="4BA5219D" w:rsidR="008F6A9F" w:rsidRPr="009771AB" w:rsidRDefault="00CC2C7A"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sz w:val="24"/>
          <w:szCs w:val="24"/>
        </w:rPr>
        <w:t>“</w:t>
      </w:r>
      <w:r w:rsidRPr="009771AB">
        <w:rPr>
          <w:rFonts w:ascii="Times New Roman" w:eastAsiaTheme="minorEastAsia" w:hAnsi="Times New Roman" w:cs="Times New Roman"/>
          <w:b/>
          <w:sz w:val="24"/>
        </w:rPr>
        <w:t xml:space="preserve">The 120,000,000 of Russians must not pay for the crimes of the 1,000,000. President Masaryk is right in recognizing Russia de facto and in affording her people almost the only contact they have with the Western world. The work of the A. R. A., the Quakers and the Y. M. C. A. amounts practically to a </w:t>
      </w:r>
      <w:r w:rsidRPr="009771AB">
        <w:rPr>
          <w:rFonts w:ascii="Times New Roman" w:eastAsiaTheme="minorEastAsia" w:hAnsi="Times New Roman" w:cs="Times New Roman"/>
          <w:b/>
          <w:i/>
          <w:iCs/>
          <w:sz w:val="24"/>
        </w:rPr>
        <w:t>de facto</w:t>
      </w:r>
      <w:r w:rsidRPr="009771AB">
        <w:rPr>
          <w:rFonts w:ascii="Times New Roman" w:eastAsiaTheme="minorEastAsia" w:hAnsi="Times New Roman" w:cs="Times New Roman"/>
          <w:b/>
          <w:sz w:val="24"/>
        </w:rPr>
        <w:t xml:space="preserve"> recognition by American private initiative. The official step would merely open the way to other groups and build up in that great country a friendship for America and an admiration of her best institutions which would not only do much for the future Russian republic that is to come, but would bring lasting reward to our own people</w:t>
      </w:r>
      <w:r w:rsidR="006D3F1A" w:rsidRPr="009771AB">
        <w:rPr>
          <w:rFonts w:ascii="Times New Roman" w:eastAsiaTheme="minorEastAsia" w:hAnsi="Times New Roman" w:cs="Times New Roman"/>
          <w:b/>
          <w:sz w:val="24"/>
        </w:rPr>
        <w:t>.</w:t>
      </w:r>
      <w:r w:rsidR="00F62A6E" w:rsidRPr="009771AB">
        <w:rPr>
          <w:rFonts w:ascii="Times New Roman" w:hAnsi="Times New Roman" w:cs="Times New Roman"/>
          <w:b/>
          <w:sz w:val="24"/>
          <w:szCs w:val="24"/>
        </w:rPr>
        <w:t xml:space="preserve">" </w:t>
      </w:r>
      <w:r w:rsidR="000C2B47" w:rsidRPr="009771AB">
        <w:rPr>
          <w:rFonts w:ascii="Times New Roman" w:hAnsi="Times New Roman" w:cs="Times New Roman"/>
          <w:sz w:val="24"/>
          <w:szCs w:val="24"/>
        </w:rPr>
        <w:t>(1)</w:t>
      </w:r>
    </w:p>
    <w:p w14:paraId="208A78A5" w14:textId="77777777" w:rsidR="00520DF7" w:rsidRPr="009771AB" w:rsidRDefault="00520DF7" w:rsidP="005724A3">
      <w:pPr>
        <w:spacing w:after="0" w:line="240" w:lineRule="auto"/>
        <w:jc w:val="both"/>
        <w:rPr>
          <w:rFonts w:ascii="Times New Roman" w:hAnsi="Times New Roman" w:cs="Times New Roman"/>
          <w:b/>
          <w:sz w:val="24"/>
          <w:szCs w:val="24"/>
        </w:rPr>
      </w:pPr>
    </w:p>
    <w:p w14:paraId="7B430B09" w14:textId="7B70D2FB" w:rsidR="00223123" w:rsidRPr="009771AB" w:rsidRDefault="00520DF7"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From these concluding words of the review it is evident that in the solution of the "Russian question</w:t>
      </w:r>
      <w:r w:rsidR="007A1904" w:rsidRPr="009771AB">
        <w:rPr>
          <w:rFonts w:ascii="Times New Roman" w:hAnsi="Times New Roman" w:cs="Times New Roman"/>
          <w:sz w:val="24"/>
          <w:szCs w:val="24"/>
        </w:rPr>
        <w:t>,</w:t>
      </w:r>
      <w:r w:rsidRPr="009771AB">
        <w:rPr>
          <w:rFonts w:ascii="Times New Roman" w:hAnsi="Times New Roman" w:cs="Times New Roman"/>
          <w:sz w:val="24"/>
          <w:szCs w:val="24"/>
        </w:rPr>
        <w:t>" M</w:t>
      </w:r>
      <w:r w:rsidR="00D052C9" w:rsidRPr="009771AB">
        <w:rPr>
          <w:rFonts w:ascii="Times New Roman" w:hAnsi="Times New Roman" w:cs="Times New Roman"/>
          <w:sz w:val="24"/>
          <w:szCs w:val="24"/>
        </w:rPr>
        <w:t>a</w:t>
      </w:r>
      <w:r w:rsidRPr="009771AB">
        <w:rPr>
          <w:rFonts w:ascii="Times New Roman" w:hAnsi="Times New Roman" w:cs="Times New Roman"/>
          <w:sz w:val="24"/>
          <w:szCs w:val="24"/>
        </w:rPr>
        <w:t xml:space="preserve">cCracken </w:t>
      </w:r>
      <w:r w:rsidR="007A1904" w:rsidRPr="009771AB">
        <w:rPr>
          <w:rFonts w:ascii="Times New Roman" w:hAnsi="Times New Roman" w:cs="Times New Roman"/>
          <w:sz w:val="24"/>
          <w:szCs w:val="24"/>
        </w:rPr>
        <w:t xml:space="preserve">was </w:t>
      </w:r>
      <w:r w:rsidRPr="009771AB">
        <w:rPr>
          <w:rFonts w:ascii="Times New Roman" w:hAnsi="Times New Roman" w:cs="Times New Roman"/>
          <w:sz w:val="24"/>
          <w:szCs w:val="24"/>
        </w:rPr>
        <w:t>on the side of the pro-Soviet Senator Bo</w:t>
      </w:r>
      <w:r w:rsidR="006D3F1A" w:rsidRPr="009771AB">
        <w:rPr>
          <w:rFonts w:ascii="Times New Roman" w:hAnsi="Times New Roman" w:cs="Times New Roman"/>
          <w:sz w:val="24"/>
          <w:szCs w:val="24"/>
        </w:rPr>
        <w:t>ra</w:t>
      </w:r>
      <w:r w:rsidRPr="009771AB">
        <w:rPr>
          <w:rFonts w:ascii="Times New Roman" w:hAnsi="Times New Roman" w:cs="Times New Roman"/>
          <w:sz w:val="24"/>
          <w:szCs w:val="24"/>
        </w:rPr>
        <w:t>h</w:t>
      </w:r>
      <w:r w:rsidR="005D50DC" w:rsidRPr="009771AB">
        <w:rPr>
          <w:rStyle w:val="FootnoteReference"/>
          <w:rFonts w:ascii="Times New Roman" w:hAnsi="Times New Roman" w:cs="Times New Roman"/>
          <w:sz w:val="24"/>
          <w:szCs w:val="24"/>
        </w:rPr>
        <w:footnoteReference w:id="10"/>
      </w:r>
      <w:r w:rsidR="00223123" w:rsidRPr="009771AB">
        <w:rPr>
          <w:rFonts w:ascii="Times New Roman" w:hAnsi="Times New Roman" w:cs="Times New Roman"/>
          <w:sz w:val="24"/>
          <w:szCs w:val="24"/>
        </w:rPr>
        <w:t xml:space="preserve"> – the Soviet government must be recognized</w:t>
      </w:r>
      <w:r w:rsidR="007A1904" w:rsidRPr="009771AB">
        <w:rPr>
          <w:rFonts w:ascii="Times New Roman" w:hAnsi="Times New Roman" w:cs="Times New Roman"/>
          <w:sz w:val="24"/>
          <w:szCs w:val="24"/>
        </w:rPr>
        <w:t xml:space="preserve"> </w:t>
      </w:r>
      <w:r w:rsidR="00223123" w:rsidRPr="009771AB">
        <w:rPr>
          <w:rFonts w:ascii="Times New Roman" w:hAnsi="Times New Roman" w:cs="Times New Roman"/>
          <w:sz w:val="24"/>
          <w:szCs w:val="24"/>
        </w:rPr>
        <w:t>...</w:t>
      </w:r>
    </w:p>
    <w:p w14:paraId="560B58D8" w14:textId="77777777" w:rsidR="00223123" w:rsidRPr="009771AB" w:rsidRDefault="00223123" w:rsidP="005724A3">
      <w:pPr>
        <w:spacing w:after="0" w:line="240" w:lineRule="auto"/>
        <w:jc w:val="both"/>
        <w:rPr>
          <w:rFonts w:ascii="Times New Roman" w:hAnsi="Times New Roman" w:cs="Times New Roman"/>
          <w:sz w:val="24"/>
          <w:szCs w:val="24"/>
        </w:rPr>
      </w:pPr>
    </w:p>
    <w:p w14:paraId="0C5C4AFC" w14:textId="4E8863CA" w:rsidR="00520DF7" w:rsidRPr="009771AB" w:rsidRDefault="000967A3"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Sorokin, in </w:t>
      </w:r>
      <w:r w:rsidR="00065A4B" w:rsidRPr="009771AB">
        <w:rPr>
          <w:rFonts w:ascii="Times New Roman" w:hAnsi="Times New Roman" w:cs="Times New Roman"/>
          <w:sz w:val="24"/>
          <w:szCs w:val="24"/>
        </w:rPr>
        <w:t xml:space="preserve">a </w:t>
      </w:r>
      <w:r w:rsidRPr="009771AB">
        <w:rPr>
          <w:rFonts w:ascii="Times New Roman" w:hAnsi="Times New Roman" w:cs="Times New Roman"/>
          <w:sz w:val="24"/>
          <w:szCs w:val="24"/>
        </w:rPr>
        <w:t xml:space="preserve">lecture he gave at Vassar College in </w:t>
      </w:r>
      <w:r w:rsidR="00065A4B" w:rsidRPr="009771AB">
        <w:rPr>
          <w:rFonts w:ascii="Times New Roman" w:hAnsi="Times New Roman" w:cs="Times New Roman"/>
          <w:sz w:val="24"/>
          <w:szCs w:val="24"/>
        </w:rPr>
        <w:t>January 19</w:t>
      </w:r>
      <w:r w:rsidRPr="009771AB">
        <w:rPr>
          <w:rFonts w:ascii="Times New Roman" w:hAnsi="Times New Roman" w:cs="Times New Roman"/>
          <w:sz w:val="24"/>
          <w:szCs w:val="24"/>
        </w:rPr>
        <w:t>24, stated:</w:t>
      </w:r>
    </w:p>
    <w:p w14:paraId="2013078F" w14:textId="325AF1CD" w:rsidR="00664990" w:rsidRPr="009771AB" w:rsidRDefault="00065A4B" w:rsidP="005724A3">
      <w:pPr>
        <w:spacing w:after="0" w:line="240" w:lineRule="auto"/>
        <w:jc w:val="both"/>
        <w:rPr>
          <w:rFonts w:ascii="Times New Roman" w:hAnsi="Times New Roman" w:cs="Times New Roman"/>
          <w:bCs/>
          <w:sz w:val="24"/>
          <w:szCs w:val="24"/>
        </w:rPr>
      </w:pPr>
      <w:r w:rsidRPr="009771AB">
        <w:rPr>
          <w:rFonts w:ascii="Times New Roman" w:hAnsi="Times New Roman" w:cs="Courier New"/>
          <w:b/>
          <w:bCs/>
          <w:color w:val="000000" w:themeColor="text1"/>
          <w:sz w:val="24"/>
        </w:rPr>
        <w:t>The population of Russia has decreased by twenty-two millions since 1914; three millions were killed in the war, two millions have emigrated, and the remaining seventeen millions are the meat of the revolution.</w:t>
      </w:r>
      <w:r w:rsidR="00664990" w:rsidRPr="009771AB">
        <w:rPr>
          <w:rFonts w:ascii="Times New Roman" w:hAnsi="Times New Roman" w:cs="Times New Roman"/>
          <w:b/>
          <w:bCs/>
          <w:sz w:val="24"/>
          <w:szCs w:val="24"/>
        </w:rPr>
        <w:t xml:space="preserve">" </w:t>
      </w:r>
      <w:r w:rsidR="00664990" w:rsidRPr="009771AB">
        <w:rPr>
          <w:rFonts w:ascii="Times New Roman" w:hAnsi="Times New Roman" w:cs="Times New Roman"/>
          <w:bCs/>
          <w:sz w:val="24"/>
          <w:szCs w:val="24"/>
        </w:rPr>
        <w:t>(2)</w:t>
      </w:r>
    </w:p>
    <w:p w14:paraId="1515BCD6" w14:textId="77777777" w:rsidR="005A125F" w:rsidRPr="009771AB" w:rsidRDefault="005A125F" w:rsidP="005724A3">
      <w:pPr>
        <w:spacing w:after="0" w:line="240" w:lineRule="auto"/>
        <w:rPr>
          <w:rFonts w:ascii="Times New Roman" w:hAnsi="Times New Roman" w:cs="Times New Roman"/>
          <w:sz w:val="28"/>
          <w:szCs w:val="28"/>
        </w:rPr>
      </w:pPr>
    </w:p>
    <w:p w14:paraId="7DFA26F2" w14:textId="4AB254CF" w:rsidR="005A125F" w:rsidRPr="009771AB" w:rsidRDefault="006A6E39" w:rsidP="005724A3">
      <w:pPr>
        <w:spacing w:after="0" w:line="240" w:lineRule="auto"/>
        <w:jc w:val="both"/>
        <w:rPr>
          <w:rFonts w:ascii="Times New Roman" w:hAnsi="Times New Roman" w:cs="Times New Roman"/>
          <w:bCs/>
          <w:sz w:val="24"/>
          <w:szCs w:val="24"/>
        </w:rPr>
      </w:pPr>
      <w:r w:rsidRPr="009771AB">
        <w:rPr>
          <w:rFonts w:ascii="Times New Roman" w:hAnsi="Times New Roman" w:cs="Times New Roman"/>
          <w:bCs/>
          <w:sz w:val="24"/>
          <w:szCs w:val="24"/>
        </w:rPr>
        <w:t xml:space="preserve">After lectures at Vassar College, Sorokin went on a lecture tour </w:t>
      </w:r>
      <w:r w:rsidR="00953D0D" w:rsidRPr="009771AB">
        <w:rPr>
          <w:rFonts w:ascii="Times New Roman" w:hAnsi="Times New Roman" w:cs="Times New Roman"/>
          <w:bCs/>
          <w:sz w:val="24"/>
          <w:szCs w:val="24"/>
        </w:rPr>
        <w:t xml:space="preserve">in </w:t>
      </w:r>
      <w:r w:rsidRPr="009771AB">
        <w:rPr>
          <w:rFonts w:ascii="Times New Roman" w:hAnsi="Times New Roman" w:cs="Times New Roman"/>
          <w:bCs/>
          <w:sz w:val="24"/>
          <w:szCs w:val="24"/>
        </w:rPr>
        <w:t>the Midwest. In the summer of 1924 he wrote to M</w:t>
      </w:r>
      <w:r w:rsidR="005C2853" w:rsidRPr="009771AB">
        <w:rPr>
          <w:rFonts w:ascii="Times New Roman" w:hAnsi="Times New Roman" w:cs="Times New Roman"/>
          <w:bCs/>
          <w:sz w:val="24"/>
          <w:szCs w:val="24"/>
        </w:rPr>
        <w:t>a</w:t>
      </w:r>
      <w:r w:rsidRPr="009771AB">
        <w:rPr>
          <w:rFonts w:ascii="Times New Roman" w:hAnsi="Times New Roman" w:cs="Times New Roman"/>
          <w:bCs/>
          <w:sz w:val="24"/>
          <w:szCs w:val="24"/>
        </w:rPr>
        <w:t>cCracken from Minneapolis:</w:t>
      </w:r>
    </w:p>
    <w:p w14:paraId="00B4FD84" w14:textId="1B3EA402" w:rsidR="00705E65" w:rsidRPr="009771AB" w:rsidRDefault="00705E65" w:rsidP="005724A3">
      <w:pPr>
        <w:spacing w:after="0" w:line="240" w:lineRule="auto"/>
        <w:jc w:val="both"/>
        <w:rPr>
          <w:rFonts w:ascii="Times New Roman" w:hAnsi="Times New Roman" w:cs="Times New Roman"/>
          <w:bCs/>
          <w:sz w:val="24"/>
          <w:szCs w:val="24"/>
        </w:rPr>
      </w:pPr>
      <w:r w:rsidRPr="009771AB">
        <w:rPr>
          <w:rFonts w:ascii="Times New Roman" w:hAnsi="Times New Roman" w:cs="Times New Roman"/>
          <w:b/>
          <w:sz w:val="24"/>
          <w:szCs w:val="24"/>
        </w:rPr>
        <w:t>"</w:t>
      </w:r>
      <w:r w:rsidR="005F1B99" w:rsidRPr="009771AB">
        <w:rPr>
          <w:rFonts w:ascii="Times New Roman" w:eastAsia="Times New Roman" w:hAnsi="Times New Roman" w:cs="Times New Roman"/>
          <w:b/>
          <w:sz w:val="24"/>
          <w:szCs w:val="24"/>
        </w:rPr>
        <w:t xml:space="preserve">From my county are coming </w:t>
      </w:r>
      <w:r w:rsidR="007A1904" w:rsidRPr="009771AB">
        <w:rPr>
          <w:rFonts w:ascii="Times New Roman" w:eastAsia="Times New Roman" w:hAnsi="Times New Roman" w:cs="Times New Roman"/>
          <w:b/>
          <w:sz w:val="24"/>
          <w:szCs w:val="24"/>
        </w:rPr>
        <w:t xml:space="preserve">[sic] </w:t>
      </w:r>
      <w:r w:rsidR="005F1B99" w:rsidRPr="009771AB">
        <w:rPr>
          <w:rFonts w:ascii="Times New Roman" w:eastAsia="Times New Roman" w:hAnsi="Times New Roman" w:cs="Times New Roman"/>
          <w:b/>
          <w:sz w:val="24"/>
          <w:szCs w:val="24"/>
        </w:rPr>
        <w:t>very bad news: again f</w:t>
      </w:r>
      <w:r w:rsidR="009104DA" w:rsidRPr="009771AB">
        <w:rPr>
          <w:rFonts w:ascii="Times New Roman" w:eastAsia="Times New Roman" w:hAnsi="Times New Roman" w:cs="Times New Roman"/>
          <w:b/>
          <w:sz w:val="24"/>
          <w:szCs w:val="24"/>
        </w:rPr>
        <w:t>amine, cholera, tyfus [sic] and so on. But at the same time it seems, new young forces are growing. Therefore, finally I am optimistic</w:t>
      </w:r>
      <w:r w:rsidRPr="009771AB">
        <w:rPr>
          <w:rFonts w:ascii="Times New Roman" w:hAnsi="Times New Roman" w:cs="Times New Roman"/>
          <w:b/>
          <w:sz w:val="24"/>
          <w:szCs w:val="24"/>
        </w:rPr>
        <w:t xml:space="preserve">" </w:t>
      </w:r>
      <w:r w:rsidR="00133273" w:rsidRPr="009771AB">
        <w:rPr>
          <w:rFonts w:ascii="Times New Roman" w:hAnsi="Times New Roman" w:cs="Times New Roman"/>
          <w:bCs/>
          <w:sz w:val="24"/>
          <w:szCs w:val="24"/>
        </w:rPr>
        <w:t>(3)</w:t>
      </w:r>
    </w:p>
    <w:p w14:paraId="3A6E5E23" w14:textId="77777777" w:rsidR="00827B9C" w:rsidRPr="009771AB" w:rsidRDefault="00827B9C" w:rsidP="005724A3">
      <w:pPr>
        <w:spacing w:after="0" w:line="240" w:lineRule="auto"/>
        <w:jc w:val="both"/>
        <w:rPr>
          <w:rFonts w:ascii="Times New Roman" w:hAnsi="Times New Roman" w:cs="Times New Roman"/>
          <w:sz w:val="24"/>
          <w:szCs w:val="24"/>
        </w:rPr>
      </w:pPr>
    </w:p>
    <w:p w14:paraId="371E2C80" w14:textId="7A6198D4" w:rsidR="00827B9C" w:rsidRPr="009771AB" w:rsidRDefault="00827B9C"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In his first American interviews, Sorokin constantly said that he came to the United States not as a politician, but as a s</w:t>
      </w:r>
      <w:r w:rsidR="0063148F" w:rsidRPr="009771AB">
        <w:rPr>
          <w:rFonts w:ascii="Times New Roman" w:hAnsi="Times New Roman" w:cs="Times New Roman"/>
          <w:sz w:val="24"/>
          <w:szCs w:val="24"/>
        </w:rPr>
        <w:t>cholar</w:t>
      </w:r>
      <w:r w:rsidRPr="009771AB">
        <w:rPr>
          <w:rFonts w:ascii="Times New Roman" w:hAnsi="Times New Roman" w:cs="Times New Roman"/>
          <w:sz w:val="24"/>
          <w:szCs w:val="24"/>
        </w:rPr>
        <w:t xml:space="preserve"> (his letters of 1924 to Alexander Guchkov indicate the opposite, not only as a politician, but also with an anti-Bolshevik mission)</w:t>
      </w:r>
      <w:r w:rsidR="008E37E7"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p>
    <w:p w14:paraId="1B9DE9E4" w14:textId="77777777" w:rsidR="00DF2989" w:rsidRPr="009771AB" w:rsidRDefault="00DF2989" w:rsidP="005724A3">
      <w:pPr>
        <w:spacing w:after="0" w:line="240" w:lineRule="auto"/>
        <w:jc w:val="both"/>
        <w:rPr>
          <w:rFonts w:ascii="Times New Roman" w:hAnsi="Times New Roman" w:cs="Times New Roman"/>
          <w:sz w:val="24"/>
          <w:szCs w:val="24"/>
        </w:rPr>
      </w:pPr>
    </w:p>
    <w:p w14:paraId="14229CEF" w14:textId="62E2611D" w:rsidR="005A125F" w:rsidRPr="009771AB" w:rsidRDefault="00C55A7C"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The first three books he published in the U.S. were </w:t>
      </w:r>
      <w:r w:rsidR="00F23C36" w:rsidRPr="009771AB">
        <w:rPr>
          <w:rFonts w:ascii="Times New Roman" w:hAnsi="Times New Roman" w:cs="Times New Roman"/>
          <w:sz w:val="24"/>
          <w:szCs w:val="24"/>
        </w:rPr>
        <w:t>featured in b</w:t>
      </w:r>
      <w:r w:rsidRPr="009771AB">
        <w:rPr>
          <w:rFonts w:ascii="Times New Roman" w:hAnsi="Times New Roman" w:cs="Times New Roman"/>
          <w:sz w:val="24"/>
          <w:szCs w:val="24"/>
        </w:rPr>
        <w:t>oth scholarly and popular periodicals.</w:t>
      </w:r>
    </w:p>
    <w:p w14:paraId="0EEB2CC8" w14:textId="77777777" w:rsidR="008643FC" w:rsidRPr="009771AB" w:rsidRDefault="008643FC" w:rsidP="005724A3">
      <w:pPr>
        <w:spacing w:after="0" w:line="240" w:lineRule="auto"/>
        <w:jc w:val="right"/>
        <w:rPr>
          <w:rFonts w:ascii="Times New Roman" w:hAnsi="Times New Roman" w:cs="Times New Roman"/>
          <w:b/>
          <w:sz w:val="24"/>
          <w:szCs w:val="24"/>
        </w:rPr>
      </w:pPr>
    </w:p>
    <w:p w14:paraId="6F21B1B8" w14:textId="53DB54F3" w:rsidR="00335728" w:rsidRPr="009771AB" w:rsidRDefault="008643FC"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lastRenderedPageBreak/>
        <w:t>Traces of all three of Sorokin's first American books should be sought in his archive in Canada, which, judging by the archival inventory, was thoroughly cleaned up by Sorokin himself or his widow. There are no traces of his anti-Soviet, and then pro-Soviet activities...</w:t>
      </w:r>
    </w:p>
    <w:p w14:paraId="7AABE177" w14:textId="41607BFB" w:rsidR="00335728" w:rsidRPr="009771AB" w:rsidRDefault="00335728"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This is not surprising, since even</w:t>
      </w:r>
      <w:r w:rsidR="008E37E7"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the articles about himself in </w:t>
      </w:r>
      <w:r w:rsidRPr="009771AB">
        <w:rPr>
          <w:rFonts w:ascii="Times New Roman" w:hAnsi="Times New Roman" w:cs="Times New Roman"/>
          <w:i/>
          <w:iCs/>
          <w:sz w:val="24"/>
          <w:szCs w:val="24"/>
        </w:rPr>
        <w:t>Who</w:t>
      </w:r>
      <w:r w:rsidR="008E37E7" w:rsidRPr="009771AB">
        <w:rPr>
          <w:rFonts w:ascii="Times New Roman" w:hAnsi="Times New Roman" w:cs="Times New Roman"/>
          <w:i/>
          <w:iCs/>
          <w:sz w:val="24"/>
          <w:szCs w:val="24"/>
        </w:rPr>
        <w:t>’s</w:t>
      </w:r>
      <w:r w:rsidRPr="009771AB">
        <w:rPr>
          <w:rFonts w:ascii="Times New Roman" w:hAnsi="Times New Roman" w:cs="Times New Roman"/>
          <w:i/>
          <w:iCs/>
          <w:sz w:val="24"/>
          <w:szCs w:val="24"/>
        </w:rPr>
        <w:t xml:space="preserve"> Who</w:t>
      </w:r>
      <w:r w:rsidR="008E37E7" w:rsidRPr="009771AB">
        <w:rPr>
          <w:rFonts w:ascii="Times New Roman" w:hAnsi="Times New Roman" w:cs="Times New Roman"/>
          <w:sz w:val="24"/>
          <w:szCs w:val="24"/>
        </w:rPr>
        <w:t xml:space="preserve"> were changed by S</w:t>
      </w:r>
      <w:r w:rsidRPr="009771AB">
        <w:rPr>
          <w:rFonts w:ascii="Times New Roman" w:hAnsi="Times New Roman" w:cs="Times New Roman"/>
          <w:sz w:val="24"/>
          <w:szCs w:val="24"/>
        </w:rPr>
        <w:t>orokin from year to year, from volume to volume, in accordance with the political and other climate</w:t>
      </w:r>
      <w:r w:rsidR="008E37E7"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p>
    <w:p w14:paraId="2EF59BBA" w14:textId="2E6BF9A1" w:rsidR="00F46DF3" w:rsidRPr="009771AB" w:rsidRDefault="00F46DF3"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His activities in Russia in the Socialist-Revolutionary Party were purged from the </w:t>
      </w:r>
      <w:r w:rsidR="00F23C36" w:rsidRPr="009771AB">
        <w:rPr>
          <w:rFonts w:ascii="Times New Roman" w:hAnsi="Times New Roman" w:cs="Times New Roman"/>
          <w:sz w:val="24"/>
          <w:szCs w:val="24"/>
        </w:rPr>
        <w:t>reference book</w:t>
      </w:r>
      <w:r w:rsidR="008E37E7" w:rsidRPr="009771AB">
        <w:rPr>
          <w:rFonts w:ascii="Times New Roman" w:hAnsi="Times New Roman" w:cs="Times New Roman"/>
          <w:sz w:val="24"/>
          <w:szCs w:val="24"/>
        </w:rPr>
        <w:t xml:space="preserve"> </w:t>
      </w:r>
      <w:r w:rsidRPr="009771AB">
        <w:rPr>
          <w:rFonts w:ascii="Times New Roman" w:hAnsi="Times New Roman" w:cs="Times New Roman"/>
          <w:sz w:val="24"/>
          <w:szCs w:val="24"/>
        </w:rPr>
        <w:t>... And in his 1963 memoir</w:t>
      </w:r>
      <w:r w:rsidR="008E37E7"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A Long Journey</w:t>
      </w:r>
      <w:r w:rsidRPr="009771AB">
        <w:rPr>
          <w:rFonts w:ascii="Times New Roman" w:hAnsi="Times New Roman" w:cs="Times New Roman"/>
          <w:sz w:val="24"/>
          <w:szCs w:val="24"/>
        </w:rPr>
        <w:t xml:space="preserve"> Sorokin hid a lot of things</w:t>
      </w:r>
      <w:r w:rsidR="008E37E7"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 In particular, he did not mention at all those reviewers and </w:t>
      </w:r>
      <w:r w:rsidR="00F23C36" w:rsidRPr="009771AB">
        <w:rPr>
          <w:rFonts w:ascii="Times New Roman" w:hAnsi="Times New Roman" w:cs="Times New Roman"/>
          <w:sz w:val="24"/>
          <w:szCs w:val="24"/>
        </w:rPr>
        <w:t>r</w:t>
      </w:r>
      <w:r w:rsidRPr="009771AB">
        <w:rPr>
          <w:rFonts w:ascii="Times New Roman" w:hAnsi="Times New Roman" w:cs="Times New Roman"/>
          <w:sz w:val="24"/>
          <w:szCs w:val="24"/>
        </w:rPr>
        <w:t>eviews o</w:t>
      </w:r>
      <w:r w:rsidR="004003E0" w:rsidRPr="009771AB">
        <w:rPr>
          <w:rFonts w:ascii="Times New Roman" w:hAnsi="Times New Roman" w:cs="Times New Roman"/>
          <w:sz w:val="24"/>
          <w:szCs w:val="24"/>
        </w:rPr>
        <w:t>f</w:t>
      </w:r>
      <w:r w:rsidRPr="009771AB">
        <w:rPr>
          <w:rFonts w:ascii="Times New Roman" w:hAnsi="Times New Roman" w:cs="Times New Roman"/>
          <w:sz w:val="24"/>
          <w:szCs w:val="24"/>
        </w:rPr>
        <w:t xml:space="preserve"> his first books</w:t>
      </w:r>
      <w:r w:rsidR="005317AE" w:rsidRPr="009771AB">
        <w:rPr>
          <w:rFonts w:ascii="Times New Roman" w:hAnsi="Times New Roman" w:cs="Times New Roman"/>
          <w:sz w:val="24"/>
          <w:szCs w:val="24"/>
        </w:rPr>
        <w:t xml:space="preserve"> that were published </w:t>
      </w:r>
      <w:r w:rsidRPr="009771AB">
        <w:rPr>
          <w:rFonts w:ascii="Times New Roman" w:hAnsi="Times New Roman" w:cs="Times New Roman"/>
          <w:sz w:val="24"/>
          <w:szCs w:val="24"/>
        </w:rPr>
        <w:t xml:space="preserve"> in the United States.</w:t>
      </w:r>
    </w:p>
    <w:p w14:paraId="1F63EE09" w14:textId="71562219" w:rsidR="00517A6A" w:rsidRPr="009771AB" w:rsidRDefault="00517A6A"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Let's fill the gap</w:t>
      </w:r>
      <w:r w:rsidR="00512598"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p>
    <w:p w14:paraId="57AFA357" w14:textId="77777777" w:rsidR="002D3647" w:rsidRPr="009771AB" w:rsidRDefault="002D3647" w:rsidP="005724A3">
      <w:pPr>
        <w:spacing w:after="0" w:line="240" w:lineRule="auto"/>
        <w:jc w:val="both"/>
        <w:rPr>
          <w:rFonts w:ascii="Times New Roman" w:hAnsi="Times New Roman" w:cs="Times New Roman"/>
          <w:b/>
          <w:sz w:val="28"/>
          <w:szCs w:val="28"/>
        </w:rPr>
      </w:pPr>
    </w:p>
    <w:p w14:paraId="081A12CE" w14:textId="3651354F" w:rsidR="00335728" w:rsidRPr="009771AB" w:rsidRDefault="002D3647"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i/>
          <w:sz w:val="24"/>
          <w:szCs w:val="24"/>
        </w:rPr>
        <w:t>Leaves from a Russian Diary</w:t>
      </w:r>
      <w:r w:rsidRPr="009771AB">
        <w:rPr>
          <w:rFonts w:ascii="Times New Roman" w:hAnsi="Times New Roman" w:cs="Times New Roman"/>
          <w:sz w:val="24"/>
          <w:szCs w:val="24"/>
        </w:rPr>
        <w:t xml:space="preserve"> was published on October 19, 1924.</w:t>
      </w:r>
    </w:p>
    <w:p w14:paraId="6B569C66" w14:textId="77777777" w:rsidR="002A7E15" w:rsidRPr="009771AB" w:rsidRDefault="002A7E15" w:rsidP="005724A3">
      <w:pPr>
        <w:spacing w:after="0" w:line="240" w:lineRule="auto"/>
        <w:jc w:val="both"/>
        <w:rPr>
          <w:rFonts w:ascii="Times New Roman" w:hAnsi="Times New Roman" w:cs="Times New Roman"/>
          <w:sz w:val="24"/>
          <w:szCs w:val="24"/>
        </w:rPr>
      </w:pPr>
    </w:p>
    <w:p w14:paraId="36E6DB38" w14:textId="0182440D" w:rsidR="008643FC" w:rsidRPr="009771AB" w:rsidRDefault="008643FC" w:rsidP="005724A3">
      <w:pPr>
        <w:spacing w:after="0" w:line="240" w:lineRule="auto"/>
        <w:jc w:val="right"/>
        <w:rPr>
          <w:rFonts w:ascii="Times New Roman" w:hAnsi="Times New Roman" w:cs="Times New Roman"/>
          <w:i/>
          <w:sz w:val="28"/>
          <w:szCs w:val="28"/>
        </w:rPr>
      </w:pPr>
      <w:r w:rsidRPr="009771AB">
        <w:rPr>
          <w:rFonts w:ascii="Times New Roman" w:hAnsi="Times New Roman" w:cs="Times New Roman"/>
          <w:b/>
          <w:sz w:val="28"/>
          <w:szCs w:val="28"/>
        </w:rPr>
        <w:t>Pitirim Sorokin. Leaves from a Russian Diary</w:t>
      </w:r>
    </w:p>
    <w:p w14:paraId="5174D413" w14:textId="26CBAA00" w:rsidR="008643FC" w:rsidRPr="009771AB" w:rsidRDefault="008643FC"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E.C. H. [E</w:t>
      </w:r>
      <w:r w:rsidR="00341345" w:rsidRPr="009771AB">
        <w:rPr>
          <w:rFonts w:ascii="Times New Roman" w:hAnsi="Times New Roman" w:cs="Times New Roman"/>
          <w:b/>
          <w:sz w:val="24"/>
          <w:szCs w:val="24"/>
        </w:rPr>
        <w:t xml:space="preserve">dward </w:t>
      </w:r>
      <w:r w:rsidRPr="009771AB">
        <w:rPr>
          <w:rFonts w:ascii="Times New Roman" w:hAnsi="Times New Roman" w:cs="Times New Roman"/>
          <w:b/>
          <w:sz w:val="24"/>
          <w:szCs w:val="24"/>
        </w:rPr>
        <w:t>C</w:t>
      </w:r>
      <w:r w:rsidR="00341345" w:rsidRPr="009771AB">
        <w:rPr>
          <w:rFonts w:ascii="Times New Roman" w:hAnsi="Times New Roman" w:cs="Times New Roman"/>
          <w:b/>
          <w:sz w:val="24"/>
          <w:szCs w:val="24"/>
        </w:rPr>
        <w:t xml:space="preserve">ary </w:t>
      </w:r>
      <w:r w:rsidRPr="009771AB">
        <w:rPr>
          <w:rFonts w:ascii="Times New Roman" w:hAnsi="Times New Roman" w:cs="Times New Roman"/>
          <w:b/>
          <w:sz w:val="24"/>
          <w:szCs w:val="24"/>
        </w:rPr>
        <w:t>Hayes]. Editor’s Introduction</w:t>
      </w:r>
    </w:p>
    <w:p w14:paraId="09F8C9DA" w14:textId="13BBEF38" w:rsidR="008643FC" w:rsidRPr="009771AB" w:rsidRDefault="008643FC"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New York. E.</w:t>
      </w:r>
      <w:r w:rsidR="00C31A3B"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P. Dutton and Company – 310 p</w:t>
      </w:r>
      <w:r w:rsidR="00C31A3B" w:rsidRPr="009771AB">
        <w:rPr>
          <w:rFonts w:ascii="Times New Roman" w:hAnsi="Times New Roman" w:cs="Times New Roman"/>
          <w:b/>
          <w:sz w:val="24"/>
          <w:szCs w:val="24"/>
        </w:rPr>
        <w:t>p</w:t>
      </w:r>
      <w:r w:rsidRPr="009771AB">
        <w:rPr>
          <w:rFonts w:ascii="Times New Roman" w:hAnsi="Times New Roman" w:cs="Times New Roman"/>
          <w:b/>
          <w:sz w:val="24"/>
          <w:szCs w:val="24"/>
        </w:rPr>
        <w:t>.</w:t>
      </w:r>
    </w:p>
    <w:p w14:paraId="286467B8" w14:textId="77777777" w:rsidR="008643FC" w:rsidRPr="009771AB" w:rsidRDefault="008643FC" w:rsidP="005724A3">
      <w:pPr>
        <w:spacing w:after="0" w:line="240" w:lineRule="auto"/>
        <w:jc w:val="right"/>
        <w:rPr>
          <w:rFonts w:ascii="Times New Roman" w:hAnsi="Times New Roman" w:cs="Times New Roman"/>
          <w:b/>
          <w:sz w:val="24"/>
          <w:szCs w:val="24"/>
        </w:rPr>
      </w:pPr>
    </w:p>
    <w:p w14:paraId="2EEBC82D" w14:textId="54B5BF59" w:rsidR="008643FC" w:rsidRPr="009771AB" w:rsidRDefault="00135C0B"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 xml:space="preserve">identical editions </w:t>
      </w:r>
      <w:r w:rsidR="008643FC" w:rsidRPr="009771AB">
        <w:rPr>
          <w:rFonts w:ascii="Times New Roman" w:hAnsi="Times New Roman" w:cs="Times New Roman"/>
          <w:b/>
          <w:sz w:val="24"/>
          <w:szCs w:val="24"/>
        </w:rPr>
        <w:t>of this book:</w:t>
      </w:r>
    </w:p>
    <w:p w14:paraId="32F6CE0B" w14:textId="012D5359" w:rsidR="00AF7458" w:rsidRPr="009771AB" w:rsidRDefault="00AF7458"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London: Hurst and Blac</w:t>
      </w:r>
      <w:r w:rsidR="00B43297" w:rsidRPr="009771AB">
        <w:rPr>
          <w:rFonts w:ascii="Times New Roman" w:hAnsi="Times New Roman" w:cs="Times New Roman"/>
          <w:b/>
          <w:sz w:val="24"/>
          <w:szCs w:val="24"/>
        </w:rPr>
        <w:t>k</w:t>
      </w:r>
      <w:r w:rsidRPr="009771AB">
        <w:rPr>
          <w:rFonts w:ascii="Times New Roman" w:hAnsi="Times New Roman" w:cs="Times New Roman"/>
          <w:b/>
          <w:sz w:val="24"/>
          <w:szCs w:val="24"/>
        </w:rPr>
        <w:t>ett. 1925.</w:t>
      </w:r>
    </w:p>
    <w:p w14:paraId="414B5CBB" w14:textId="4757986D" w:rsidR="00AF7458" w:rsidRPr="009771AB" w:rsidRDefault="00AF7458"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New York. Harper and Bros. 1927.</w:t>
      </w:r>
    </w:p>
    <w:p w14:paraId="4FD1500B" w14:textId="77777777" w:rsidR="00464E5C" w:rsidRPr="009771AB" w:rsidRDefault="00464E5C" w:rsidP="005724A3">
      <w:pPr>
        <w:spacing w:after="0" w:line="240" w:lineRule="auto"/>
        <w:jc w:val="both"/>
        <w:rPr>
          <w:rFonts w:ascii="Times New Roman" w:hAnsi="Times New Roman" w:cs="Times New Roman"/>
          <w:b/>
          <w:sz w:val="24"/>
          <w:szCs w:val="24"/>
        </w:rPr>
      </w:pPr>
    </w:p>
    <w:p w14:paraId="2BF8A843" w14:textId="279404F2" w:rsidR="00464E5C" w:rsidRPr="009771AB" w:rsidRDefault="004C1B14"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In</w:t>
      </w:r>
      <w:r w:rsidR="00464E5C" w:rsidRPr="009771AB">
        <w:rPr>
          <w:rFonts w:ascii="Times New Roman" w:hAnsi="Times New Roman" w:cs="Times New Roman"/>
          <w:sz w:val="24"/>
          <w:szCs w:val="24"/>
        </w:rPr>
        <w:t xml:space="preserve"> the beginning of November, there were reviews...</w:t>
      </w:r>
    </w:p>
    <w:p w14:paraId="7FF38A7C" w14:textId="77777777" w:rsidR="001F5737" w:rsidRPr="009771AB" w:rsidRDefault="001F5737" w:rsidP="005724A3">
      <w:pPr>
        <w:spacing w:after="0" w:line="240" w:lineRule="auto"/>
        <w:jc w:val="both"/>
        <w:rPr>
          <w:rFonts w:ascii="Times New Roman" w:hAnsi="Times New Roman" w:cs="Times New Roman"/>
          <w:sz w:val="24"/>
          <w:szCs w:val="24"/>
        </w:rPr>
      </w:pPr>
    </w:p>
    <w:p w14:paraId="7D5BEC40" w14:textId="77777777" w:rsidR="00E52655" w:rsidRPr="009771AB" w:rsidRDefault="008D58DA"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1924</w:t>
      </w:r>
    </w:p>
    <w:p w14:paraId="54B17155" w14:textId="77777777" w:rsidR="00AC1582" w:rsidRPr="009771AB" w:rsidRDefault="00AC1582" w:rsidP="005724A3">
      <w:pPr>
        <w:spacing w:after="0" w:line="240" w:lineRule="auto"/>
        <w:rPr>
          <w:rFonts w:ascii="Times New Roman" w:hAnsi="Times New Roman" w:cs="Times New Roman"/>
          <w:b/>
          <w:sz w:val="28"/>
          <w:szCs w:val="28"/>
        </w:rPr>
      </w:pPr>
    </w:p>
    <w:p w14:paraId="4A835241" w14:textId="59C57596" w:rsidR="00E52655" w:rsidRPr="009771AB" w:rsidRDefault="00E52655" w:rsidP="005724A3">
      <w:pPr>
        <w:pStyle w:val="ListParagraph"/>
        <w:numPr>
          <w:ilvl w:val="0"/>
          <w:numId w:val="3"/>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S.H. </w:t>
      </w:r>
      <w:r w:rsidR="00896219" w:rsidRPr="009771AB">
        <w:rPr>
          <w:rFonts w:ascii="Times New Roman" w:hAnsi="Times New Roman" w:cs="Times New Roman"/>
          <w:sz w:val="24"/>
          <w:szCs w:val="24"/>
        </w:rPr>
        <w:t xml:space="preserve">An </w:t>
      </w:r>
      <w:r w:rsidRPr="009771AB">
        <w:rPr>
          <w:rFonts w:ascii="Times New Roman" w:hAnsi="Times New Roman" w:cs="Times New Roman"/>
          <w:sz w:val="24"/>
          <w:szCs w:val="24"/>
        </w:rPr>
        <w:t xml:space="preserve">Émigré Looks Back.  </w:t>
      </w:r>
      <w:r w:rsidRPr="009771AB">
        <w:rPr>
          <w:rFonts w:ascii="Times New Roman" w:hAnsi="Times New Roman" w:cs="Times New Roman"/>
          <w:i/>
          <w:iCs/>
          <w:sz w:val="24"/>
          <w:szCs w:val="24"/>
        </w:rPr>
        <w:t>Christian Science Monitor</w:t>
      </w:r>
      <w:r w:rsidRPr="009771AB">
        <w:rPr>
          <w:rFonts w:ascii="Times New Roman" w:hAnsi="Times New Roman" w:cs="Times New Roman"/>
          <w:sz w:val="24"/>
          <w:szCs w:val="24"/>
        </w:rPr>
        <w:t>. Nov. 5</w:t>
      </w:r>
      <w:r w:rsidR="006136F6" w:rsidRPr="009771AB">
        <w:rPr>
          <w:rFonts w:ascii="Times New Roman" w:hAnsi="Times New Roman" w:cs="Times New Roman"/>
          <w:sz w:val="24"/>
          <w:szCs w:val="24"/>
        </w:rPr>
        <w:t>,</w:t>
      </w:r>
      <w:r w:rsidRPr="009771AB">
        <w:rPr>
          <w:rFonts w:ascii="Times New Roman" w:hAnsi="Times New Roman" w:cs="Times New Roman"/>
          <w:sz w:val="24"/>
          <w:szCs w:val="24"/>
        </w:rPr>
        <w:t xml:space="preserve"> 1924.</w:t>
      </w:r>
    </w:p>
    <w:p w14:paraId="2AF75CF5" w14:textId="77777777" w:rsidR="00E52655" w:rsidRPr="009771AB" w:rsidRDefault="00E52655" w:rsidP="005724A3">
      <w:pPr>
        <w:pStyle w:val="ListParagraph"/>
        <w:spacing w:after="0" w:line="240" w:lineRule="auto"/>
        <w:ind w:left="284" w:hanging="284"/>
        <w:jc w:val="both"/>
        <w:rPr>
          <w:rFonts w:ascii="Times New Roman" w:hAnsi="Times New Roman" w:cs="Times New Roman"/>
          <w:sz w:val="24"/>
          <w:szCs w:val="24"/>
        </w:rPr>
      </w:pPr>
    </w:p>
    <w:p w14:paraId="6EB5F892" w14:textId="3F35A029" w:rsidR="00E52655" w:rsidRPr="009771AB" w:rsidRDefault="00E52655" w:rsidP="005724A3">
      <w:pPr>
        <w:pStyle w:val="ListParagraph"/>
        <w:numPr>
          <w:ilvl w:val="0"/>
          <w:numId w:val="3"/>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H.B. [Henry Brickell]. Book on the </w:t>
      </w:r>
      <w:r w:rsidR="00881D9C" w:rsidRPr="009771AB">
        <w:rPr>
          <w:rFonts w:ascii="Times New Roman" w:hAnsi="Times New Roman" w:cs="Times New Roman"/>
          <w:sz w:val="24"/>
          <w:szCs w:val="24"/>
        </w:rPr>
        <w:t>O</w:t>
      </w:r>
      <w:r w:rsidRPr="009771AB">
        <w:rPr>
          <w:rFonts w:ascii="Times New Roman" w:hAnsi="Times New Roman" w:cs="Times New Roman"/>
          <w:sz w:val="24"/>
          <w:szCs w:val="24"/>
        </w:rPr>
        <w:t>ur Table</w:t>
      </w:r>
      <w:r w:rsidR="00881D9C"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New York Evening Post</w:t>
      </w:r>
      <w:r w:rsidRPr="009771AB">
        <w:rPr>
          <w:rFonts w:ascii="Times New Roman" w:hAnsi="Times New Roman" w:cs="Times New Roman"/>
          <w:sz w:val="24"/>
          <w:szCs w:val="24"/>
        </w:rPr>
        <w:t>. Nov. 11, 1924.</w:t>
      </w:r>
    </w:p>
    <w:p w14:paraId="560DE383" w14:textId="77777777" w:rsidR="00E52655" w:rsidRPr="009771AB" w:rsidRDefault="00E52655" w:rsidP="005724A3">
      <w:pPr>
        <w:pStyle w:val="ListParagraph"/>
        <w:spacing w:after="0" w:line="240" w:lineRule="auto"/>
        <w:ind w:left="284" w:hanging="284"/>
        <w:jc w:val="both"/>
        <w:rPr>
          <w:rFonts w:ascii="Times New Roman" w:hAnsi="Times New Roman" w:cs="Times New Roman"/>
          <w:sz w:val="24"/>
          <w:szCs w:val="24"/>
        </w:rPr>
      </w:pPr>
    </w:p>
    <w:p w14:paraId="6DDDF6C6" w14:textId="14D8BC3A" w:rsidR="00E52655" w:rsidRPr="009771AB" w:rsidRDefault="00881D9C" w:rsidP="005724A3">
      <w:pPr>
        <w:pStyle w:val="ListParagraph"/>
        <w:numPr>
          <w:ilvl w:val="0"/>
          <w:numId w:val="3"/>
        </w:numPr>
        <w:spacing w:after="0" w:line="240" w:lineRule="auto"/>
        <w:ind w:left="284" w:hanging="284"/>
        <w:jc w:val="both"/>
        <w:rPr>
          <w:rFonts w:ascii="Times New Roman" w:hAnsi="Times New Roman" w:cs="Times New Roman"/>
          <w:iCs/>
          <w:sz w:val="24"/>
          <w:szCs w:val="24"/>
        </w:rPr>
      </w:pPr>
      <w:r w:rsidRPr="009771AB">
        <w:rPr>
          <w:rFonts w:ascii="Times New Roman" w:hAnsi="Times New Roman" w:cs="Times New Roman"/>
          <w:sz w:val="24"/>
          <w:szCs w:val="24"/>
        </w:rPr>
        <w:t xml:space="preserve">Princess [Catherine] </w:t>
      </w:r>
      <w:r w:rsidR="00E52655" w:rsidRPr="009771AB">
        <w:rPr>
          <w:rFonts w:ascii="Times New Roman" w:hAnsi="Times New Roman" w:cs="Times New Roman"/>
          <w:sz w:val="24"/>
          <w:szCs w:val="24"/>
        </w:rPr>
        <w:t>Radziwill</w:t>
      </w:r>
      <w:r w:rsidR="007556F2" w:rsidRPr="009771AB">
        <w:rPr>
          <w:rStyle w:val="FootnoteReference"/>
          <w:rFonts w:ascii="Times New Roman" w:hAnsi="Times New Roman" w:cs="Times New Roman"/>
          <w:sz w:val="24"/>
          <w:szCs w:val="24"/>
        </w:rPr>
        <w:footnoteReference w:id="11"/>
      </w:r>
      <w:r w:rsidR="00E52655" w:rsidRPr="009771AB">
        <w:rPr>
          <w:rFonts w:ascii="Times New Roman" w:hAnsi="Times New Roman" w:cs="Times New Roman"/>
          <w:sz w:val="24"/>
          <w:szCs w:val="24"/>
        </w:rPr>
        <w:t xml:space="preserve">, Bolshevik Russia.  </w:t>
      </w:r>
      <w:r w:rsidR="00E52655" w:rsidRPr="009771AB">
        <w:rPr>
          <w:rFonts w:ascii="Times New Roman" w:hAnsi="Times New Roman" w:cs="Times New Roman"/>
          <w:i/>
          <w:iCs/>
          <w:sz w:val="24"/>
          <w:szCs w:val="24"/>
        </w:rPr>
        <w:t xml:space="preserve">The Saturday of Review of Literature. </w:t>
      </w:r>
      <w:r w:rsidR="00E52655" w:rsidRPr="009771AB">
        <w:rPr>
          <w:rFonts w:ascii="Times New Roman" w:hAnsi="Times New Roman" w:cs="Times New Roman"/>
          <w:iCs/>
          <w:sz w:val="24"/>
          <w:szCs w:val="24"/>
        </w:rPr>
        <w:t xml:space="preserve">Nov. 8, 1924. </w:t>
      </w:r>
      <w:r w:rsidR="00C31A3B" w:rsidRPr="009771AB">
        <w:rPr>
          <w:rFonts w:ascii="Times New Roman" w:hAnsi="Times New Roman" w:cs="Times New Roman"/>
          <w:iCs/>
          <w:sz w:val="24"/>
          <w:szCs w:val="24"/>
        </w:rPr>
        <w:t>pg.</w:t>
      </w:r>
      <w:r w:rsidR="00FE0E03" w:rsidRPr="009771AB">
        <w:rPr>
          <w:rFonts w:ascii="Times New Roman" w:hAnsi="Times New Roman" w:cs="Times New Roman"/>
          <w:iCs/>
          <w:sz w:val="24"/>
          <w:szCs w:val="24"/>
        </w:rPr>
        <w:t xml:space="preserve"> </w:t>
      </w:r>
      <w:r w:rsidR="00E52655" w:rsidRPr="009771AB">
        <w:rPr>
          <w:rFonts w:ascii="Times New Roman" w:hAnsi="Times New Roman" w:cs="Times New Roman"/>
          <w:iCs/>
          <w:sz w:val="24"/>
          <w:szCs w:val="24"/>
        </w:rPr>
        <w:t>261.</w:t>
      </w:r>
    </w:p>
    <w:p w14:paraId="7750F021" w14:textId="77777777" w:rsidR="00E52655" w:rsidRPr="009771AB" w:rsidRDefault="00E52655" w:rsidP="005724A3">
      <w:pPr>
        <w:pStyle w:val="ListParagraph"/>
        <w:spacing w:after="0" w:line="240" w:lineRule="auto"/>
        <w:ind w:left="284" w:hanging="284"/>
        <w:jc w:val="both"/>
        <w:rPr>
          <w:rFonts w:ascii="Times New Roman" w:hAnsi="Times New Roman" w:cs="Times New Roman"/>
          <w:sz w:val="24"/>
          <w:szCs w:val="24"/>
        </w:rPr>
      </w:pPr>
    </w:p>
    <w:p w14:paraId="771918E5" w14:textId="52C5FB71" w:rsidR="00E52655" w:rsidRPr="009771AB" w:rsidRDefault="00E52655" w:rsidP="005724A3">
      <w:pPr>
        <w:pStyle w:val="ListParagraph"/>
        <w:numPr>
          <w:ilvl w:val="0"/>
          <w:numId w:val="3"/>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Bowers, Claude G. Russia Under Czar and Mob.  </w:t>
      </w:r>
      <w:r w:rsidRPr="009771AB">
        <w:rPr>
          <w:rFonts w:ascii="Times New Roman" w:hAnsi="Times New Roman" w:cs="Times New Roman"/>
          <w:i/>
          <w:iCs/>
          <w:sz w:val="24"/>
          <w:szCs w:val="24"/>
        </w:rPr>
        <w:t>The World</w:t>
      </w:r>
      <w:r w:rsidRPr="009771AB">
        <w:rPr>
          <w:rFonts w:ascii="Times New Roman" w:hAnsi="Times New Roman" w:cs="Times New Roman"/>
          <w:sz w:val="24"/>
          <w:szCs w:val="24"/>
        </w:rPr>
        <w:t xml:space="preserve"> (NY). Nov. 9, 1924. </w:t>
      </w:r>
      <w:r w:rsidR="00C31A3B" w:rsidRPr="009771AB">
        <w:rPr>
          <w:rFonts w:ascii="Times New Roman" w:hAnsi="Times New Roman" w:cs="Times New Roman"/>
          <w:sz w:val="24"/>
          <w:szCs w:val="24"/>
        </w:rPr>
        <w:t>pg.</w:t>
      </w:r>
      <w:r w:rsidR="00FC698B" w:rsidRPr="009771AB">
        <w:rPr>
          <w:rFonts w:ascii="Times New Roman" w:hAnsi="Times New Roman" w:cs="Times New Roman"/>
          <w:sz w:val="24"/>
          <w:szCs w:val="24"/>
        </w:rPr>
        <w:t xml:space="preserve"> </w:t>
      </w:r>
      <w:r w:rsidRPr="009771AB">
        <w:rPr>
          <w:rFonts w:ascii="Times New Roman" w:hAnsi="Times New Roman" w:cs="Times New Roman"/>
          <w:sz w:val="24"/>
          <w:szCs w:val="24"/>
        </w:rPr>
        <w:t>8E.</w:t>
      </w:r>
    </w:p>
    <w:p w14:paraId="18DD1396" w14:textId="77777777" w:rsidR="00E52655" w:rsidRPr="009771AB" w:rsidRDefault="00E52655" w:rsidP="005724A3">
      <w:pPr>
        <w:pStyle w:val="ListParagraph"/>
        <w:spacing w:after="0" w:line="240" w:lineRule="auto"/>
        <w:ind w:left="284" w:hanging="284"/>
        <w:jc w:val="both"/>
        <w:rPr>
          <w:rFonts w:ascii="Times New Roman" w:hAnsi="Times New Roman" w:cs="Times New Roman"/>
          <w:sz w:val="24"/>
          <w:szCs w:val="24"/>
        </w:rPr>
      </w:pPr>
    </w:p>
    <w:p w14:paraId="744527D9" w14:textId="104C09CD" w:rsidR="00E52655" w:rsidRPr="009771AB" w:rsidRDefault="00E52655" w:rsidP="005724A3">
      <w:pPr>
        <w:pStyle w:val="ListParagraph"/>
        <w:numPr>
          <w:ilvl w:val="0"/>
          <w:numId w:val="3"/>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Recht, Charles. Refugee Psychology.  </w:t>
      </w:r>
      <w:r w:rsidRPr="009771AB">
        <w:rPr>
          <w:rFonts w:ascii="Times New Roman" w:hAnsi="Times New Roman" w:cs="Times New Roman"/>
          <w:i/>
          <w:iCs/>
          <w:sz w:val="24"/>
          <w:szCs w:val="24"/>
        </w:rPr>
        <w:t>The Nation</w:t>
      </w:r>
      <w:r w:rsidRPr="009771AB">
        <w:rPr>
          <w:rFonts w:ascii="Times New Roman" w:hAnsi="Times New Roman" w:cs="Times New Roman"/>
          <w:sz w:val="24"/>
          <w:szCs w:val="24"/>
        </w:rPr>
        <w:t xml:space="preserve"> (NY). Nov. 26, 1924. </w:t>
      </w:r>
      <w:r w:rsidR="00C31A3B" w:rsidRPr="009771AB">
        <w:rPr>
          <w:rFonts w:ascii="Times New Roman" w:hAnsi="Times New Roman" w:cs="Times New Roman"/>
          <w:sz w:val="24"/>
          <w:szCs w:val="24"/>
        </w:rPr>
        <w:t>pg.</w:t>
      </w:r>
      <w:r w:rsidR="00FC698B" w:rsidRPr="009771AB">
        <w:rPr>
          <w:rFonts w:ascii="Times New Roman" w:hAnsi="Times New Roman" w:cs="Times New Roman"/>
          <w:sz w:val="24"/>
          <w:szCs w:val="24"/>
        </w:rPr>
        <w:t xml:space="preserve"> </w:t>
      </w:r>
      <w:r w:rsidRPr="009771AB">
        <w:rPr>
          <w:rFonts w:ascii="Times New Roman" w:hAnsi="Times New Roman" w:cs="Times New Roman"/>
          <w:sz w:val="24"/>
          <w:szCs w:val="24"/>
        </w:rPr>
        <w:t>577.</w:t>
      </w:r>
    </w:p>
    <w:p w14:paraId="1C169F2E" w14:textId="77777777" w:rsidR="00E52655" w:rsidRPr="009771AB" w:rsidRDefault="00E52655" w:rsidP="005724A3">
      <w:pPr>
        <w:pStyle w:val="ListParagraph"/>
        <w:spacing w:after="0" w:line="240" w:lineRule="auto"/>
        <w:ind w:left="284" w:hanging="284"/>
        <w:jc w:val="both"/>
        <w:rPr>
          <w:rFonts w:ascii="Times New Roman" w:hAnsi="Times New Roman" w:cs="Times New Roman"/>
          <w:sz w:val="24"/>
          <w:szCs w:val="24"/>
        </w:rPr>
      </w:pPr>
    </w:p>
    <w:p w14:paraId="3B751748" w14:textId="0603811B" w:rsidR="00E52655" w:rsidRPr="009771AB" w:rsidRDefault="00E52655" w:rsidP="005724A3">
      <w:pPr>
        <w:pStyle w:val="ListParagraph"/>
        <w:numPr>
          <w:ilvl w:val="0"/>
          <w:numId w:val="3"/>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Nazaroff, Alexander I. Trotsky Sets Forth Ideas of Communism.  </w:t>
      </w:r>
      <w:r w:rsidRPr="009771AB">
        <w:rPr>
          <w:rFonts w:ascii="Times New Roman" w:hAnsi="Times New Roman" w:cs="Times New Roman"/>
          <w:i/>
          <w:iCs/>
          <w:sz w:val="24"/>
          <w:szCs w:val="24"/>
        </w:rPr>
        <w:t>New York Times</w:t>
      </w:r>
      <w:r w:rsidRPr="009771AB">
        <w:rPr>
          <w:rFonts w:ascii="Times New Roman" w:hAnsi="Times New Roman" w:cs="Times New Roman"/>
          <w:sz w:val="24"/>
          <w:szCs w:val="24"/>
        </w:rPr>
        <w:t>. Dec. 7</w:t>
      </w:r>
      <w:r w:rsidR="006136F6" w:rsidRPr="009771AB">
        <w:rPr>
          <w:rFonts w:ascii="Times New Roman" w:hAnsi="Times New Roman" w:cs="Times New Roman"/>
          <w:sz w:val="24"/>
          <w:szCs w:val="24"/>
        </w:rPr>
        <w:t>,</w:t>
      </w:r>
      <w:r w:rsidRPr="009771AB">
        <w:rPr>
          <w:rFonts w:ascii="Times New Roman" w:hAnsi="Times New Roman" w:cs="Times New Roman"/>
          <w:sz w:val="24"/>
          <w:szCs w:val="24"/>
        </w:rPr>
        <w:t xml:space="preserve"> 1924. </w:t>
      </w:r>
      <w:r w:rsidR="006136F6" w:rsidRPr="009771AB">
        <w:rPr>
          <w:rFonts w:ascii="Times New Roman" w:hAnsi="Times New Roman" w:cs="Times New Roman"/>
          <w:sz w:val="24"/>
          <w:szCs w:val="24"/>
        </w:rPr>
        <w:t>R</w:t>
      </w:r>
      <w:r w:rsidR="00AC1582" w:rsidRPr="009771AB">
        <w:rPr>
          <w:rFonts w:ascii="Times New Roman" w:hAnsi="Times New Roman" w:cs="Times New Roman"/>
          <w:sz w:val="24"/>
          <w:szCs w:val="24"/>
        </w:rPr>
        <w:t xml:space="preserve">eview of </w:t>
      </w:r>
      <w:r w:rsidR="00623DC9" w:rsidRPr="009771AB">
        <w:rPr>
          <w:rFonts w:ascii="Times New Roman" w:hAnsi="Times New Roman" w:cs="Times New Roman"/>
          <w:sz w:val="24"/>
          <w:szCs w:val="24"/>
        </w:rPr>
        <w:t xml:space="preserve">Trotsky's </w:t>
      </w:r>
      <w:r w:rsidR="00623DC9" w:rsidRPr="009771AB">
        <w:rPr>
          <w:rFonts w:ascii="Times New Roman" w:hAnsi="Times New Roman" w:cs="Times New Roman"/>
          <w:i/>
          <w:iCs/>
          <w:sz w:val="24"/>
          <w:szCs w:val="24"/>
        </w:rPr>
        <w:t>Problems of Life</w:t>
      </w:r>
      <w:r w:rsidR="00623DC9" w:rsidRPr="009771AB">
        <w:rPr>
          <w:rFonts w:ascii="Times New Roman" w:hAnsi="Times New Roman" w:cs="Times New Roman"/>
          <w:iCs/>
          <w:sz w:val="24"/>
          <w:szCs w:val="24"/>
        </w:rPr>
        <w:t xml:space="preserve"> (translated by Z. Vengerova) and Sorokin's </w:t>
      </w:r>
      <w:r w:rsidR="00AC1582" w:rsidRPr="009771AB">
        <w:rPr>
          <w:rFonts w:ascii="Times New Roman" w:hAnsi="Times New Roman" w:cs="Times New Roman"/>
          <w:i/>
          <w:sz w:val="24"/>
          <w:szCs w:val="24"/>
        </w:rPr>
        <w:t>Leaves</w:t>
      </w:r>
      <w:r w:rsidR="0000757F" w:rsidRPr="009771AB">
        <w:rPr>
          <w:rFonts w:ascii="Times New Roman" w:hAnsi="Times New Roman" w:cs="Times New Roman"/>
          <w:i/>
          <w:sz w:val="24"/>
          <w:szCs w:val="24"/>
        </w:rPr>
        <w:t xml:space="preserve"> from a Russian Diary.</w:t>
      </w:r>
    </w:p>
    <w:p w14:paraId="160B09F0" w14:textId="3DB359E3" w:rsidR="00E52655" w:rsidRPr="009771AB" w:rsidRDefault="00623DC9" w:rsidP="005724A3">
      <w:pPr>
        <w:pStyle w:val="ListParagraph"/>
        <w:spacing w:after="0" w:line="240" w:lineRule="auto"/>
        <w:ind w:left="284" w:hanging="284"/>
        <w:jc w:val="both"/>
        <w:rPr>
          <w:rFonts w:ascii="Times New Roman" w:hAnsi="Times New Roman" w:cs="Times New Roman"/>
          <w:b/>
          <w:sz w:val="24"/>
          <w:szCs w:val="24"/>
        </w:rPr>
      </w:pPr>
      <w:r w:rsidRPr="009771AB">
        <w:rPr>
          <w:rFonts w:ascii="Times New Roman" w:hAnsi="Times New Roman" w:cs="Times New Roman"/>
          <w:b/>
          <w:sz w:val="24"/>
          <w:szCs w:val="24"/>
        </w:rPr>
        <w:t xml:space="preserve">    Professor Sorokin's "Diary" is first and foremost a human document. In the Red Minister's book there are neither facts nor history. Trotsky simply prays, lectures, and </w:t>
      </w:r>
      <w:r w:rsidRPr="009771AB">
        <w:rPr>
          <w:rFonts w:ascii="Times New Roman" w:hAnsi="Times New Roman" w:cs="Times New Roman"/>
          <w:b/>
          <w:sz w:val="24"/>
          <w:szCs w:val="24"/>
        </w:rPr>
        <w:lastRenderedPageBreak/>
        <w:t>philosophizes. The entire volume is his "morning prayer" on various problems of life published in Pravda.</w:t>
      </w:r>
    </w:p>
    <w:p w14:paraId="4088FB6D" w14:textId="77777777" w:rsidR="00E52655" w:rsidRPr="009771AB" w:rsidRDefault="00E52655" w:rsidP="005724A3">
      <w:pPr>
        <w:pStyle w:val="ListParagraph"/>
        <w:spacing w:after="0" w:line="240" w:lineRule="auto"/>
        <w:ind w:left="284" w:hanging="284"/>
        <w:jc w:val="both"/>
        <w:rPr>
          <w:rFonts w:ascii="Times New Roman" w:hAnsi="Times New Roman" w:cs="Times New Roman"/>
          <w:b/>
          <w:sz w:val="24"/>
          <w:szCs w:val="24"/>
        </w:rPr>
      </w:pPr>
    </w:p>
    <w:p w14:paraId="62226A20" w14:textId="259B1349" w:rsidR="00E52655" w:rsidRPr="009771AB" w:rsidRDefault="0063671E" w:rsidP="005724A3">
      <w:pPr>
        <w:pStyle w:val="ListParagraph"/>
        <w:numPr>
          <w:ilvl w:val="0"/>
          <w:numId w:val="3"/>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A Russian Diary. Prof. Sorokin’s Adventures in the Russian Over</w:t>
      </w:r>
      <w:r w:rsidR="00C2633C" w:rsidRPr="009771AB">
        <w:rPr>
          <w:rFonts w:ascii="Times New Roman" w:hAnsi="Times New Roman" w:cs="Times New Roman"/>
          <w:sz w:val="24"/>
          <w:szCs w:val="24"/>
        </w:rPr>
        <w:t>turn</w:t>
      </w:r>
      <w:r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Boston Herald</w:t>
      </w:r>
      <w:r w:rsidRPr="009771AB">
        <w:rPr>
          <w:rFonts w:ascii="Times New Roman" w:hAnsi="Times New Roman" w:cs="Times New Roman"/>
          <w:sz w:val="24"/>
          <w:szCs w:val="24"/>
        </w:rPr>
        <w:t>. Dec. 13. 1924.</w:t>
      </w:r>
    </w:p>
    <w:p w14:paraId="5D4E2C2F" w14:textId="248C21C6" w:rsidR="00A5685F" w:rsidRPr="009771AB" w:rsidRDefault="00A5685F" w:rsidP="005724A3">
      <w:pPr>
        <w:pStyle w:val="ListParagraph"/>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"Sorokin, a professor at Petrograd University, was repeatedly arrested by the Bolshevik tyranny, and at least once sentenced to death. As a result, he left Russia with only a pair of shoes given to him by a Czechoslovak fellow scientist and a suit he had received from the American Relief Administration.</w:t>
      </w:r>
    </w:p>
    <w:p w14:paraId="1B01E9C2" w14:textId="77777777" w:rsidR="00E147D1" w:rsidRPr="009771AB" w:rsidRDefault="00E147D1" w:rsidP="005724A3">
      <w:pPr>
        <w:pStyle w:val="ListParagraph"/>
        <w:spacing w:after="0" w:line="240" w:lineRule="auto"/>
        <w:ind w:left="284"/>
        <w:jc w:val="both"/>
        <w:rPr>
          <w:rFonts w:ascii="Times New Roman" w:hAnsi="Times New Roman" w:cs="Times New Roman"/>
          <w:b/>
          <w:sz w:val="24"/>
          <w:szCs w:val="24"/>
        </w:rPr>
      </w:pPr>
    </w:p>
    <w:p w14:paraId="3371736C" w14:textId="2EF86745" w:rsidR="00E147D1" w:rsidRPr="009771AB" w:rsidRDefault="00052426" w:rsidP="005724A3">
      <w:pPr>
        <w:pStyle w:val="ListParagraph"/>
        <w:numPr>
          <w:ilvl w:val="0"/>
          <w:numId w:val="3"/>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Smertenko, Jonas J.</w:t>
      </w:r>
      <w:r w:rsidR="00233AE1" w:rsidRPr="009771AB">
        <w:rPr>
          <w:rStyle w:val="FootnoteReference"/>
          <w:rFonts w:ascii="Times New Roman" w:hAnsi="Times New Roman" w:cs="Times New Roman"/>
          <w:sz w:val="24"/>
          <w:szCs w:val="24"/>
        </w:rPr>
        <w:footnoteReference w:id="12"/>
      </w:r>
      <w:r w:rsidRPr="009771AB">
        <w:rPr>
          <w:rFonts w:ascii="Times New Roman" w:hAnsi="Times New Roman" w:cs="Times New Roman"/>
          <w:sz w:val="24"/>
          <w:szCs w:val="24"/>
        </w:rPr>
        <w:t xml:space="preserve"> Social Upheaval. </w:t>
      </w:r>
      <w:r w:rsidRPr="009771AB">
        <w:rPr>
          <w:rFonts w:ascii="Times New Roman" w:hAnsi="Times New Roman" w:cs="Times New Roman"/>
          <w:i/>
          <w:iCs/>
          <w:sz w:val="24"/>
          <w:szCs w:val="24"/>
        </w:rPr>
        <w:t>New York Herald</w:t>
      </w:r>
      <w:r w:rsidR="002B0EB3" w:rsidRPr="009771AB">
        <w:rPr>
          <w:rFonts w:ascii="Times New Roman" w:hAnsi="Times New Roman" w:cs="Times New Roman"/>
          <w:i/>
          <w:iCs/>
          <w:sz w:val="24"/>
          <w:szCs w:val="24"/>
        </w:rPr>
        <w:t xml:space="preserve"> </w:t>
      </w:r>
      <w:r w:rsidRPr="009771AB">
        <w:rPr>
          <w:rFonts w:ascii="Times New Roman" w:hAnsi="Times New Roman" w:cs="Times New Roman"/>
          <w:i/>
          <w:iCs/>
          <w:sz w:val="24"/>
          <w:szCs w:val="24"/>
        </w:rPr>
        <w:t>Tribune</w:t>
      </w:r>
      <w:r w:rsidR="002B0EB3"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Dec. 14, 1924. </w:t>
      </w:r>
      <w:r w:rsidR="00C31A3B" w:rsidRPr="009771AB">
        <w:rPr>
          <w:rFonts w:ascii="Times New Roman" w:hAnsi="Times New Roman" w:cs="Times New Roman"/>
          <w:sz w:val="24"/>
          <w:szCs w:val="24"/>
        </w:rPr>
        <w:t>pg.</w:t>
      </w:r>
      <w:r w:rsidR="002B0EB3" w:rsidRPr="009771AB">
        <w:rPr>
          <w:rFonts w:ascii="Times New Roman" w:hAnsi="Times New Roman" w:cs="Times New Roman"/>
          <w:sz w:val="24"/>
          <w:szCs w:val="24"/>
        </w:rPr>
        <w:t xml:space="preserve"> </w:t>
      </w:r>
      <w:r w:rsidRPr="009771AB">
        <w:rPr>
          <w:rFonts w:ascii="Times New Roman" w:hAnsi="Times New Roman" w:cs="Times New Roman"/>
          <w:sz w:val="24"/>
          <w:szCs w:val="24"/>
        </w:rPr>
        <w:t>F11.</w:t>
      </w:r>
    </w:p>
    <w:p w14:paraId="2265B5B3" w14:textId="77777777" w:rsidR="002C3072" w:rsidRPr="009771AB" w:rsidRDefault="002C3072" w:rsidP="005724A3">
      <w:pPr>
        <w:pStyle w:val="ListParagraph"/>
        <w:spacing w:after="0" w:line="240" w:lineRule="auto"/>
        <w:ind w:left="284"/>
        <w:jc w:val="both"/>
        <w:rPr>
          <w:rFonts w:ascii="Times New Roman" w:hAnsi="Times New Roman" w:cs="Times New Roman"/>
          <w:sz w:val="24"/>
          <w:szCs w:val="24"/>
        </w:rPr>
      </w:pPr>
    </w:p>
    <w:p w14:paraId="32F86819" w14:textId="59B9B8B6" w:rsidR="002C3072" w:rsidRPr="009771AB" w:rsidRDefault="002C3072" w:rsidP="005724A3">
      <w:pPr>
        <w:pStyle w:val="ListParagraph"/>
        <w:numPr>
          <w:ilvl w:val="0"/>
          <w:numId w:val="3"/>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E.N. The Diary of </w:t>
      </w:r>
      <w:r w:rsidR="003D0E5C" w:rsidRPr="009771AB">
        <w:rPr>
          <w:rFonts w:ascii="Times New Roman" w:hAnsi="Times New Roman" w:cs="Times New Roman"/>
          <w:sz w:val="24"/>
          <w:szCs w:val="24"/>
        </w:rPr>
        <w:t xml:space="preserve">a </w:t>
      </w:r>
      <w:r w:rsidRPr="009771AB">
        <w:rPr>
          <w:rFonts w:ascii="Times New Roman" w:hAnsi="Times New Roman" w:cs="Times New Roman"/>
          <w:sz w:val="24"/>
          <w:szCs w:val="24"/>
        </w:rPr>
        <w:t xml:space="preserve">Russian. </w:t>
      </w:r>
      <w:r w:rsidR="003D0E5C" w:rsidRPr="009771AB">
        <w:rPr>
          <w:rFonts w:ascii="Times New Roman" w:hAnsi="Times New Roman" w:cs="Times New Roman"/>
          <w:sz w:val="24"/>
          <w:szCs w:val="24"/>
        </w:rPr>
        <w:t xml:space="preserve">A </w:t>
      </w:r>
      <w:r w:rsidRPr="009771AB">
        <w:rPr>
          <w:rFonts w:ascii="Times New Roman" w:hAnsi="Times New Roman" w:cs="Times New Roman"/>
          <w:sz w:val="24"/>
          <w:szCs w:val="24"/>
        </w:rPr>
        <w:t>Personal Account of</w:t>
      </w:r>
      <w:r w:rsidR="003D0E5C" w:rsidRPr="009771AB">
        <w:rPr>
          <w:rFonts w:ascii="Times New Roman" w:hAnsi="Times New Roman" w:cs="Times New Roman"/>
          <w:sz w:val="24"/>
          <w:szCs w:val="24"/>
        </w:rPr>
        <w:t xml:space="preserve"> the</w:t>
      </w:r>
      <w:r w:rsidRPr="009771AB">
        <w:rPr>
          <w:rFonts w:ascii="Times New Roman" w:hAnsi="Times New Roman" w:cs="Times New Roman"/>
          <w:sz w:val="24"/>
          <w:szCs w:val="24"/>
        </w:rPr>
        <w:t xml:space="preserve"> Tragedy of Sov</w:t>
      </w:r>
      <w:r w:rsidR="00FE0E03" w:rsidRPr="009771AB">
        <w:rPr>
          <w:rFonts w:ascii="Times New Roman" w:hAnsi="Times New Roman" w:cs="Times New Roman"/>
          <w:sz w:val="24"/>
          <w:szCs w:val="24"/>
        </w:rPr>
        <w:t>i</w:t>
      </w:r>
      <w:r w:rsidRPr="009771AB">
        <w:rPr>
          <w:rFonts w:ascii="Times New Roman" w:hAnsi="Times New Roman" w:cs="Times New Roman"/>
          <w:sz w:val="24"/>
          <w:szCs w:val="24"/>
        </w:rPr>
        <w:t xml:space="preserve">etism. </w:t>
      </w:r>
      <w:r w:rsidRPr="009771AB">
        <w:rPr>
          <w:rFonts w:ascii="Times New Roman" w:hAnsi="Times New Roman" w:cs="Times New Roman"/>
          <w:i/>
          <w:iCs/>
          <w:sz w:val="24"/>
          <w:szCs w:val="24"/>
        </w:rPr>
        <w:t>Boston Evening Transcript</w:t>
      </w:r>
      <w:r w:rsidRPr="009771AB">
        <w:rPr>
          <w:rFonts w:ascii="Times New Roman" w:hAnsi="Times New Roman" w:cs="Times New Roman"/>
          <w:sz w:val="24"/>
          <w:szCs w:val="24"/>
        </w:rPr>
        <w:t>. Dec. 17, 1924. Part 3, p. 5.</w:t>
      </w:r>
    </w:p>
    <w:p w14:paraId="7EBE5946" w14:textId="77777777" w:rsidR="00060BD5" w:rsidRPr="009771AB" w:rsidRDefault="00060BD5" w:rsidP="005724A3">
      <w:pPr>
        <w:pStyle w:val="ListParagraph"/>
        <w:spacing w:after="0" w:line="240" w:lineRule="auto"/>
        <w:ind w:left="284"/>
        <w:jc w:val="both"/>
        <w:rPr>
          <w:rFonts w:ascii="Times New Roman" w:hAnsi="Times New Roman" w:cs="Times New Roman"/>
          <w:sz w:val="24"/>
          <w:szCs w:val="24"/>
        </w:rPr>
      </w:pPr>
    </w:p>
    <w:p w14:paraId="6773DC98" w14:textId="53164D41" w:rsidR="00060BD5" w:rsidRPr="009771AB" w:rsidRDefault="00060BD5" w:rsidP="005724A3">
      <w:pPr>
        <w:pStyle w:val="ListParagraph"/>
        <w:numPr>
          <w:ilvl w:val="0"/>
          <w:numId w:val="3"/>
        </w:numPr>
        <w:tabs>
          <w:tab w:val="left" w:pos="426"/>
        </w:tabs>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Hickman, Walter D. Getting Other Side of the Story of Free Russia After Czar Fell. </w:t>
      </w:r>
      <w:r w:rsidRPr="009771AB">
        <w:rPr>
          <w:rFonts w:ascii="Times New Roman" w:hAnsi="Times New Roman" w:cs="Times New Roman"/>
          <w:i/>
          <w:iCs/>
          <w:sz w:val="24"/>
          <w:szCs w:val="24"/>
        </w:rPr>
        <w:t>The Indianapolis Times</w:t>
      </w:r>
      <w:r w:rsidRPr="009771AB">
        <w:rPr>
          <w:rFonts w:ascii="Times New Roman" w:hAnsi="Times New Roman" w:cs="Times New Roman"/>
          <w:sz w:val="24"/>
          <w:szCs w:val="24"/>
        </w:rPr>
        <w:t>, Dec. 23, 1924.</w:t>
      </w:r>
    </w:p>
    <w:p w14:paraId="62E2B152" w14:textId="77777777" w:rsidR="00393962" w:rsidRPr="009771AB" w:rsidRDefault="00393962" w:rsidP="005724A3">
      <w:pPr>
        <w:pStyle w:val="ListParagraph"/>
        <w:tabs>
          <w:tab w:val="left" w:pos="426"/>
        </w:tabs>
        <w:spacing w:after="0" w:line="240" w:lineRule="auto"/>
        <w:ind w:left="284"/>
        <w:jc w:val="both"/>
        <w:rPr>
          <w:rFonts w:ascii="Times New Roman" w:hAnsi="Times New Roman" w:cs="Times New Roman"/>
          <w:sz w:val="24"/>
          <w:szCs w:val="24"/>
        </w:rPr>
      </w:pPr>
    </w:p>
    <w:p w14:paraId="2DB98B87" w14:textId="5B2994D2" w:rsidR="00393962" w:rsidRPr="009771AB" w:rsidRDefault="00393962" w:rsidP="005724A3">
      <w:pPr>
        <w:pStyle w:val="ListParagraph"/>
        <w:numPr>
          <w:ilvl w:val="0"/>
          <w:numId w:val="3"/>
        </w:numPr>
        <w:tabs>
          <w:tab w:val="left" w:pos="426"/>
        </w:tabs>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C. V. D. A Russian Girondist. </w:t>
      </w:r>
      <w:r w:rsidRPr="009771AB">
        <w:rPr>
          <w:rFonts w:ascii="Times New Roman" w:hAnsi="Times New Roman" w:cs="Times New Roman"/>
          <w:i/>
          <w:iCs/>
          <w:sz w:val="24"/>
          <w:szCs w:val="24"/>
        </w:rPr>
        <w:t>The Century Magazine</w:t>
      </w:r>
      <w:r w:rsidRPr="009771AB">
        <w:rPr>
          <w:rFonts w:ascii="Times New Roman" w:hAnsi="Times New Roman" w:cs="Times New Roman"/>
          <w:sz w:val="24"/>
          <w:szCs w:val="24"/>
        </w:rPr>
        <w:t>. Dec</w:t>
      </w:r>
      <w:r w:rsidR="0072741A" w:rsidRPr="009771AB">
        <w:rPr>
          <w:rFonts w:ascii="Times New Roman" w:hAnsi="Times New Roman" w:cs="Times New Roman"/>
          <w:sz w:val="24"/>
          <w:szCs w:val="24"/>
        </w:rPr>
        <w:t>ember</w:t>
      </w:r>
      <w:r w:rsidRPr="009771AB">
        <w:rPr>
          <w:rFonts w:ascii="Times New Roman" w:hAnsi="Times New Roman" w:cs="Times New Roman"/>
          <w:sz w:val="24"/>
          <w:szCs w:val="24"/>
        </w:rPr>
        <w:t xml:space="preserve"> 1924. Vol. 109</w:t>
      </w:r>
      <w:r w:rsidR="00301A21" w:rsidRPr="009771AB">
        <w:rPr>
          <w:rFonts w:ascii="Times New Roman" w:hAnsi="Times New Roman" w:cs="Times New Roman"/>
          <w:sz w:val="24"/>
          <w:szCs w:val="24"/>
        </w:rPr>
        <w:t>, No. 2</w:t>
      </w:r>
      <w:r w:rsidRPr="009771AB">
        <w:rPr>
          <w:rFonts w:ascii="Times New Roman" w:hAnsi="Times New Roman" w:cs="Times New Roman"/>
          <w:sz w:val="24"/>
          <w:szCs w:val="24"/>
        </w:rPr>
        <w:t xml:space="preserve">. </w:t>
      </w:r>
      <w:r w:rsidR="00C31A3B" w:rsidRPr="009771AB">
        <w:rPr>
          <w:rFonts w:ascii="Times New Roman" w:hAnsi="Times New Roman" w:cs="Times New Roman"/>
          <w:sz w:val="24"/>
          <w:szCs w:val="24"/>
        </w:rPr>
        <w:t>pg.</w:t>
      </w:r>
      <w:r w:rsidR="00301A21" w:rsidRPr="009771AB">
        <w:rPr>
          <w:rFonts w:ascii="Times New Roman" w:hAnsi="Times New Roman" w:cs="Times New Roman"/>
          <w:sz w:val="24"/>
          <w:szCs w:val="24"/>
        </w:rPr>
        <w:t xml:space="preserve"> </w:t>
      </w:r>
      <w:r w:rsidRPr="009771AB">
        <w:rPr>
          <w:rFonts w:ascii="Times New Roman" w:hAnsi="Times New Roman" w:cs="Times New Roman"/>
          <w:sz w:val="24"/>
          <w:szCs w:val="24"/>
        </w:rPr>
        <w:t>287.</w:t>
      </w:r>
    </w:p>
    <w:p w14:paraId="422A93BB" w14:textId="0A9EA0B4" w:rsidR="00657191" w:rsidRPr="009771AB" w:rsidRDefault="00961BB2" w:rsidP="005724A3">
      <w:pPr>
        <w:pStyle w:val="ListParagraph"/>
        <w:tabs>
          <w:tab w:val="left" w:pos="426"/>
        </w:tabs>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This record … is among the most d</w:t>
      </w:r>
      <w:r w:rsidR="00657191" w:rsidRPr="009771AB">
        <w:rPr>
          <w:rFonts w:ascii="Times New Roman" w:hAnsi="Times New Roman" w:cs="Times New Roman"/>
          <w:b/>
          <w:sz w:val="24"/>
          <w:szCs w:val="24"/>
        </w:rPr>
        <w:t>ramatic</w:t>
      </w:r>
      <w:r w:rsidRPr="009771AB">
        <w:rPr>
          <w:rFonts w:ascii="Times New Roman" w:hAnsi="Times New Roman" w:cs="Times New Roman"/>
          <w:b/>
          <w:sz w:val="24"/>
          <w:szCs w:val="24"/>
        </w:rPr>
        <w:t xml:space="preserve"> yet written about the Revolution. H</w:t>
      </w:r>
      <w:r w:rsidR="005D73A4" w:rsidRPr="009771AB">
        <w:rPr>
          <w:rFonts w:ascii="Times New Roman" w:hAnsi="Times New Roman" w:cs="Times New Roman"/>
          <w:b/>
          <w:sz w:val="24"/>
          <w:szCs w:val="24"/>
        </w:rPr>
        <w:t xml:space="preserve">is </w:t>
      </w:r>
      <w:r w:rsidR="00657191" w:rsidRPr="009771AB">
        <w:rPr>
          <w:rFonts w:ascii="Times New Roman" w:hAnsi="Times New Roman" w:cs="Times New Roman"/>
          <w:b/>
          <w:sz w:val="24"/>
          <w:szCs w:val="24"/>
        </w:rPr>
        <w:t xml:space="preserve">hatred </w:t>
      </w:r>
      <w:r w:rsidR="005D73A4" w:rsidRPr="009771AB">
        <w:rPr>
          <w:rFonts w:ascii="Times New Roman" w:hAnsi="Times New Roman" w:cs="Times New Roman"/>
          <w:b/>
          <w:sz w:val="24"/>
          <w:szCs w:val="24"/>
        </w:rPr>
        <w:t xml:space="preserve">for </w:t>
      </w:r>
      <w:r w:rsidR="00657191" w:rsidRPr="009771AB">
        <w:rPr>
          <w:rFonts w:ascii="Times New Roman" w:hAnsi="Times New Roman" w:cs="Times New Roman"/>
          <w:b/>
          <w:sz w:val="24"/>
          <w:szCs w:val="24"/>
        </w:rPr>
        <w:t>the dictatorship is</w:t>
      </w:r>
      <w:r w:rsidR="005D73A4" w:rsidRPr="009771AB">
        <w:rPr>
          <w:rFonts w:ascii="Times New Roman" w:hAnsi="Times New Roman" w:cs="Times New Roman"/>
          <w:b/>
          <w:sz w:val="24"/>
          <w:szCs w:val="24"/>
        </w:rPr>
        <w:t xml:space="preserve"> immense, </w:t>
      </w:r>
      <w:r w:rsidR="00657191" w:rsidRPr="009771AB">
        <w:rPr>
          <w:rFonts w:ascii="Times New Roman" w:hAnsi="Times New Roman" w:cs="Times New Roman"/>
          <w:b/>
          <w:sz w:val="24"/>
          <w:szCs w:val="24"/>
        </w:rPr>
        <w:t xml:space="preserve">and will </w:t>
      </w:r>
      <w:r w:rsidR="005D73A4" w:rsidRPr="009771AB">
        <w:rPr>
          <w:rFonts w:ascii="Times New Roman" w:hAnsi="Times New Roman" w:cs="Times New Roman"/>
          <w:b/>
          <w:sz w:val="24"/>
          <w:szCs w:val="24"/>
        </w:rPr>
        <w:t xml:space="preserve">doubtless serve to </w:t>
      </w:r>
      <w:r w:rsidR="002D2A75" w:rsidRPr="009771AB">
        <w:rPr>
          <w:rFonts w:ascii="Times New Roman" w:hAnsi="Times New Roman" w:cs="Times New Roman"/>
          <w:b/>
          <w:sz w:val="24"/>
          <w:szCs w:val="24"/>
        </w:rPr>
        <w:t>s</w:t>
      </w:r>
      <w:r w:rsidR="00657191" w:rsidRPr="009771AB">
        <w:rPr>
          <w:rFonts w:ascii="Times New Roman" w:hAnsi="Times New Roman" w:cs="Times New Roman"/>
          <w:b/>
          <w:sz w:val="24"/>
          <w:szCs w:val="24"/>
        </w:rPr>
        <w:t>trengthen the</w:t>
      </w:r>
      <w:r w:rsidR="002D2A75" w:rsidRPr="009771AB">
        <w:rPr>
          <w:rFonts w:ascii="Times New Roman" w:hAnsi="Times New Roman" w:cs="Times New Roman"/>
          <w:b/>
          <w:sz w:val="24"/>
          <w:szCs w:val="24"/>
        </w:rPr>
        <w:t xml:space="preserve"> hands of</w:t>
      </w:r>
      <w:r w:rsidR="00657191" w:rsidRPr="009771AB">
        <w:rPr>
          <w:rFonts w:ascii="Times New Roman" w:hAnsi="Times New Roman" w:cs="Times New Roman"/>
          <w:b/>
          <w:sz w:val="24"/>
          <w:szCs w:val="24"/>
        </w:rPr>
        <w:t xml:space="preserve"> Secretary </w:t>
      </w:r>
      <w:r w:rsidR="002D2A75" w:rsidRPr="009771AB">
        <w:rPr>
          <w:rFonts w:ascii="Times New Roman" w:hAnsi="Times New Roman" w:cs="Times New Roman"/>
          <w:b/>
          <w:sz w:val="24"/>
          <w:szCs w:val="24"/>
        </w:rPr>
        <w:t xml:space="preserve">[of State Charles Evans] </w:t>
      </w:r>
      <w:r w:rsidR="00657191" w:rsidRPr="009771AB">
        <w:rPr>
          <w:rFonts w:ascii="Times New Roman" w:hAnsi="Times New Roman" w:cs="Times New Roman"/>
          <w:b/>
          <w:sz w:val="24"/>
          <w:szCs w:val="24"/>
        </w:rPr>
        <w:t>Hughes.</w:t>
      </w:r>
    </w:p>
    <w:p w14:paraId="76725707" w14:textId="77777777" w:rsidR="00335728" w:rsidRPr="009771AB" w:rsidRDefault="00335728" w:rsidP="005724A3">
      <w:pPr>
        <w:spacing w:after="0" w:line="240" w:lineRule="auto"/>
        <w:jc w:val="both"/>
        <w:rPr>
          <w:rFonts w:ascii="Times New Roman" w:hAnsi="Times New Roman" w:cs="Times New Roman"/>
          <w:sz w:val="24"/>
          <w:szCs w:val="24"/>
        </w:rPr>
      </w:pPr>
    </w:p>
    <w:p w14:paraId="1B81AF8A" w14:textId="77777777" w:rsidR="00291EF7" w:rsidRPr="009771AB" w:rsidRDefault="00291EF7"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1925</w:t>
      </w:r>
    </w:p>
    <w:p w14:paraId="722441B8" w14:textId="77777777" w:rsidR="00135CC1" w:rsidRPr="009771AB" w:rsidRDefault="00135CC1" w:rsidP="005724A3">
      <w:pPr>
        <w:spacing w:after="0" w:line="240" w:lineRule="auto"/>
        <w:rPr>
          <w:rFonts w:ascii="Times New Roman" w:hAnsi="Times New Roman" w:cs="Times New Roman"/>
          <w:b/>
          <w:sz w:val="28"/>
          <w:szCs w:val="28"/>
        </w:rPr>
      </w:pPr>
    </w:p>
    <w:p w14:paraId="59380EAF" w14:textId="2540B6A0" w:rsidR="002828D3" w:rsidRPr="009771AB" w:rsidRDefault="00597E06" w:rsidP="005724A3">
      <w:pPr>
        <w:pStyle w:val="ListParagraph"/>
        <w:numPr>
          <w:ilvl w:val="0"/>
          <w:numId w:val="4"/>
        </w:numPr>
        <w:spacing w:after="0" w:line="240" w:lineRule="auto"/>
        <w:ind w:left="284" w:hanging="284"/>
        <w:rPr>
          <w:rFonts w:ascii="Times New Roman" w:hAnsi="Times New Roman" w:cs="Times New Roman"/>
          <w:sz w:val="24"/>
          <w:szCs w:val="24"/>
        </w:rPr>
      </w:pPr>
      <w:r w:rsidRPr="009771AB">
        <w:rPr>
          <w:rFonts w:ascii="Times New Roman" w:hAnsi="Times New Roman" w:cs="Times New Roman"/>
          <w:sz w:val="24"/>
          <w:szCs w:val="24"/>
        </w:rPr>
        <w:t xml:space="preserve">Bittelman A. A Disillusioned Intellectual. </w:t>
      </w:r>
      <w:r w:rsidRPr="009771AB">
        <w:rPr>
          <w:rFonts w:ascii="Times New Roman" w:hAnsi="Times New Roman" w:cs="Times New Roman"/>
          <w:i/>
          <w:iCs/>
          <w:sz w:val="24"/>
          <w:szCs w:val="24"/>
        </w:rPr>
        <w:t>Workers Monthly</w:t>
      </w:r>
      <w:r w:rsidRPr="009771AB">
        <w:rPr>
          <w:rFonts w:ascii="Times New Roman" w:hAnsi="Times New Roman" w:cs="Times New Roman"/>
          <w:sz w:val="24"/>
          <w:szCs w:val="24"/>
        </w:rPr>
        <w:t xml:space="preserve">. Jan. 1, 1925. </w:t>
      </w:r>
      <w:r w:rsidR="00C31A3B" w:rsidRPr="009771AB">
        <w:rPr>
          <w:rFonts w:ascii="Times New Roman" w:hAnsi="Times New Roman" w:cs="Times New Roman"/>
          <w:sz w:val="24"/>
          <w:szCs w:val="24"/>
        </w:rPr>
        <w:t>pg.</w:t>
      </w:r>
      <w:r w:rsidR="00135CC1" w:rsidRPr="009771AB">
        <w:rPr>
          <w:rFonts w:ascii="Times New Roman" w:hAnsi="Times New Roman" w:cs="Times New Roman"/>
          <w:sz w:val="24"/>
          <w:szCs w:val="24"/>
        </w:rPr>
        <w:t xml:space="preserve"> </w:t>
      </w:r>
      <w:r w:rsidRPr="009771AB">
        <w:rPr>
          <w:rFonts w:ascii="Times New Roman" w:hAnsi="Times New Roman" w:cs="Times New Roman"/>
          <w:sz w:val="24"/>
          <w:szCs w:val="24"/>
        </w:rPr>
        <w:t>113.</w:t>
      </w:r>
    </w:p>
    <w:p w14:paraId="56982956" w14:textId="1D0BBF5F" w:rsidR="00597E06" w:rsidRPr="009771AB" w:rsidRDefault="00597E06" w:rsidP="005724A3">
      <w:pPr>
        <w:pStyle w:val="ListParagraph"/>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w:t>
      </w:r>
      <w:r w:rsidR="00EF60D2" w:rsidRPr="009771AB">
        <w:rPr>
          <w:rFonts w:ascii="Times New Roman" w:hAnsi="Times New Roman" w:cs="Times New Roman"/>
          <w:b/>
          <w:sz w:val="24"/>
          <w:szCs w:val="24"/>
        </w:rPr>
        <w:t>P</w:t>
      </w:r>
      <w:r w:rsidRPr="009771AB">
        <w:rPr>
          <w:rFonts w:ascii="Times New Roman" w:hAnsi="Times New Roman" w:cs="Times New Roman"/>
          <w:b/>
          <w:sz w:val="24"/>
          <w:szCs w:val="24"/>
        </w:rPr>
        <w:t>rofessor</w:t>
      </w:r>
      <w:r w:rsidR="00EF60D2" w:rsidRPr="009771AB">
        <w:rPr>
          <w:rFonts w:ascii="Times New Roman" w:hAnsi="Times New Roman" w:cs="Times New Roman"/>
          <w:b/>
          <w:sz w:val="24"/>
          <w:szCs w:val="24"/>
        </w:rPr>
        <w:t xml:space="preserve"> … Sorokin is one of a </w:t>
      </w:r>
      <w:r w:rsidRPr="009771AB">
        <w:rPr>
          <w:rFonts w:ascii="Times New Roman" w:hAnsi="Times New Roman" w:cs="Times New Roman"/>
          <w:b/>
          <w:sz w:val="24"/>
          <w:szCs w:val="24"/>
        </w:rPr>
        <w:t xml:space="preserve">group of </w:t>
      </w:r>
      <w:r w:rsidR="00FE0E03" w:rsidRPr="009771AB">
        <w:rPr>
          <w:rFonts w:ascii="Times New Roman" w:hAnsi="Times New Roman" w:cs="Times New Roman"/>
          <w:b/>
          <w:sz w:val="24"/>
          <w:szCs w:val="24"/>
        </w:rPr>
        <w:t>counterrevolutionary</w:t>
      </w:r>
      <w:r w:rsidRPr="009771AB">
        <w:rPr>
          <w:rFonts w:ascii="Times New Roman" w:hAnsi="Times New Roman" w:cs="Times New Roman"/>
          <w:b/>
          <w:sz w:val="24"/>
          <w:szCs w:val="24"/>
        </w:rPr>
        <w:t xml:space="preserve"> intellectuals </w:t>
      </w:r>
      <w:r w:rsidR="00EF60D2" w:rsidRPr="009771AB">
        <w:rPr>
          <w:rFonts w:ascii="Times New Roman" w:hAnsi="Times New Roman" w:cs="Times New Roman"/>
          <w:b/>
          <w:sz w:val="24"/>
          <w:szCs w:val="24"/>
        </w:rPr>
        <w:t>deported from Ru</w:t>
      </w:r>
      <w:r w:rsidRPr="009771AB">
        <w:rPr>
          <w:rFonts w:ascii="Times New Roman" w:hAnsi="Times New Roman" w:cs="Times New Roman"/>
          <w:b/>
          <w:sz w:val="24"/>
          <w:szCs w:val="24"/>
        </w:rPr>
        <w:t>ssia</w:t>
      </w:r>
      <w:r w:rsidR="00EF60D2" w:rsidRPr="009771AB">
        <w:rPr>
          <w:rFonts w:ascii="Times New Roman" w:hAnsi="Times New Roman" w:cs="Times New Roman"/>
          <w:b/>
          <w:sz w:val="24"/>
          <w:szCs w:val="24"/>
        </w:rPr>
        <w:t xml:space="preserve"> by the Soviet government some</w:t>
      </w:r>
      <w:r w:rsidRPr="009771AB">
        <w:rPr>
          <w:rFonts w:ascii="Times New Roman" w:hAnsi="Times New Roman" w:cs="Times New Roman"/>
          <w:b/>
          <w:sz w:val="24"/>
          <w:szCs w:val="24"/>
        </w:rPr>
        <w:t xml:space="preserve"> two years ago. </w:t>
      </w:r>
      <w:r w:rsidR="00EF60D2" w:rsidRPr="009771AB">
        <w:rPr>
          <w:rFonts w:ascii="Times New Roman" w:hAnsi="Times New Roman" w:cs="Times New Roman"/>
          <w:b/>
          <w:sz w:val="24"/>
          <w:szCs w:val="24"/>
        </w:rPr>
        <w:t xml:space="preserve">… Now he has </w:t>
      </w:r>
      <w:r w:rsidRPr="009771AB">
        <w:rPr>
          <w:rFonts w:ascii="Times New Roman" w:hAnsi="Times New Roman" w:cs="Times New Roman"/>
          <w:b/>
          <w:sz w:val="24"/>
          <w:szCs w:val="24"/>
        </w:rPr>
        <w:t xml:space="preserve">published </w:t>
      </w:r>
      <w:r w:rsidR="00EF60D2" w:rsidRPr="009771AB">
        <w:rPr>
          <w:rFonts w:ascii="Times New Roman" w:hAnsi="Times New Roman" w:cs="Times New Roman"/>
          <w:b/>
          <w:sz w:val="24"/>
          <w:szCs w:val="24"/>
        </w:rPr>
        <w:t>his</w:t>
      </w:r>
      <w:r w:rsidRPr="009771AB">
        <w:rPr>
          <w:rFonts w:ascii="Times New Roman" w:hAnsi="Times New Roman" w:cs="Times New Roman"/>
          <w:b/>
          <w:sz w:val="24"/>
          <w:szCs w:val="24"/>
        </w:rPr>
        <w:t xml:space="preserve"> diary which </w:t>
      </w:r>
      <w:r w:rsidR="000F7D5D" w:rsidRPr="009771AB">
        <w:rPr>
          <w:rFonts w:ascii="Times New Roman" w:hAnsi="Times New Roman" w:cs="Times New Roman"/>
          <w:b/>
          <w:sz w:val="24"/>
          <w:szCs w:val="24"/>
        </w:rPr>
        <w:t xml:space="preserve">a sort of </w:t>
      </w:r>
      <w:r w:rsidRPr="009771AB">
        <w:rPr>
          <w:rFonts w:ascii="Times New Roman" w:hAnsi="Times New Roman" w:cs="Times New Roman"/>
          <w:b/>
          <w:sz w:val="24"/>
          <w:szCs w:val="24"/>
        </w:rPr>
        <w:t>confession and political</w:t>
      </w:r>
      <w:r w:rsidR="00A84B0C" w:rsidRPr="009771AB">
        <w:rPr>
          <w:rFonts w:ascii="Times New Roman" w:hAnsi="Times New Roman" w:cs="Times New Roman"/>
          <w:b/>
          <w:sz w:val="24"/>
          <w:szCs w:val="24"/>
        </w:rPr>
        <w:t xml:space="preserve"> “</w:t>
      </w:r>
      <w:r w:rsidR="000F7D5D" w:rsidRPr="009771AB">
        <w:rPr>
          <w:rFonts w:ascii="Times New Roman" w:hAnsi="Times New Roman" w:cs="Times New Roman"/>
          <w:b/>
          <w:sz w:val="24"/>
          <w:szCs w:val="24"/>
        </w:rPr>
        <w:t>credo” combined</w:t>
      </w:r>
      <w:r w:rsidRPr="009771AB">
        <w:rPr>
          <w:rFonts w:ascii="Times New Roman" w:hAnsi="Times New Roman" w:cs="Times New Roman"/>
          <w:b/>
          <w:sz w:val="24"/>
          <w:szCs w:val="24"/>
        </w:rPr>
        <w:t>.</w:t>
      </w:r>
      <w:r w:rsidR="00A84B0C" w:rsidRPr="009771AB">
        <w:rPr>
          <w:rFonts w:ascii="Times New Roman" w:hAnsi="Times New Roman" w:cs="Times New Roman"/>
          <w:b/>
          <w:sz w:val="24"/>
          <w:szCs w:val="24"/>
        </w:rPr>
        <w:t>”</w:t>
      </w:r>
    </w:p>
    <w:p w14:paraId="2676B950" w14:textId="77777777" w:rsidR="00597E06" w:rsidRPr="009771AB" w:rsidRDefault="00597E06" w:rsidP="005724A3">
      <w:pPr>
        <w:pStyle w:val="ListParagraph"/>
        <w:spacing w:after="0" w:line="240" w:lineRule="auto"/>
        <w:jc w:val="both"/>
        <w:rPr>
          <w:rFonts w:ascii="Times New Roman" w:hAnsi="Times New Roman" w:cs="Times New Roman"/>
          <w:b/>
          <w:sz w:val="24"/>
          <w:szCs w:val="24"/>
        </w:rPr>
      </w:pPr>
    </w:p>
    <w:p w14:paraId="33AFE936" w14:textId="2A9DB36B" w:rsidR="00597E06" w:rsidRPr="009771AB" w:rsidRDefault="00597E06" w:rsidP="005724A3">
      <w:pPr>
        <w:pStyle w:val="ListParagraph"/>
        <w:numPr>
          <w:ilvl w:val="0"/>
          <w:numId w:val="4"/>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Nikolaieff A. M. (Colonel). Russia From Within.  </w:t>
      </w:r>
      <w:r w:rsidRPr="009771AB">
        <w:rPr>
          <w:rFonts w:ascii="Times New Roman" w:hAnsi="Times New Roman" w:cs="Times New Roman"/>
          <w:i/>
          <w:iCs/>
          <w:sz w:val="24"/>
          <w:szCs w:val="24"/>
        </w:rPr>
        <w:t>New York Evening Post Literary Review</w:t>
      </w:r>
      <w:r w:rsidRPr="009771AB">
        <w:rPr>
          <w:rFonts w:ascii="Times New Roman" w:hAnsi="Times New Roman" w:cs="Times New Roman"/>
          <w:sz w:val="24"/>
          <w:szCs w:val="24"/>
        </w:rPr>
        <w:t xml:space="preserve">. Jan. 3, 1925. </w:t>
      </w:r>
      <w:r w:rsidR="00C31A3B" w:rsidRPr="009771AB">
        <w:rPr>
          <w:rFonts w:ascii="Times New Roman" w:hAnsi="Times New Roman" w:cs="Times New Roman"/>
          <w:sz w:val="24"/>
          <w:szCs w:val="24"/>
        </w:rPr>
        <w:t>pg.</w:t>
      </w:r>
      <w:r w:rsidR="00FE0E03" w:rsidRPr="009771AB">
        <w:rPr>
          <w:rFonts w:ascii="Times New Roman" w:hAnsi="Times New Roman" w:cs="Times New Roman"/>
          <w:sz w:val="24"/>
          <w:szCs w:val="24"/>
        </w:rPr>
        <w:t xml:space="preserve"> </w:t>
      </w:r>
      <w:r w:rsidRPr="009771AB">
        <w:rPr>
          <w:rFonts w:ascii="Times New Roman" w:hAnsi="Times New Roman" w:cs="Times New Roman"/>
          <w:sz w:val="24"/>
          <w:szCs w:val="24"/>
        </w:rPr>
        <w:t>4.</w:t>
      </w:r>
    </w:p>
    <w:p w14:paraId="7E928A77" w14:textId="141BD121" w:rsidR="002437A3" w:rsidRPr="009771AB" w:rsidRDefault="002437A3" w:rsidP="005724A3">
      <w:pPr>
        <w:pStyle w:val="ListParagraph"/>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"This is an important book.</w:t>
      </w:r>
      <w:r w:rsidR="00A84B0C" w:rsidRPr="009771AB">
        <w:rPr>
          <w:rFonts w:ascii="Times New Roman" w:hAnsi="Times New Roman" w:cs="Times New Roman"/>
          <w:b/>
          <w:sz w:val="24"/>
          <w:szCs w:val="24"/>
        </w:rPr>
        <w:t xml:space="preserve"> … Professor Sorokin’s is so far the only narrative written in English by a Russian eye-witness which covers the whole period of </w:t>
      </w:r>
      <w:r w:rsidRPr="009771AB">
        <w:rPr>
          <w:rFonts w:ascii="Times New Roman" w:hAnsi="Times New Roman" w:cs="Times New Roman"/>
          <w:b/>
          <w:sz w:val="24"/>
          <w:szCs w:val="24"/>
        </w:rPr>
        <w:t>five</w:t>
      </w:r>
      <w:r w:rsidR="00A84B0C"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year</w:t>
      </w:r>
      <w:r w:rsidR="00A84B0C" w:rsidRPr="009771AB">
        <w:rPr>
          <w:rFonts w:ascii="Times New Roman" w:hAnsi="Times New Roman" w:cs="Times New Roman"/>
          <w:b/>
          <w:sz w:val="24"/>
          <w:szCs w:val="24"/>
        </w:rPr>
        <w:t xml:space="preserve">s from the beginning of the revolution up to </w:t>
      </w:r>
      <w:r w:rsidRPr="009771AB">
        <w:rPr>
          <w:rFonts w:ascii="Times New Roman" w:hAnsi="Times New Roman" w:cs="Times New Roman"/>
          <w:b/>
          <w:sz w:val="24"/>
          <w:szCs w:val="24"/>
        </w:rPr>
        <w:t>the famine of 1922</w:t>
      </w:r>
      <w:r w:rsidR="00A84B0C" w:rsidRPr="009771AB">
        <w:rPr>
          <w:rFonts w:ascii="Times New Roman" w:hAnsi="Times New Roman" w:cs="Times New Roman"/>
          <w:b/>
          <w:sz w:val="24"/>
          <w:szCs w:val="24"/>
        </w:rPr>
        <w:t>, including the latter</w:t>
      </w:r>
      <w:r w:rsidRPr="009771AB">
        <w:rPr>
          <w:rFonts w:ascii="Times New Roman" w:hAnsi="Times New Roman" w:cs="Times New Roman"/>
          <w:b/>
          <w:sz w:val="24"/>
          <w:szCs w:val="24"/>
        </w:rPr>
        <w:t>.</w:t>
      </w:r>
      <w:r w:rsidR="00A84B0C" w:rsidRPr="009771AB">
        <w:rPr>
          <w:rFonts w:ascii="Times New Roman" w:hAnsi="Times New Roman" w:cs="Times New Roman"/>
          <w:b/>
          <w:sz w:val="24"/>
          <w:szCs w:val="24"/>
        </w:rPr>
        <w:t>”</w:t>
      </w:r>
    </w:p>
    <w:p w14:paraId="720CD70F" w14:textId="77777777" w:rsidR="00A50DA8" w:rsidRPr="009771AB" w:rsidRDefault="00A50DA8" w:rsidP="005724A3">
      <w:pPr>
        <w:pStyle w:val="ListParagraph"/>
        <w:spacing w:after="0" w:line="240" w:lineRule="auto"/>
        <w:ind w:left="284"/>
        <w:jc w:val="both"/>
        <w:rPr>
          <w:rFonts w:ascii="Times New Roman" w:hAnsi="Times New Roman" w:cs="Times New Roman"/>
          <w:b/>
          <w:sz w:val="24"/>
          <w:szCs w:val="24"/>
        </w:rPr>
      </w:pPr>
    </w:p>
    <w:p w14:paraId="7BF0A28B" w14:textId="312D68C2" w:rsidR="007B537C" w:rsidRPr="009771AB" w:rsidRDefault="007B537C" w:rsidP="005724A3">
      <w:pPr>
        <w:pStyle w:val="ListParagraph"/>
        <w:numPr>
          <w:ilvl w:val="0"/>
          <w:numId w:val="4"/>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(Unsigned, probably H. L. Mencken). The Land of Lunacy. </w:t>
      </w:r>
      <w:r w:rsidRPr="009771AB">
        <w:rPr>
          <w:rFonts w:ascii="Times New Roman" w:hAnsi="Times New Roman" w:cs="Times New Roman"/>
          <w:i/>
          <w:iCs/>
          <w:sz w:val="24"/>
          <w:szCs w:val="24"/>
        </w:rPr>
        <w:t>The American Mercury</w:t>
      </w:r>
      <w:r w:rsidRPr="009771AB">
        <w:rPr>
          <w:rFonts w:ascii="Times New Roman" w:hAnsi="Times New Roman" w:cs="Times New Roman"/>
          <w:sz w:val="24"/>
          <w:szCs w:val="24"/>
        </w:rPr>
        <w:t>. Jan</w:t>
      </w:r>
      <w:r w:rsidR="008E4289" w:rsidRPr="009771AB">
        <w:rPr>
          <w:rFonts w:ascii="Times New Roman" w:hAnsi="Times New Roman" w:cs="Times New Roman"/>
          <w:sz w:val="24"/>
          <w:szCs w:val="24"/>
        </w:rPr>
        <w:t>uary 1925</w:t>
      </w:r>
      <w:r w:rsidRPr="009771AB">
        <w:rPr>
          <w:rFonts w:ascii="Times New Roman" w:hAnsi="Times New Roman" w:cs="Times New Roman"/>
          <w:sz w:val="24"/>
          <w:szCs w:val="24"/>
        </w:rPr>
        <w:t>, p. 127.</w:t>
      </w:r>
    </w:p>
    <w:p w14:paraId="535B84CA" w14:textId="4F441A46" w:rsidR="007B537C" w:rsidRPr="009771AB" w:rsidRDefault="007B537C" w:rsidP="005724A3">
      <w:pPr>
        <w:pStyle w:val="ListParagraph"/>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 xml:space="preserve">“Five more reports from the Russian madhouse. </w:t>
      </w:r>
      <w:r w:rsidRPr="009771AB">
        <w:rPr>
          <w:rFonts w:ascii="Times New Roman" w:hAnsi="Times New Roman" w:cs="Times New Roman"/>
          <w:bCs/>
          <w:sz w:val="24"/>
          <w:szCs w:val="24"/>
        </w:rPr>
        <w:t>[I</w:t>
      </w:r>
      <w:r w:rsidRPr="009771AB">
        <w:rPr>
          <w:rFonts w:ascii="Times New Roman" w:hAnsi="Times New Roman" w:cs="Times New Roman"/>
          <w:bCs/>
          <w:iCs/>
          <w:sz w:val="24"/>
          <w:szCs w:val="24"/>
        </w:rPr>
        <w:t>n addition</w:t>
      </w:r>
      <w:r w:rsidRPr="009771AB">
        <w:rPr>
          <w:rFonts w:ascii="Times New Roman" w:hAnsi="Times New Roman" w:cs="Times New Roman"/>
          <w:iCs/>
          <w:sz w:val="24"/>
          <w:szCs w:val="24"/>
        </w:rPr>
        <w:t xml:space="preserve"> to Sorokin's </w:t>
      </w:r>
      <w:r w:rsidRPr="009771AB">
        <w:rPr>
          <w:rFonts w:ascii="Times New Roman" w:hAnsi="Times New Roman" w:cs="Times New Roman"/>
          <w:i/>
          <w:sz w:val="24"/>
          <w:szCs w:val="24"/>
        </w:rPr>
        <w:t>Diary</w:t>
      </w:r>
      <w:r w:rsidRPr="009771AB">
        <w:rPr>
          <w:rFonts w:ascii="Times New Roman" w:hAnsi="Times New Roman" w:cs="Times New Roman"/>
          <w:iCs/>
          <w:sz w:val="24"/>
          <w:szCs w:val="24"/>
        </w:rPr>
        <w:t xml:space="preserve">, the author reviews Magdaline Marx’s </w:t>
      </w:r>
      <w:r w:rsidRPr="009771AB">
        <w:rPr>
          <w:rFonts w:ascii="Times New Roman" w:hAnsi="Times New Roman" w:cs="Times New Roman"/>
          <w:i/>
          <w:sz w:val="24"/>
          <w:szCs w:val="24"/>
        </w:rPr>
        <w:t>The Romance of New Russia</w:t>
      </w:r>
      <w:r w:rsidRPr="009771AB">
        <w:rPr>
          <w:rFonts w:ascii="Times New Roman" w:hAnsi="Times New Roman" w:cs="Times New Roman"/>
          <w:iCs/>
          <w:sz w:val="24"/>
          <w:szCs w:val="24"/>
        </w:rPr>
        <w:t xml:space="preserve">, Alexander Kaun's </w:t>
      </w:r>
      <w:r w:rsidRPr="009771AB">
        <w:rPr>
          <w:rFonts w:ascii="Times New Roman" w:hAnsi="Times New Roman" w:cs="Times New Roman"/>
          <w:i/>
          <w:sz w:val="24"/>
          <w:szCs w:val="24"/>
        </w:rPr>
        <w:t>Leonid Andreev: A Critical Study</w:t>
      </w:r>
      <w:r w:rsidRPr="009771AB">
        <w:rPr>
          <w:rFonts w:ascii="Times New Roman" w:hAnsi="Times New Roman" w:cs="Times New Roman"/>
          <w:iCs/>
          <w:sz w:val="24"/>
          <w:szCs w:val="24"/>
        </w:rPr>
        <w:t xml:space="preserve">, Maxim Gorky's </w:t>
      </w:r>
      <w:r w:rsidRPr="009771AB">
        <w:rPr>
          <w:rFonts w:ascii="Times New Roman" w:hAnsi="Times New Roman" w:cs="Times New Roman"/>
          <w:i/>
          <w:sz w:val="24"/>
          <w:szCs w:val="24"/>
        </w:rPr>
        <w:t>Fragments from My Diary</w:t>
      </w:r>
      <w:r w:rsidRPr="009771AB">
        <w:rPr>
          <w:rFonts w:ascii="Times New Roman" w:hAnsi="Times New Roman" w:cs="Times New Roman"/>
          <w:iCs/>
          <w:sz w:val="24"/>
          <w:szCs w:val="24"/>
        </w:rPr>
        <w:t xml:space="preserve">, and Alexander Kornilov's </w:t>
      </w:r>
      <w:r w:rsidRPr="009771AB">
        <w:rPr>
          <w:rFonts w:ascii="Times New Roman" w:hAnsi="Times New Roman" w:cs="Times New Roman"/>
          <w:i/>
          <w:sz w:val="24"/>
          <w:szCs w:val="24"/>
        </w:rPr>
        <w:t>Modern Russian History</w:t>
      </w:r>
      <w:r w:rsidR="008106FB" w:rsidRPr="009771AB">
        <w:rPr>
          <w:rFonts w:ascii="Times New Roman" w:hAnsi="Times New Roman" w:cs="Times New Roman"/>
          <w:i/>
          <w:sz w:val="24"/>
          <w:szCs w:val="24"/>
        </w:rPr>
        <w:t>]</w:t>
      </w:r>
      <w:r w:rsidRPr="009771AB">
        <w:rPr>
          <w:rFonts w:ascii="Times New Roman" w:hAnsi="Times New Roman" w:cs="Times New Roman"/>
          <w:i/>
          <w:sz w:val="24"/>
          <w:szCs w:val="24"/>
        </w:rPr>
        <w:t xml:space="preserve"> </w:t>
      </w:r>
      <w:r w:rsidRPr="009771AB">
        <w:rPr>
          <w:rFonts w:ascii="Times New Roman" w:hAnsi="Times New Roman" w:cs="Times New Roman"/>
          <w:b/>
          <w:sz w:val="24"/>
          <w:szCs w:val="24"/>
        </w:rPr>
        <w:t>… Sorokin escaped to Germany</w:t>
      </w:r>
      <w:r w:rsidR="00F73977"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 xml:space="preserve">and </w:t>
      </w:r>
      <w:r w:rsidR="00EA7981" w:rsidRPr="009771AB">
        <w:rPr>
          <w:rFonts w:ascii="Times New Roman" w:hAnsi="Times New Roman" w:cs="Times New Roman"/>
          <w:b/>
          <w:sz w:val="24"/>
          <w:szCs w:val="24"/>
        </w:rPr>
        <w:t xml:space="preserve">is now </w:t>
      </w:r>
      <w:r w:rsidRPr="009771AB">
        <w:rPr>
          <w:rFonts w:ascii="Times New Roman" w:hAnsi="Times New Roman" w:cs="Times New Roman"/>
          <w:b/>
          <w:sz w:val="24"/>
          <w:szCs w:val="24"/>
        </w:rPr>
        <w:t xml:space="preserve">a professor in the University </w:t>
      </w:r>
      <w:r w:rsidRPr="009771AB">
        <w:rPr>
          <w:rFonts w:ascii="Times New Roman" w:hAnsi="Times New Roman" w:cs="Times New Roman"/>
          <w:b/>
          <w:sz w:val="24"/>
          <w:szCs w:val="24"/>
        </w:rPr>
        <w:lastRenderedPageBreak/>
        <w:t xml:space="preserve">of Minnesota, teaching sociology. … the net result of the war was the destruction of the </w:t>
      </w:r>
      <w:r w:rsidRPr="009771AB">
        <w:rPr>
          <w:rFonts w:ascii="Times New Roman" w:hAnsi="Times New Roman" w:cs="Times New Roman"/>
          <w:b/>
          <w:i/>
          <w:iCs/>
          <w:sz w:val="24"/>
          <w:szCs w:val="24"/>
        </w:rPr>
        <w:t>intelligentsia</w:t>
      </w:r>
      <w:r w:rsidRPr="009771AB">
        <w:rPr>
          <w:rFonts w:ascii="Times New Roman" w:hAnsi="Times New Roman" w:cs="Times New Roman"/>
          <w:b/>
          <w:sz w:val="24"/>
          <w:szCs w:val="24"/>
        </w:rPr>
        <w:t>—some of them</w:t>
      </w:r>
      <w:r w:rsidR="00EA7981" w:rsidRPr="009771AB">
        <w:rPr>
          <w:rFonts w:ascii="Times New Roman" w:hAnsi="Times New Roman" w:cs="Times New Roman"/>
          <w:b/>
          <w:sz w:val="24"/>
          <w:szCs w:val="24"/>
        </w:rPr>
        <w:t>.</w:t>
      </w:r>
      <w:r w:rsidRPr="009771AB">
        <w:rPr>
          <w:rFonts w:ascii="Times New Roman" w:hAnsi="Times New Roman" w:cs="Times New Roman"/>
          <w:b/>
          <w:sz w:val="24"/>
          <w:szCs w:val="24"/>
        </w:rPr>
        <w:t xml:space="preserve"> like Sorokin, taking to the woods and the swamps</w:t>
      </w:r>
      <w:r w:rsidR="00EA7981" w:rsidRPr="009771AB">
        <w:rPr>
          <w:rFonts w:ascii="Times New Roman" w:hAnsi="Times New Roman" w:cs="Times New Roman"/>
          <w:b/>
          <w:sz w:val="24"/>
          <w:szCs w:val="24"/>
        </w:rPr>
        <w:t>, a</w:t>
      </w:r>
      <w:r w:rsidRPr="009771AB">
        <w:rPr>
          <w:rFonts w:ascii="Times New Roman" w:hAnsi="Times New Roman" w:cs="Times New Roman"/>
          <w:b/>
          <w:sz w:val="24"/>
          <w:szCs w:val="24"/>
        </w:rPr>
        <w:t xml:space="preserve">nd others, like Andreev, dying of chagrin—and the complete revival of Oriental despotism. Today Russia is </w:t>
      </w:r>
      <w:r w:rsidR="00EA7981" w:rsidRPr="009771AB">
        <w:rPr>
          <w:rFonts w:ascii="Times New Roman" w:hAnsi="Times New Roman" w:cs="Times New Roman"/>
          <w:b/>
          <w:sz w:val="24"/>
          <w:szCs w:val="24"/>
        </w:rPr>
        <w:t>in</w:t>
      </w:r>
      <w:r w:rsidRPr="009771AB">
        <w:rPr>
          <w:rFonts w:ascii="Times New Roman" w:hAnsi="Times New Roman" w:cs="Times New Roman"/>
          <w:b/>
          <w:sz w:val="24"/>
          <w:szCs w:val="24"/>
        </w:rPr>
        <w:t xml:space="preserve"> the cultura</w:t>
      </w:r>
      <w:r w:rsidR="00EA7981" w:rsidRPr="009771AB">
        <w:rPr>
          <w:rFonts w:ascii="Times New Roman" w:hAnsi="Times New Roman" w:cs="Times New Roman"/>
          <w:b/>
          <w:sz w:val="24"/>
          <w:szCs w:val="24"/>
        </w:rPr>
        <w:t>l</w:t>
      </w:r>
      <w:r w:rsidRPr="009771AB">
        <w:rPr>
          <w:rFonts w:ascii="Times New Roman" w:hAnsi="Times New Roman" w:cs="Times New Roman"/>
          <w:b/>
          <w:sz w:val="24"/>
          <w:szCs w:val="24"/>
        </w:rPr>
        <w:t xml:space="preserve"> stage of Persia. Even Turkey, Portugal and Rumania are more civilized.</w:t>
      </w:r>
      <w:r w:rsidR="00EA7981" w:rsidRPr="009771AB">
        <w:rPr>
          <w:rFonts w:ascii="Times New Roman" w:hAnsi="Times New Roman" w:cs="Times New Roman"/>
          <w:b/>
          <w:sz w:val="24"/>
          <w:szCs w:val="24"/>
        </w:rPr>
        <w:t>”</w:t>
      </w:r>
      <w:bookmarkStart w:id="1" w:name="_Hlk159114205"/>
    </w:p>
    <w:p w14:paraId="70C3FAB2" w14:textId="77777777" w:rsidR="00D579C1" w:rsidRPr="009771AB" w:rsidRDefault="00D579C1" w:rsidP="005724A3">
      <w:pPr>
        <w:pStyle w:val="ListParagraph"/>
        <w:spacing w:after="0" w:line="240" w:lineRule="auto"/>
        <w:ind w:left="284"/>
        <w:jc w:val="both"/>
        <w:rPr>
          <w:rFonts w:ascii="Times New Roman" w:hAnsi="Times New Roman" w:cs="Times New Roman"/>
          <w:i/>
          <w:sz w:val="24"/>
          <w:szCs w:val="24"/>
        </w:rPr>
      </w:pPr>
    </w:p>
    <w:p w14:paraId="29755FB3" w14:textId="6FDC7821" w:rsidR="002437A3" w:rsidRPr="009771AB" w:rsidRDefault="001B1BC8" w:rsidP="005724A3">
      <w:pPr>
        <w:pStyle w:val="ListParagraph"/>
        <w:numPr>
          <w:ilvl w:val="0"/>
          <w:numId w:val="4"/>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Martin, Lawrence. A Sociologist’s Political Memories. </w:t>
      </w:r>
      <w:r w:rsidR="00056696" w:rsidRPr="009771AB">
        <w:rPr>
          <w:rFonts w:ascii="Times New Roman" w:hAnsi="Times New Roman" w:cs="Times New Roman"/>
          <w:i/>
          <w:iCs/>
          <w:sz w:val="24"/>
          <w:szCs w:val="24"/>
        </w:rPr>
        <w:t xml:space="preserve">The </w:t>
      </w:r>
      <w:r w:rsidRPr="009771AB">
        <w:rPr>
          <w:rFonts w:ascii="Times New Roman" w:hAnsi="Times New Roman" w:cs="Times New Roman"/>
          <w:i/>
          <w:iCs/>
          <w:sz w:val="24"/>
          <w:szCs w:val="24"/>
        </w:rPr>
        <w:t>Chicago Evening Post</w:t>
      </w:r>
      <w:r w:rsidR="00056696" w:rsidRPr="009771AB">
        <w:rPr>
          <w:rFonts w:ascii="Times New Roman" w:hAnsi="Times New Roman" w:cs="Times New Roman"/>
          <w:i/>
          <w:iCs/>
          <w:sz w:val="24"/>
          <w:szCs w:val="24"/>
        </w:rPr>
        <w:t xml:space="preserve"> Literary Review.</w:t>
      </w:r>
      <w:r w:rsidRPr="009771AB">
        <w:rPr>
          <w:rFonts w:ascii="Times New Roman" w:hAnsi="Times New Roman" w:cs="Times New Roman"/>
          <w:sz w:val="24"/>
          <w:szCs w:val="24"/>
        </w:rPr>
        <w:t xml:space="preserve"> Jan. 30, 1925.</w:t>
      </w:r>
    </w:p>
    <w:p w14:paraId="16E51233" w14:textId="0A329CCF" w:rsidR="00891F1A" w:rsidRPr="009771AB" w:rsidRDefault="006401F9" w:rsidP="005724A3">
      <w:pPr>
        <w:pStyle w:val="ListParagraph"/>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 xml:space="preserve">As history or as sociology it has </w:t>
      </w:r>
      <w:r w:rsidR="00891F1A" w:rsidRPr="009771AB">
        <w:rPr>
          <w:rFonts w:ascii="Times New Roman" w:hAnsi="Times New Roman" w:cs="Times New Roman"/>
          <w:b/>
          <w:sz w:val="24"/>
          <w:szCs w:val="24"/>
        </w:rPr>
        <w:t>two</w:t>
      </w:r>
      <w:r w:rsidRPr="009771AB">
        <w:rPr>
          <w:rFonts w:ascii="Times New Roman" w:hAnsi="Times New Roman" w:cs="Times New Roman"/>
          <w:b/>
          <w:sz w:val="24"/>
          <w:szCs w:val="24"/>
        </w:rPr>
        <w:t xml:space="preserve"> manifest </w:t>
      </w:r>
      <w:r w:rsidR="00891F1A" w:rsidRPr="009771AB">
        <w:rPr>
          <w:rFonts w:ascii="Times New Roman" w:hAnsi="Times New Roman" w:cs="Times New Roman"/>
          <w:b/>
          <w:sz w:val="24"/>
          <w:szCs w:val="24"/>
        </w:rPr>
        <w:t>defects</w:t>
      </w:r>
      <w:r w:rsidRPr="009771AB">
        <w:rPr>
          <w:rFonts w:ascii="Times New Roman" w:hAnsi="Times New Roman" w:cs="Times New Roman"/>
          <w:b/>
          <w:sz w:val="24"/>
          <w:szCs w:val="24"/>
        </w:rPr>
        <w:t>: it is w</w:t>
      </w:r>
      <w:r w:rsidR="00891F1A" w:rsidRPr="009771AB">
        <w:rPr>
          <w:rFonts w:ascii="Times New Roman" w:hAnsi="Times New Roman" w:cs="Times New Roman"/>
          <w:b/>
          <w:sz w:val="24"/>
          <w:szCs w:val="24"/>
        </w:rPr>
        <w:t>ritten from a</w:t>
      </w:r>
      <w:r w:rsidRPr="009771AB">
        <w:rPr>
          <w:rFonts w:ascii="Times New Roman" w:hAnsi="Times New Roman" w:cs="Times New Roman"/>
          <w:b/>
          <w:sz w:val="24"/>
          <w:szCs w:val="24"/>
        </w:rPr>
        <w:t xml:space="preserve"> bitterly </w:t>
      </w:r>
      <w:r w:rsidR="00891F1A" w:rsidRPr="009771AB">
        <w:rPr>
          <w:rFonts w:ascii="Times New Roman" w:hAnsi="Times New Roman" w:cs="Times New Roman"/>
          <w:b/>
          <w:sz w:val="24"/>
          <w:szCs w:val="24"/>
        </w:rPr>
        <w:t>anti</w:t>
      </w:r>
      <w:r w:rsidRPr="009771AB">
        <w:rPr>
          <w:rFonts w:ascii="Times New Roman" w:hAnsi="Times New Roman" w:cs="Times New Roman"/>
          <w:b/>
          <w:sz w:val="24"/>
          <w:szCs w:val="24"/>
        </w:rPr>
        <w:t>-bolshevist point of view, and undoubtedly it has been retouched and revised</w:t>
      </w:r>
      <w:r w:rsidR="00891F1A" w:rsidRPr="009771AB">
        <w:rPr>
          <w:rFonts w:ascii="Times New Roman" w:hAnsi="Times New Roman" w:cs="Times New Roman"/>
          <w:b/>
          <w:sz w:val="24"/>
          <w:szCs w:val="24"/>
        </w:rPr>
        <w:t>.</w:t>
      </w:r>
    </w:p>
    <w:bookmarkEnd w:id="1"/>
    <w:p w14:paraId="6CF7DC88" w14:textId="77777777" w:rsidR="00A6098A" w:rsidRPr="009771AB" w:rsidRDefault="00A6098A" w:rsidP="005724A3">
      <w:pPr>
        <w:pStyle w:val="ListParagraph"/>
        <w:spacing w:after="0" w:line="240" w:lineRule="auto"/>
        <w:ind w:left="284"/>
        <w:jc w:val="both"/>
        <w:rPr>
          <w:rFonts w:ascii="Times New Roman" w:hAnsi="Times New Roman" w:cs="Times New Roman"/>
          <w:b/>
          <w:sz w:val="24"/>
          <w:szCs w:val="24"/>
        </w:rPr>
      </w:pPr>
    </w:p>
    <w:p w14:paraId="7BD43B79" w14:textId="61B6B294" w:rsidR="00891F1A" w:rsidRPr="009771AB" w:rsidRDefault="004A7E75" w:rsidP="005724A3">
      <w:pPr>
        <w:pStyle w:val="ListParagraph"/>
        <w:numPr>
          <w:ilvl w:val="0"/>
          <w:numId w:val="4"/>
        </w:numPr>
        <w:spacing w:after="0" w:line="240" w:lineRule="auto"/>
        <w:ind w:left="288"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The Truth About Russian Misrule. Former Supporters of Soviet Government Tell of Horrors Under Reign of Bloodthirsty Internationale Dictatorship. (a review of Sorokin's "Diary" and an article by </w:t>
      </w:r>
      <w:r w:rsidR="004C72E7" w:rsidRPr="009771AB">
        <w:rPr>
          <w:rFonts w:ascii="Times New Roman" w:hAnsi="Times New Roman" w:cs="Times New Roman"/>
          <w:sz w:val="24"/>
          <w:szCs w:val="24"/>
        </w:rPr>
        <w:t xml:space="preserve">Catherine </w:t>
      </w:r>
      <w:r w:rsidRPr="009771AB">
        <w:rPr>
          <w:rFonts w:ascii="Times New Roman" w:hAnsi="Times New Roman" w:cs="Times New Roman"/>
          <w:sz w:val="24"/>
          <w:szCs w:val="24"/>
        </w:rPr>
        <w:t xml:space="preserve">Breshkovsky in </w:t>
      </w:r>
      <w:r w:rsidR="004C72E7" w:rsidRPr="009771AB">
        <w:rPr>
          <w:rFonts w:ascii="Times New Roman" w:hAnsi="Times New Roman" w:cs="Times New Roman"/>
          <w:i/>
          <w:iCs/>
          <w:sz w:val="24"/>
          <w:szCs w:val="24"/>
        </w:rPr>
        <w:t>T</w:t>
      </w:r>
      <w:r w:rsidRPr="009771AB">
        <w:rPr>
          <w:rFonts w:ascii="Times New Roman" w:hAnsi="Times New Roman" w:cs="Times New Roman"/>
          <w:i/>
          <w:iCs/>
          <w:sz w:val="24"/>
          <w:szCs w:val="24"/>
        </w:rPr>
        <w:t>he New York Times</w:t>
      </w:r>
      <w:r w:rsidRPr="009771AB">
        <w:rPr>
          <w:rFonts w:ascii="Times New Roman" w:hAnsi="Times New Roman" w:cs="Times New Roman"/>
          <w:sz w:val="24"/>
          <w:szCs w:val="24"/>
        </w:rPr>
        <w:t>).</w:t>
      </w:r>
      <w:r w:rsidR="004C72E7"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Labor Digest</w:t>
      </w:r>
      <w:r w:rsidRPr="009771AB">
        <w:rPr>
          <w:rFonts w:ascii="Times New Roman" w:hAnsi="Times New Roman" w:cs="Times New Roman"/>
          <w:i/>
          <w:sz w:val="24"/>
          <w:szCs w:val="24"/>
        </w:rPr>
        <w:t>. A National Magazine for the Advocacy of Industrial P</w:t>
      </w:r>
      <w:r w:rsidR="00DC65FE" w:rsidRPr="009771AB">
        <w:rPr>
          <w:rFonts w:ascii="Times New Roman" w:hAnsi="Times New Roman" w:cs="Times New Roman"/>
          <w:i/>
          <w:sz w:val="24"/>
          <w:szCs w:val="24"/>
        </w:rPr>
        <w:t>e</w:t>
      </w:r>
      <w:r w:rsidRPr="009771AB">
        <w:rPr>
          <w:rFonts w:ascii="Times New Roman" w:hAnsi="Times New Roman" w:cs="Times New Roman"/>
          <w:i/>
          <w:sz w:val="24"/>
          <w:szCs w:val="24"/>
        </w:rPr>
        <w:t>ace</w:t>
      </w:r>
      <w:r w:rsidRPr="009771AB">
        <w:rPr>
          <w:rFonts w:ascii="Times New Roman" w:hAnsi="Times New Roman" w:cs="Times New Roman"/>
          <w:sz w:val="24"/>
          <w:szCs w:val="24"/>
        </w:rPr>
        <w:t>. Feb</w:t>
      </w:r>
      <w:r w:rsidR="00BB491C" w:rsidRPr="009771AB">
        <w:rPr>
          <w:rFonts w:ascii="Times New Roman" w:hAnsi="Times New Roman" w:cs="Times New Roman"/>
          <w:sz w:val="24"/>
          <w:szCs w:val="24"/>
        </w:rPr>
        <w:t>ruary 1</w:t>
      </w:r>
      <w:r w:rsidRPr="009771AB">
        <w:rPr>
          <w:rFonts w:ascii="Times New Roman" w:hAnsi="Times New Roman" w:cs="Times New Roman"/>
          <w:sz w:val="24"/>
          <w:szCs w:val="24"/>
        </w:rPr>
        <w:t>925. Vol. 17</w:t>
      </w:r>
      <w:r w:rsidR="001D11BE" w:rsidRPr="009771AB">
        <w:rPr>
          <w:rFonts w:ascii="Times New Roman" w:hAnsi="Times New Roman" w:cs="Times New Roman"/>
          <w:sz w:val="24"/>
          <w:szCs w:val="24"/>
        </w:rPr>
        <w:t>, No. 2</w:t>
      </w:r>
      <w:r w:rsidRPr="009771AB">
        <w:rPr>
          <w:rFonts w:ascii="Times New Roman" w:hAnsi="Times New Roman" w:cs="Times New Roman"/>
          <w:sz w:val="24"/>
          <w:szCs w:val="24"/>
        </w:rPr>
        <w:t xml:space="preserve">. </w:t>
      </w:r>
      <w:r w:rsidR="003E5346" w:rsidRPr="009771AB">
        <w:rPr>
          <w:rFonts w:ascii="Times New Roman" w:hAnsi="Times New Roman" w:cs="Times New Roman"/>
          <w:sz w:val="24"/>
          <w:szCs w:val="24"/>
        </w:rPr>
        <w:t xml:space="preserve">pp. </w:t>
      </w:r>
      <w:r w:rsidRPr="009771AB">
        <w:rPr>
          <w:rFonts w:ascii="Times New Roman" w:hAnsi="Times New Roman" w:cs="Times New Roman"/>
          <w:sz w:val="24"/>
          <w:szCs w:val="24"/>
        </w:rPr>
        <w:t>3-5.</w:t>
      </w:r>
    </w:p>
    <w:p w14:paraId="17FA8AB8" w14:textId="1307C287" w:rsidR="00183D7E" w:rsidRPr="009771AB" w:rsidRDefault="004C72E7" w:rsidP="005724A3">
      <w:pPr>
        <w:pStyle w:val="ListParagraph"/>
        <w:spacing w:after="0" w:line="240" w:lineRule="auto"/>
        <w:ind w:left="288"/>
        <w:jc w:val="both"/>
        <w:rPr>
          <w:rFonts w:ascii="Times New Roman" w:hAnsi="Times New Roman" w:cs="Times New Roman"/>
          <w:b/>
          <w:sz w:val="24"/>
          <w:szCs w:val="24"/>
        </w:rPr>
      </w:pPr>
      <w:r w:rsidRPr="009771AB">
        <w:rPr>
          <w:rFonts w:ascii="Times New Roman" w:hAnsi="Times New Roman" w:cs="Times New Roman"/>
          <w:b/>
          <w:sz w:val="24"/>
          <w:szCs w:val="24"/>
        </w:rPr>
        <w:t xml:space="preserve">In the face of such </w:t>
      </w:r>
      <w:r w:rsidR="00B4236E" w:rsidRPr="009771AB">
        <w:rPr>
          <w:rFonts w:ascii="Times New Roman" w:hAnsi="Times New Roman" w:cs="Times New Roman"/>
          <w:b/>
          <w:sz w:val="24"/>
          <w:szCs w:val="24"/>
        </w:rPr>
        <w:t xml:space="preserve">evidence </w:t>
      </w:r>
      <w:r w:rsidRPr="009771AB">
        <w:rPr>
          <w:rFonts w:ascii="Times New Roman" w:hAnsi="Times New Roman" w:cs="Times New Roman"/>
          <w:b/>
          <w:sz w:val="24"/>
          <w:szCs w:val="24"/>
        </w:rPr>
        <w:t>[</w:t>
      </w:r>
      <w:r w:rsidR="00B4236E" w:rsidRPr="009771AB">
        <w:rPr>
          <w:rFonts w:ascii="Times New Roman" w:hAnsi="Times New Roman" w:cs="Times New Roman"/>
          <w:b/>
          <w:sz w:val="24"/>
          <w:szCs w:val="24"/>
        </w:rPr>
        <w:t>presented by Sorokin</w:t>
      </w:r>
      <w:r w:rsidRPr="009771AB">
        <w:rPr>
          <w:rFonts w:ascii="Times New Roman" w:hAnsi="Times New Roman" w:cs="Times New Roman"/>
          <w:b/>
          <w:sz w:val="24"/>
          <w:szCs w:val="24"/>
        </w:rPr>
        <w:t>]</w:t>
      </w:r>
      <w:r w:rsidR="00B4236E" w:rsidRPr="009771AB">
        <w:rPr>
          <w:rFonts w:ascii="Times New Roman" w:hAnsi="Times New Roman" w:cs="Times New Roman"/>
          <w:b/>
          <w:sz w:val="24"/>
          <w:szCs w:val="24"/>
        </w:rPr>
        <w:t>, it</w:t>
      </w:r>
      <w:r w:rsidR="009916B8"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seems</w:t>
      </w:r>
      <w:r w:rsidR="009916B8"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hard</w:t>
      </w:r>
      <w:r w:rsidR="009A7CB0" w:rsidRPr="009771AB">
        <w:rPr>
          <w:rFonts w:ascii="Times New Roman" w:hAnsi="Times New Roman" w:cs="Times New Roman"/>
          <w:b/>
          <w:sz w:val="24"/>
          <w:szCs w:val="24"/>
        </w:rPr>
        <w:t>l</w:t>
      </w:r>
      <w:r w:rsidRPr="009771AB">
        <w:rPr>
          <w:rFonts w:ascii="Times New Roman" w:hAnsi="Times New Roman" w:cs="Times New Roman"/>
          <w:b/>
          <w:sz w:val="24"/>
          <w:szCs w:val="24"/>
        </w:rPr>
        <w:t xml:space="preserve">y </w:t>
      </w:r>
      <w:r w:rsidR="009A7CB0" w:rsidRPr="009771AB">
        <w:rPr>
          <w:rFonts w:ascii="Times New Roman" w:hAnsi="Times New Roman" w:cs="Times New Roman"/>
          <w:b/>
          <w:sz w:val="24"/>
          <w:szCs w:val="24"/>
        </w:rPr>
        <w:t>p</w:t>
      </w:r>
      <w:r w:rsidRPr="009771AB">
        <w:rPr>
          <w:rFonts w:ascii="Times New Roman" w:hAnsi="Times New Roman" w:cs="Times New Roman"/>
          <w:b/>
          <w:sz w:val="24"/>
          <w:szCs w:val="24"/>
        </w:rPr>
        <w:t xml:space="preserve">ossible </w:t>
      </w:r>
      <w:r w:rsidR="00B4236E" w:rsidRPr="009771AB">
        <w:rPr>
          <w:rFonts w:ascii="Times New Roman" w:hAnsi="Times New Roman" w:cs="Times New Roman"/>
          <w:b/>
          <w:sz w:val="24"/>
          <w:szCs w:val="24"/>
        </w:rPr>
        <w:t xml:space="preserve">that there are </w:t>
      </w:r>
      <w:r w:rsidR="00DF7BC4" w:rsidRPr="009771AB">
        <w:rPr>
          <w:rFonts w:ascii="Times New Roman" w:hAnsi="Times New Roman" w:cs="Times New Roman"/>
          <w:b/>
          <w:sz w:val="24"/>
          <w:szCs w:val="24"/>
        </w:rPr>
        <w:t xml:space="preserve">sane men and women in </w:t>
      </w:r>
      <w:r w:rsidR="00B4236E" w:rsidRPr="009771AB">
        <w:rPr>
          <w:rFonts w:ascii="Times New Roman" w:hAnsi="Times New Roman" w:cs="Times New Roman"/>
          <w:b/>
          <w:sz w:val="24"/>
          <w:szCs w:val="24"/>
        </w:rPr>
        <w:t>America who</w:t>
      </w:r>
      <w:r w:rsidR="008B3397" w:rsidRPr="009771AB">
        <w:rPr>
          <w:rFonts w:ascii="Times New Roman" w:hAnsi="Times New Roman" w:cs="Times New Roman"/>
          <w:b/>
          <w:sz w:val="24"/>
          <w:szCs w:val="24"/>
        </w:rPr>
        <w:t xml:space="preserve"> wish to </w:t>
      </w:r>
      <w:r w:rsidR="00B4236E" w:rsidRPr="009771AB">
        <w:rPr>
          <w:rFonts w:ascii="Times New Roman" w:hAnsi="Times New Roman" w:cs="Times New Roman"/>
          <w:b/>
          <w:sz w:val="24"/>
          <w:szCs w:val="24"/>
        </w:rPr>
        <w:t xml:space="preserve">overthrow our government </w:t>
      </w:r>
      <w:r w:rsidR="009916B8" w:rsidRPr="009771AB">
        <w:rPr>
          <w:rFonts w:ascii="Times New Roman" w:hAnsi="Times New Roman" w:cs="Times New Roman"/>
          <w:b/>
          <w:sz w:val="24"/>
          <w:szCs w:val="24"/>
        </w:rPr>
        <w:t xml:space="preserve">… for the madhouse of </w:t>
      </w:r>
      <w:r w:rsidR="00B4236E" w:rsidRPr="009771AB">
        <w:rPr>
          <w:rFonts w:ascii="Times New Roman" w:hAnsi="Times New Roman" w:cs="Times New Roman"/>
          <w:b/>
          <w:sz w:val="24"/>
          <w:szCs w:val="24"/>
        </w:rPr>
        <w:t>Russia.</w:t>
      </w:r>
    </w:p>
    <w:p w14:paraId="01A86EC4" w14:textId="77777777" w:rsidR="00B4236E" w:rsidRPr="009771AB" w:rsidRDefault="00B4236E" w:rsidP="005724A3">
      <w:pPr>
        <w:pStyle w:val="ListParagraph"/>
        <w:spacing w:after="0" w:line="240" w:lineRule="auto"/>
        <w:ind w:left="284"/>
        <w:jc w:val="both"/>
        <w:rPr>
          <w:rFonts w:ascii="Times New Roman" w:hAnsi="Times New Roman" w:cs="Times New Roman"/>
          <w:b/>
          <w:sz w:val="24"/>
          <w:szCs w:val="24"/>
        </w:rPr>
      </w:pPr>
    </w:p>
    <w:p w14:paraId="35AE1857" w14:textId="551A285A" w:rsidR="005221B5" w:rsidRPr="009771AB" w:rsidRDefault="005221B5" w:rsidP="005724A3">
      <w:pPr>
        <w:pStyle w:val="ListParagraph"/>
        <w:numPr>
          <w:ilvl w:val="0"/>
          <w:numId w:val="4"/>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W</w:t>
      </w:r>
      <w:r w:rsidR="0043249B" w:rsidRPr="009771AB">
        <w:rPr>
          <w:rFonts w:ascii="Times New Roman" w:hAnsi="Times New Roman" w:cs="Times New Roman"/>
          <w:sz w:val="24"/>
          <w:szCs w:val="24"/>
        </w:rPr>
        <w:t>e</w:t>
      </w:r>
      <w:r w:rsidRPr="009771AB">
        <w:rPr>
          <w:rFonts w:ascii="Times New Roman" w:hAnsi="Times New Roman" w:cs="Times New Roman"/>
          <w:sz w:val="24"/>
          <w:szCs w:val="24"/>
        </w:rPr>
        <w:t xml:space="preserve">tmore, Louis H. </w:t>
      </w:r>
      <w:r w:rsidRPr="009771AB">
        <w:rPr>
          <w:rFonts w:ascii="Times New Roman" w:hAnsi="Times New Roman" w:cs="Times New Roman"/>
          <w:i/>
          <w:iCs/>
          <w:sz w:val="24"/>
          <w:szCs w:val="24"/>
        </w:rPr>
        <w:t>The Commonweal</w:t>
      </w:r>
      <w:r w:rsidRPr="009771AB">
        <w:rPr>
          <w:rFonts w:ascii="Times New Roman" w:hAnsi="Times New Roman" w:cs="Times New Roman"/>
          <w:sz w:val="24"/>
          <w:szCs w:val="24"/>
        </w:rPr>
        <w:t xml:space="preserve">. </w:t>
      </w:r>
      <w:r w:rsidR="00C209C8" w:rsidRPr="009771AB">
        <w:rPr>
          <w:rFonts w:ascii="Times New Roman" w:hAnsi="Times New Roman" w:cs="Times New Roman"/>
          <w:sz w:val="24"/>
          <w:szCs w:val="24"/>
        </w:rPr>
        <w:t>Mar.</w:t>
      </w:r>
      <w:r w:rsidRPr="009771AB">
        <w:rPr>
          <w:rFonts w:ascii="Times New Roman" w:hAnsi="Times New Roman" w:cs="Times New Roman"/>
          <w:sz w:val="24"/>
          <w:szCs w:val="24"/>
        </w:rPr>
        <w:t xml:space="preserve"> 4</w:t>
      </w:r>
      <w:r w:rsidR="00BB491C" w:rsidRPr="009771AB">
        <w:rPr>
          <w:rFonts w:ascii="Times New Roman" w:hAnsi="Times New Roman" w:cs="Times New Roman"/>
          <w:sz w:val="24"/>
          <w:szCs w:val="24"/>
        </w:rPr>
        <w:t>,</w:t>
      </w:r>
      <w:r w:rsidRPr="009771AB">
        <w:rPr>
          <w:rFonts w:ascii="Times New Roman" w:hAnsi="Times New Roman" w:cs="Times New Roman"/>
          <w:sz w:val="24"/>
          <w:szCs w:val="24"/>
        </w:rPr>
        <w:t xml:space="preserve"> 1925. Vol. 1. Iss. 17. </w:t>
      </w:r>
      <w:r w:rsidR="003E5346" w:rsidRPr="009771AB">
        <w:rPr>
          <w:rFonts w:ascii="Times New Roman" w:hAnsi="Times New Roman" w:cs="Times New Roman"/>
          <w:sz w:val="24"/>
          <w:szCs w:val="24"/>
        </w:rPr>
        <w:t xml:space="preserve">pg. </w:t>
      </w:r>
      <w:r w:rsidRPr="009771AB">
        <w:rPr>
          <w:rFonts w:ascii="Times New Roman" w:hAnsi="Times New Roman" w:cs="Times New Roman"/>
          <w:sz w:val="24"/>
          <w:szCs w:val="24"/>
        </w:rPr>
        <w:t>469-470</w:t>
      </w:r>
    </w:p>
    <w:p w14:paraId="06390922" w14:textId="6901E5C3" w:rsidR="00F22D29" w:rsidRPr="009771AB" w:rsidRDefault="00F22D29" w:rsidP="005724A3">
      <w:pPr>
        <w:adjustRightInd w:val="0"/>
        <w:spacing w:after="0" w:line="240" w:lineRule="auto"/>
        <w:ind w:left="288"/>
        <w:rPr>
          <w:rFonts w:ascii="Times New Roman" w:eastAsiaTheme="minorEastAsia" w:hAnsi="Times New Roman" w:cs="Courier New"/>
          <w:b/>
          <w:bCs/>
          <w:sz w:val="24"/>
          <w14:ligatures w14:val="standardContextual"/>
        </w:rPr>
      </w:pPr>
      <w:r w:rsidRPr="009771AB">
        <w:rPr>
          <w:rFonts w:ascii="Times New Roman" w:eastAsiaTheme="minorEastAsia" w:hAnsi="Times New Roman" w:cs="Courier New"/>
          <w:b/>
          <w:bCs/>
          <w:sz w:val="24"/>
          <w14:ligatures w14:val="standardContextual"/>
        </w:rPr>
        <w:t>The Russian mentality is as distinct from that of the European as the Chinese. Before the war of 1914-1918, we were plagued with a series of books whose authors sought to prove that the Russian people was not of the East, but of the West. For many years, Dr. Wallace’s classic work on Russia was the chief volume (in English) defending this indefensible viewpoint. When the popularity of that large tome passed, Mr. Stephen Graham provided us with a series of volumes, reeking with sentimentality, which aimed to show for the Russian peasant as a sweet and simple soul, filled with a pungent Christian mysticism, the sole inheritor of Christ’s teachings in the modern world. Before our eyes passed lines of Russian pilgrims, pietistic and holy, contact with those souls was to bring back Christian faith and practice to a materialistic world. During the war, Mr. H. G. Wells added to the myth of the Western-minded Russian by producing a grossly ignorant and propagandist t volume in which his chief point seemed to be that the revolutionary Russian greatly resembled the modern Englishman! Ex-Senator Beveridge had previously written a book to show that the Russian advance in Asia was in reality the advance of western civilization. The Russian revolution has, for the moment at least, closed a chapter in the interpretation of Russian mentality as western; and a reading of Professor Sorokin’s Leaves from a Russian Diary disposes once and for all the sugary version of Mr. Stephen Graham regarding the spiritual beauty of the Russian peasant’s soul. … One who has come in close contact with many Russians … is authorized to say that outside of learning they have a keen appreciation of hard liquor, of oversweetened tea, and an utter lack of appreciation of what we western people mean by the term morality. …. Professor Sorokin’s book is worth reading, … He saw much, heard more, and was, for a while at least, in a position to survey and understand the strange course of the Russian revolution.</w:t>
      </w:r>
    </w:p>
    <w:p w14:paraId="29FB0C99" w14:textId="77777777" w:rsidR="00475EA8" w:rsidRPr="009771AB" w:rsidRDefault="00475EA8" w:rsidP="005724A3">
      <w:pPr>
        <w:pStyle w:val="ListParagraph"/>
        <w:spacing w:after="0" w:line="240" w:lineRule="auto"/>
        <w:ind w:left="284"/>
        <w:jc w:val="both"/>
        <w:rPr>
          <w:rFonts w:ascii="Times New Roman" w:hAnsi="Times New Roman" w:cs="Times New Roman"/>
          <w:b/>
          <w:sz w:val="24"/>
          <w:szCs w:val="24"/>
        </w:rPr>
      </w:pPr>
    </w:p>
    <w:p w14:paraId="070F6405" w14:textId="18A088FB" w:rsidR="005221B5" w:rsidRPr="009771AB" w:rsidRDefault="002107A8" w:rsidP="005724A3">
      <w:pPr>
        <w:pStyle w:val="ListParagraph"/>
        <w:numPr>
          <w:ilvl w:val="0"/>
          <w:numId w:val="4"/>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i/>
          <w:iCs/>
          <w:sz w:val="24"/>
          <w:szCs w:val="24"/>
        </w:rPr>
        <w:t>The Bookman. A Review of Books and Life</w:t>
      </w:r>
      <w:r w:rsidRPr="009771AB">
        <w:rPr>
          <w:rFonts w:ascii="Times New Roman" w:hAnsi="Times New Roman" w:cs="Times New Roman"/>
          <w:sz w:val="24"/>
          <w:szCs w:val="24"/>
        </w:rPr>
        <w:t>. Mar</w:t>
      </w:r>
      <w:r w:rsidR="00BB491C" w:rsidRPr="009771AB">
        <w:rPr>
          <w:rFonts w:ascii="Times New Roman" w:hAnsi="Times New Roman" w:cs="Times New Roman"/>
          <w:sz w:val="24"/>
          <w:szCs w:val="24"/>
        </w:rPr>
        <w:t xml:space="preserve">ch </w:t>
      </w:r>
      <w:r w:rsidRPr="009771AB">
        <w:rPr>
          <w:rFonts w:ascii="Times New Roman" w:hAnsi="Times New Roman" w:cs="Times New Roman"/>
          <w:sz w:val="24"/>
          <w:szCs w:val="24"/>
        </w:rPr>
        <w:t>1925. 61</w:t>
      </w:r>
      <w:r w:rsidR="00DC65FE" w:rsidRPr="009771AB">
        <w:rPr>
          <w:rFonts w:ascii="Times New Roman" w:hAnsi="Times New Roman" w:cs="Times New Roman"/>
          <w:sz w:val="24"/>
          <w:szCs w:val="24"/>
        </w:rPr>
        <w:t>.</w:t>
      </w:r>
      <w:r w:rsidRPr="009771AB">
        <w:rPr>
          <w:rFonts w:ascii="Times New Roman" w:hAnsi="Times New Roman" w:cs="Times New Roman"/>
          <w:sz w:val="24"/>
          <w:szCs w:val="24"/>
        </w:rPr>
        <w:t xml:space="preserve">1. </w:t>
      </w:r>
      <w:r w:rsidR="00C31A3B" w:rsidRPr="009771AB">
        <w:rPr>
          <w:rFonts w:ascii="Times New Roman" w:hAnsi="Times New Roman" w:cs="Times New Roman"/>
          <w:sz w:val="24"/>
          <w:szCs w:val="24"/>
        </w:rPr>
        <w:t>pg</w:t>
      </w:r>
      <w:r w:rsidR="004050AC" w:rsidRPr="009771AB">
        <w:rPr>
          <w:rFonts w:ascii="Times New Roman" w:hAnsi="Times New Roman" w:cs="Times New Roman"/>
          <w:sz w:val="24"/>
          <w:szCs w:val="24"/>
        </w:rPr>
        <w:t xml:space="preserve">. </w:t>
      </w:r>
      <w:r w:rsidRPr="009771AB">
        <w:rPr>
          <w:rFonts w:ascii="Times New Roman" w:hAnsi="Times New Roman" w:cs="Times New Roman"/>
          <w:sz w:val="24"/>
          <w:szCs w:val="24"/>
        </w:rPr>
        <w:t>96.</w:t>
      </w:r>
    </w:p>
    <w:p w14:paraId="01A402E8" w14:textId="7E771DC6" w:rsidR="00D747F6" w:rsidRPr="009771AB" w:rsidRDefault="00D747F6" w:rsidP="005724A3">
      <w:pPr>
        <w:adjustRightInd w:val="0"/>
        <w:spacing w:after="0" w:line="240" w:lineRule="auto"/>
        <w:ind w:left="288"/>
        <w:rPr>
          <w:rFonts w:ascii="Times New Roman" w:eastAsiaTheme="minorEastAsia" w:hAnsi="Times New Roman" w:cs="Courier New"/>
          <w:b/>
          <w:bCs/>
          <w:sz w:val="24"/>
          <w14:ligatures w14:val="standardContextual"/>
        </w:rPr>
      </w:pPr>
      <w:r w:rsidRPr="009771AB">
        <w:rPr>
          <w:rFonts w:ascii="Times New Roman" w:eastAsiaTheme="minorEastAsia" w:hAnsi="Times New Roman" w:cs="Courier New"/>
          <w:b/>
          <w:bCs/>
          <w:sz w:val="24"/>
          <w14:ligatures w14:val="standardContextual"/>
        </w:rPr>
        <w:lastRenderedPageBreak/>
        <w:t>… "Leaves from a Russian Diary" is heartily recommended to Communists and Aristocrats and those who are stand midway.</w:t>
      </w:r>
    </w:p>
    <w:p w14:paraId="03A23A52" w14:textId="77777777" w:rsidR="00D747F6" w:rsidRPr="009771AB" w:rsidRDefault="00D747F6" w:rsidP="005724A3">
      <w:pPr>
        <w:pStyle w:val="ListParagraph"/>
        <w:spacing w:after="0" w:line="240" w:lineRule="auto"/>
        <w:ind w:left="284"/>
        <w:jc w:val="both"/>
        <w:rPr>
          <w:rFonts w:ascii="Times New Roman" w:hAnsi="Times New Roman" w:cs="Times New Roman"/>
          <w:b/>
          <w:sz w:val="24"/>
          <w:szCs w:val="24"/>
        </w:rPr>
      </w:pPr>
    </w:p>
    <w:p w14:paraId="3E6F96AA" w14:textId="0E3372DC" w:rsidR="00CA0F42" w:rsidRPr="009771AB" w:rsidRDefault="00565845" w:rsidP="005724A3">
      <w:pPr>
        <w:pStyle w:val="ListParagraph"/>
        <w:numPr>
          <w:ilvl w:val="0"/>
          <w:numId w:val="4"/>
        </w:numPr>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Dorr, Rheta Childe. The Soviet Paradise at Close Range.  </w:t>
      </w:r>
      <w:r w:rsidRPr="009771AB">
        <w:rPr>
          <w:rFonts w:ascii="Times New Roman" w:hAnsi="Times New Roman" w:cs="Times New Roman"/>
          <w:i/>
          <w:iCs/>
          <w:sz w:val="24"/>
          <w:szCs w:val="24"/>
        </w:rPr>
        <w:t>The Literary Digest International Book Review</w:t>
      </w:r>
      <w:r w:rsidRPr="009771AB">
        <w:rPr>
          <w:rFonts w:ascii="Times New Roman" w:hAnsi="Times New Roman" w:cs="Times New Roman"/>
          <w:sz w:val="24"/>
          <w:szCs w:val="24"/>
        </w:rPr>
        <w:t xml:space="preserve">. April 1925. </w:t>
      </w:r>
      <w:r w:rsidR="00EE187D" w:rsidRPr="009771AB">
        <w:rPr>
          <w:rFonts w:ascii="Times New Roman" w:hAnsi="Times New Roman" w:cs="Times New Roman"/>
          <w:sz w:val="24"/>
          <w:szCs w:val="24"/>
        </w:rPr>
        <w:t xml:space="preserve">pp. </w:t>
      </w:r>
      <w:r w:rsidRPr="009771AB">
        <w:rPr>
          <w:rFonts w:ascii="Times New Roman" w:hAnsi="Times New Roman" w:cs="Times New Roman"/>
          <w:sz w:val="24"/>
          <w:szCs w:val="24"/>
        </w:rPr>
        <w:t>187-189.</w:t>
      </w:r>
    </w:p>
    <w:p w14:paraId="59F3C036" w14:textId="77F98325" w:rsidR="008B7B58" w:rsidRPr="009771AB" w:rsidRDefault="00595418" w:rsidP="005724A3">
      <w:pPr>
        <w:pStyle w:val="ListParagraph"/>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w:t>
      </w:r>
      <w:r w:rsidR="00371121" w:rsidRPr="009771AB">
        <w:rPr>
          <w:rFonts w:ascii="Times New Roman" w:hAnsi="Times New Roman" w:cs="Times New Roman"/>
          <w:b/>
          <w:sz w:val="24"/>
          <w:szCs w:val="24"/>
        </w:rPr>
        <w:t>The</w:t>
      </w:r>
      <w:r w:rsidRPr="009771AB">
        <w:rPr>
          <w:rFonts w:ascii="Times New Roman" w:hAnsi="Times New Roman" w:cs="Times New Roman"/>
          <w:b/>
          <w:sz w:val="24"/>
          <w:szCs w:val="24"/>
        </w:rPr>
        <w:t>]</w:t>
      </w:r>
      <w:r w:rsidR="00371121" w:rsidRPr="009771AB">
        <w:rPr>
          <w:rFonts w:ascii="Times New Roman" w:hAnsi="Times New Roman" w:cs="Times New Roman"/>
          <w:b/>
          <w:sz w:val="24"/>
          <w:szCs w:val="24"/>
        </w:rPr>
        <w:t xml:space="preserve"> fatal </w:t>
      </w:r>
      <w:r w:rsidRPr="009771AB">
        <w:rPr>
          <w:rFonts w:ascii="Times New Roman" w:hAnsi="Times New Roman" w:cs="Times New Roman"/>
          <w:b/>
          <w:sz w:val="24"/>
          <w:szCs w:val="24"/>
        </w:rPr>
        <w:t xml:space="preserve">division of the </w:t>
      </w:r>
      <w:r w:rsidR="00371121" w:rsidRPr="009771AB">
        <w:rPr>
          <w:rFonts w:ascii="Times New Roman" w:hAnsi="Times New Roman" w:cs="Times New Roman"/>
          <w:b/>
          <w:sz w:val="24"/>
          <w:szCs w:val="24"/>
        </w:rPr>
        <w:t>intellectuals</w:t>
      </w:r>
      <w:r w:rsidR="0077426D" w:rsidRPr="009771AB">
        <w:rPr>
          <w:rFonts w:ascii="Times New Roman" w:hAnsi="Times New Roman" w:cs="Times New Roman"/>
          <w:b/>
          <w:sz w:val="24"/>
          <w:szCs w:val="24"/>
        </w:rPr>
        <w:t>, coupled with what Sorokin calls the “damned p</w:t>
      </w:r>
      <w:r w:rsidR="00371121" w:rsidRPr="009771AB">
        <w:rPr>
          <w:rFonts w:ascii="Times New Roman" w:hAnsi="Times New Roman" w:cs="Times New Roman"/>
          <w:b/>
          <w:sz w:val="24"/>
          <w:szCs w:val="24"/>
        </w:rPr>
        <w:t>assivity" of the Russian masses</w:t>
      </w:r>
      <w:r w:rsidR="0077426D" w:rsidRPr="009771AB">
        <w:rPr>
          <w:rFonts w:ascii="Times New Roman" w:hAnsi="Times New Roman" w:cs="Times New Roman"/>
          <w:b/>
          <w:sz w:val="24"/>
          <w:szCs w:val="24"/>
        </w:rPr>
        <w:t xml:space="preserve">, was </w:t>
      </w:r>
      <w:r w:rsidR="00371121" w:rsidRPr="009771AB">
        <w:rPr>
          <w:rFonts w:ascii="Times New Roman" w:hAnsi="Times New Roman" w:cs="Times New Roman"/>
          <w:b/>
          <w:sz w:val="24"/>
          <w:szCs w:val="24"/>
        </w:rPr>
        <w:t>responsible for the triumph of Bolshevism and</w:t>
      </w:r>
      <w:r w:rsidR="0077426D" w:rsidRPr="009771AB">
        <w:rPr>
          <w:rFonts w:ascii="Times New Roman" w:hAnsi="Times New Roman" w:cs="Times New Roman"/>
          <w:b/>
          <w:sz w:val="24"/>
          <w:szCs w:val="24"/>
        </w:rPr>
        <w:t xml:space="preserve"> accounts for the continued rule of the C</w:t>
      </w:r>
      <w:r w:rsidR="00371121" w:rsidRPr="009771AB">
        <w:rPr>
          <w:rFonts w:ascii="Times New Roman" w:hAnsi="Times New Roman" w:cs="Times New Roman"/>
          <w:b/>
          <w:sz w:val="24"/>
          <w:szCs w:val="24"/>
        </w:rPr>
        <w:t>ommunist tyranny.</w:t>
      </w:r>
    </w:p>
    <w:p w14:paraId="7721CA41" w14:textId="77777777" w:rsidR="00B46FFD" w:rsidRPr="009771AB" w:rsidRDefault="00B46FFD" w:rsidP="005724A3">
      <w:pPr>
        <w:pStyle w:val="ListParagraph"/>
        <w:spacing w:after="0" w:line="240" w:lineRule="auto"/>
        <w:ind w:left="284"/>
        <w:jc w:val="both"/>
        <w:rPr>
          <w:rFonts w:ascii="Times New Roman" w:hAnsi="Times New Roman" w:cs="Times New Roman"/>
          <w:sz w:val="24"/>
          <w:szCs w:val="24"/>
        </w:rPr>
      </w:pPr>
    </w:p>
    <w:p w14:paraId="66591C5E" w14:textId="5A83489A" w:rsidR="008B7B58" w:rsidRPr="009771AB" w:rsidRDefault="0047335A" w:rsidP="005724A3">
      <w:pPr>
        <w:pStyle w:val="ListParagraph"/>
        <w:numPr>
          <w:ilvl w:val="0"/>
          <w:numId w:val="4"/>
        </w:numPr>
        <w:tabs>
          <w:tab w:val="left" w:pos="426"/>
        </w:tabs>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Lasswell, Harold D. (University of Chicago)</w:t>
      </w:r>
      <w:r w:rsidR="009D7C93"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The American Journal of Sociology</w:t>
      </w:r>
      <w:r w:rsidRPr="009771AB">
        <w:rPr>
          <w:rFonts w:ascii="Times New Roman" w:hAnsi="Times New Roman" w:cs="Times New Roman"/>
          <w:sz w:val="24"/>
          <w:szCs w:val="24"/>
        </w:rPr>
        <w:t>. July 1925. Vol. 31,</w:t>
      </w:r>
      <w:r w:rsidR="007109B0" w:rsidRPr="009771AB">
        <w:rPr>
          <w:rFonts w:ascii="Times New Roman" w:hAnsi="Times New Roman" w:cs="Times New Roman"/>
          <w:sz w:val="24"/>
          <w:szCs w:val="24"/>
        </w:rPr>
        <w:t xml:space="preserve"> No. 1</w:t>
      </w:r>
      <w:r w:rsidRPr="009771AB">
        <w:rPr>
          <w:rFonts w:ascii="Times New Roman" w:hAnsi="Times New Roman" w:cs="Times New Roman"/>
          <w:sz w:val="24"/>
          <w:szCs w:val="24"/>
        </w:rPr>
        <w:t xml:space="preserve">. </w:t>
      </w:r>
      <w:r w:rsidR="007109B0" w:rsidRPr="009771AB">
        <w:rPr>
          <w:rFonts w:ascii="Times New Roman" w:hAnsi="Times New Roman" w:cs="Times New Roman"/>
          <w:sz w:val="24"/>
          <w:szCs w:val="24"/>
        </w:rPr>
        <w:t xml:space="preserve">pp. </w:t>
      </w:r>
      <w:r w:rsidRPr="009771AB">
        <w:rPr>
          <w:rFonts w:ascii="Times New Roman" w:hAnsi="Times New Roman" w:cs="Times New Roman"/>
          <w:sz w:val="24"/>
          <w:szCs w:val="24"/>
        </w:rPr>
        <w:t>108-109</w:t>
      </w:r>
      <w:r w:rsidR="007109B0" w:rsidRPr="009771AB">
        <w:rPr>
          <w:rFonts w:ascii="Times New Roman" w:hAnsi="Times New Roman" w:cs="Times New Roman"/>
          <w:sz w:val="24"/>
          <w:szCs w:val="24"/>
        </w:rPr>
        <w:t>.</w:t>
      </w:r>
    </w:p>
    <w:p w14:paraId="03A22CA0" w14:textId="667BB287" w:rsidR="00001C4E" w:rsidRPr="009771AB" w:rsidRDefault="000549E2" w:rsidP="005724A3">
      <w:pPr>
        <w:pStyle w:val="ListParagraph"/>
        <w:tabs>
          <w:tab w:val="left" w:pos="426"/>
        </w:tabs>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w:t>
      </w:r>
      <w:r w:rsidR="00B97819" w:rsidRPr="009771AB">
        <w:rPr>
          <w:rFonts w:ascii="Times New Roman" w:hAnsi="Times New Roman" w:cs="Times New Roman"/>
          <w:b/>
          <w:sz w:val="24"/>
          <w:szCs w:val="24"/>
        </w:rPr>
        <w:t>Sorokin's</w:t>
      </w:r>
      <w:r w:rsidRPr="009771AB">
        <w:rPr>
          <w:rFonts w:ascii="Times New Roman" w:hAnsi="Times New Roman" w:cs="Times New Roman"/>
          <w:b/>
          <w:sz w:val="24"/>
          <w:szCs w:val="24"/>
        </w:rPr>
        <w:t>]</w:t>
      </w:r>
      <w:r w:rsidR="00B97819" w:rsidRPr="009771AB">
        <w:rPr>
          <w:rFonts w:ascii="Times New Roman" w:hAnsi="Times New Roman" w:cs="Times New Roman"/>
          <w:b/>
          <w:sz w:val="24"/>
          <w:szCs w:val="24"/>
        </w:rPr>
        <w:t xml:space="preserve"> observations</w:t>
      </w:r>
      <w:r w:rsidR="00E940AA" w:rsidRPr="009771AB">
        <w:rPr>
          <w:rFonts w:ascii="Times New Roman" w:hAnsi="Times New Roman" w:cs="Times New Roman"/>
          <w:b/>
          <w:sz w:val="24"/>
          <w:szCs w:val="24"/>
        </w:rPr>
        <w:t xml:space="preserve"> … </w:t>
      </w:r>
      <w:r w:rsidR="00B97819" w:rsidRPr="009771AB">
        <w:rPr>
          <w:rFonts w:ascii="Times New Roman" w:hAnsi="Times New Roman" w:cs="Times New Roman"/>
          <w:b/>
          <w:sz w:val="24"/>
          <w:szCs w:val="24"/>
        </w:rPr>
        <w:t>are d</w:t>
      </w:r>
      <w:r w:rsidRPr="009771AB">
        <w:rPr>
          <w:rFonts w:ascii="Times New Roman" w:hAnsi="Times New Roman" w:cs="Times New Roman"/>
          <w:b/>
          <w:sz w:val="24"/>
          <w:szCs w:val="24"/>
        </w:rPr>
        <w:t xml:space="preserve">eformed </w:t>
      </w:r>
      <w:r w:rsidR="00B97819" w:rsidRPr="009771AB">
        <w:rPr>
          <w:rFonts w:ascii="Times New Roman" w:hAnsi="Times New Roman" w:cs="Times New Roman"/>
          <w:b/>
          <w:sz w:val="24"/>
          <w:szCs w:val="24"/>
        </w:rPr>
        <w:t>by a</w:t>
      </w:r>
      <w:r w:rsidRPr="009771AB">
        <w:rPr>
          <w:rFonts w:ascii="Times New Roman" w:hAnsi="Times New Roman" w:cs="Times New Roman"/>
          <w:b/>
          <w:sz w:val="24"/>
          <w:szCs w:val="24"/>
        </w:rPr>
        <w:t xml:space="preserve"> very</w:t>
      </w:r>
      <w:r w:rsidR="00E940AA" w:rsidRPr="009771AB">
        <w:rPr>
          <w:rFonts w:ascii="Times New Roman" w:hAnsi="Times New Roman" w:cs="Times New Roman"/>
          <w:b/>
          <w:sz w:val="24"/>
          <w:szCs w:val="24"/>
        </w:rPr>
        <w:t xml:space="preserve"> mélange of </w:t>
      </w:r>
      <w:r w:rsidRPr="009771AB">
        <w:rPr>
          <w:rFonts w:ascii="Times New Roman" w:hAnsi="Times New Roman" w:cs="Times New Roman"/>
          <w:b/>
          <w:sz w:val="24"/>
          <w:szCs w:val="24"/>
        </w:rPr>
        <w:t xml:space="preserve"> p</w:t>
      </w:r>
      <w:r w:rsidR="00B97819" w:rsidRPr="009771AB">
        <w:rPr>
          <w:rFonts w:ascii="Times New Roman" w:hAnsi="Times New Roman" w:cs="Times New Roman"/>
          <w:b/>
          <w:sz w:val="24"/>
          <w:szCs w:val="24"/>
        </w:rPr>
        <w:t>assion, facts, rumor</w:t>
      </w:r>
      <w:r w:rsidRPr="009771AB">
        <w:rPr>
          <w:rFonts w:ascii="Times New Roman" w:hAnsi="Times New Roman" w:cs="Times New Roman"/>
          <w:b/>
          <w:sz w:val="24"/>
          <w:szCs w:val="24"/>
        </w:rPr>
        <w:t>,</w:t>
      </w:r>
      <w:r w:rsidR="00B97819" w:rsidRPr="009771AB">
        <w:rPr>
          <w:rFonts w:ascii="Times New Roman" w:hAnsi="Times New Roman" w:cs="Times New Roman"/>
          <w:b/>
          <w:sz w:val="24"/>
          <w:szCs w:val="24"/>
        </w:rPr>
        <w:t xml:space="preserve"> and polemics</w:t>
      </w:r>
      <w:r w:rsidRPr="009771AB">
        <w:rPr>
          <w:rFonts w:ascii="Times New Roman" w:hAnsi="Times New Roman" w:cs="Times New Roman"/>
          <w:b/>
          <w:sz w:val="24"/>
          <w:szCs w:val="24"/>
        </w:rPr>
        <w:t xml:space="preserve"> </w:t>
      </w:r>
      <w:r w:rsidR="00B97819" w:rsidRPr="009771AB">
        <w:rPr>
          <w:rFonts w:ascii="Times New Roman" w:hAnsi="Times New Roman" w:cs="Times New Roman"/>
          <w:b/>
          <w:sz w:val="24"/>
          <w:szCs w:val="24"/>
        </w:rPr>
        <w:t xml:space="preserve">which </w:t>
      </w:r>
      <w:r w:rsidRPr="009771AB">
        <w:rPr>
          <w:rFonts w:ascii="Times New Roman" w:hAnsi="Times New Roman" w:cs="Times New Roman"/>
          <w:b/>
          <w:sz w:val="24"/>
          <w:szCs w:val="24"/>
        </w:rPr>
        <w:t>reveals so much about the witness.</w:t>
      </w:r>
    </w:p>
    <w:p w14:paraId="7F96ADDE" w14:textId="77777777" w:rsidR="00824A76" w:rsidRPr="009771AB" w:rsidRDefault="00824A76" w:rsidP="005724A3">
      <w:pPr>
        <w:pStyle w:val="ListParagraph"/>
        <w:tabs>
          <w:tab w:val="left" w:pos="426"/>
        </w:tabs>
        <w:spacing w:after="0" w:line="240" w:lineRule="auto"/>
        <w:ind w:left="284"/>
        <w:jc w:val="both"/>
        <w:rPr>
          <w:rFonts w:ascii="Times New Roman" w:hAnsi="Times New Roman" w:cs="Times New Roman"/>
          <w:sz w:val="24"/>
          <w:szCs w:val="24"/>
        </w:rPr>
      </w:pPr>
    </w:p>
    <w:p w14:paraId="5299233F" w14:textId="0FBA5CBA" w:rsidR="005D1C25" w:rsidRPr="009771AB" w:rsidRDefault="00DA6BDE" w:rsidP="005724A3">
      <w:pPr>
        <w:pStyle w:val="ListParagraph"/>
        <w:numPr>
          <w:ilvl w:val="0"/>
          <w:numId w:val="4"/>
        </w:numPr>
        <w:tabs>
          <w:tab w:val="left" w:pos="426"/>
        </w:tabs>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Davis, Jerome. Bolshevism: Destructive or Constructive? </w:t>
      </w:r>
      <w:r w:rsidRPr="009771AB">
        <w:rPr>
          <w:rFonts w:ascii="Times New Roman" w:hAnsi="Times New Roman" w:cs="Times New Roman"/>
          <w:i/>
          <w:iCs/>
          <w:sz w:val="24"/>
          <w:szCs w:val="24"/>
        </w:rPr>
        <w:t>The New Republic</w:t>
      </w:r>
      <w:r w:rsidRPr="009771AB">
        <w:rPr>
          <w:rFonts w:ascii="Times New Roman" w:hAnsi="Times New Roman" w:cs="Times New Roman"/>
          <w:sz w:val="24"/>
          <w:szCs w:val="24"/>
        </w:rPr>
        <w:t xml:space="preserve">. July 15, 1925. </w:t>
      </w:r>
      <w:r w:rsidR="000F68AE" w:rsidRPr="009771AB">
        <w:rPr>
          <w:rFonts w:ascii="Times New Roman" w:hAnsi="Times New Roman" w:cs="Times New Roman"/>
          <w:sz w:val="24"/>
          <w:szCs w:val="24"/>
        </w:rPr>
        <w:t xml:space="preserve">pp. </w:t>
      </w:r>
      <w:r w:rsidRPr="009771AB">
        <w:rPr>
          <w:rFonts w:ascii="Times New Roman" w:hAnsi="Times New Roman" w:cs="Times New Roman"/>
          <w:sz w:val="24"/>
          <w:szCs w:val="24"/>
        </w:rPr>
        <w:t>213-214.</w:t>
      </w:r>
    </w:p>
    <w:p w14:paraId="57E9FCA1" w14:textId="7920197D" w:rsidR="005D1C25" w:rsidRPr="009771AB" w:rsidRDefault="005D1C25" w:rsidP="005724A3">
      <w:pPr>
        <w:pStyle w:val="ListParagraph"/>
        <w:tabs>
          <w:tab w:val="left" w:pos="426"/>
        </w:tabs>
        <w:spacing w:after="0" w:line="240" w:lineRule="auto"/>
        <w:ind w:left="284"/>
        <w:jc w:val="both"/>
        <w:rPr>
          <w:rFonts w:ascii="Times New Roman" w:hAnsi="Times New Roman" w:cs="Times New Roman"/>
          <w:iCs/>
          <w:sz w:val="24"/>
          <w:szCs w:val="24"/>
        </w:rPr>
      </w:pPr>
      <w:r w:rsidRPr="009771AB">
        <w:rPr>
          <w:rFonts w:ascii="Times New Roman" w:hAnsi="Times New Roman" w:cs="Times New Roman"/>
          <w:iCs/>
          <w:sz w:val="24"/>
          <w:szCs w:val="24"/>
        </w:rPr>
        <w:t xml:space="preserve">A review by a Yale professor of </w:t>
      </w:r>
      <w:r w:rsidR="004D52A4" w:rsidRPr="009771AB">
        <w:rPr>
          <w:rFonts w:ascii="Times New Roman" w:hAnsi="Times New Roman" w:cs="Times New Roman"/>
          <w:iCs/>
          <w:sz w:val="24"/>
          <w:szCs w:val="24"/>
        </w:rPr>
        <w:t>six</w:t>
      </w:r>
      <w:r w:rsidRPr="009771AB">
        <w:rPr>
          <w:rFonts w:ascii="Times New Roman" w:hAnsi="Times New Roman" w:cs="Times New Roman"/>
          <w:iCs/>
          <w:sz w:val="24"/>
          <w:szCs w:val="24"/>
        </w:rPr>
        <w:t xml:space="preserve"> books, including </w:t>
      </w:r>
      <w:r w:rsidRPr="009771AB">
        <w:rPr>
          <w:rFonts w:ascii="Times New Roman" w:hAnsi="Times New Roman" w:cs="Times New Roman"/>
          <w:i/>
          <w:sz w:val="24"/>
          <w:szCs w:val="24"/>
        </w:rPr>
        <w:t xml:space="preserve">Leaves from a Russian Diary </w:t>
      </w:r>
      <w:r w:rsidRPr="009771AB">
        <w:rPr>
          <w:rFonts w:ascii="Times New Roman" w:hAnsi="Times New Roman" w:cs="Times New Roman"/>
          <w:sz w:val="24"/>
          <w:szCs w:val="24"/>
        </w:rPr>
        <w:t>and</w:t>
      </w:r>
      <w:r w:rsidRPr="009771AB">
        <w:rPr>
          <w:rFonts w:ascii="Times New Roman" w:hAnsi="Times New Roman" w:cs="Times New Roman"/>
          <w:i/>
          <w:sz w:val="24"/>
          <w:szCs w:val="24"/>
        </w:rPr>
        <w:t xml:space="preserve"> The Sociology of Revolutio</w:t>
      </w:r>
      <w:r w:rsidRPr="009771AB">
        <w:rPr>
          <w:rFonts w:ascii="Times New Roman" w:hAnsi="Times New Roman" w:cs="Times New Roman"/>
          <w:iCs/>
          <w:sz w:val="24"/>
          <w:szCs w:val="24"/>
        </w:rPr>
        <w:t>n by Sorokin.</w:t>
      </w:r>
    </w:p>
    <w:p w14:paraId="72FF7EEB" w14:textId="501C8729" w:rsidR="00F749D1" w:rsidRPr="009771AB" w:rsidRDefault="00B025BC" w:rsidP="005724A3">
      <w:pPr>
        <w:pStyle w:val="ListParagraph"/>
        <w:tabs>
          <w:tab w:val="left" w:pos="426"/>
        </w:tabs>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 xml:space="preserve">In </w:t>
      </w:r>
      <w:r w:rsidR="008053CA" w:rsidRPr="009771AB">
        <w:rPr>
          <w:rFonts w:ascii="Times New Roman" w:hAnsi="Times New Roman" w:cs="Times New Roman"/>
          <w:b/>
          <w:sz w:val="24"/>
          <w:szCs w:val="24"/>
        </w:rPr>
        <w:t xml:space="preserve">considering any theory from </w:t>
      </w:r>
      <w:r w:rsidRPr="009771AB">
        <w:rPr>
          <w:rFonts w:ascii="Times New Roman" w:hAnsi="Times New Roman" w:cs="Times New Roman"/>
          <w:b/>
          <w:sz w:val="24"/>
          <w:szCs w:val="24"/>
        </w:rPr>
        <w:t>the</w:t>
      </w:r>
      <w:r w:rsidR="008053CA" w:rsidRPr="009771AB">
        <w:rPr>
          <w:rFonts w:ascii="Times New Roman" w:hAnsi="Times New Roman" w:cs="Times New Roman"/>
          <w:b/>
          <w:sz w:val="24"/>
          <w:szCs w:val="24"/>
        </w:rPr>
        <w:t xml:space="preserve"> sociological point of view</w:t>
      </w:r>
      <w:r w:rsidRPr="009771AB">
        <w:rPr>
          <w:rFonts w:ascii="Times New Roman" w:hAnsi="Times New Roman" w:cs="Times New Roman"/>
          <w:b/>
          <w:sz w:val="24"/>
          <w:szCs w:val="24"/>
        </w:rPr>
        <w:t xml:space="preserve"> </w:t>
      </w:r>
      <w:r w:rsidR="008053CA" w:rsidRPr="009771AB">
        <w:rPr>
          <w:rFonts w:ascii="Times New Roman" w:hAnsi="Times New Roman" w:cs="Times New Roman"/>
          <w:b/>
          <w:sz w:val="24"/>
          <w:szCs w:val="24"/>
        </w:rPr>
        <w:t xml:space="preserve">it is necessary to </w:t>
      </w:r>
      <w:r w:rsidRPr="009771AB">
        <w:rPr>
          <w:rFonts w:ascii="Times New Roman" w:hAnsi="Times New Roman" w:cs="Times New Roman"/>
          <w:b/>
          <w:sz w:val="24"/>
          <w:szCs w:val="24"/>
        </w:rPr>
        <w:t xml:space="preserve">study </w:t>
      </w:r>
      <w:r w:rsidR="008053CA" w:rsidRPr="009771AB">
        <w:rPr>
          <w:rFonts w:ascii="Times New Roman" w:hAnsi="Times New Roman" w:cs="Times New Roman"/>
          <w:b/>
          <w:sz w:val="24"/>
          <w:szCs w:val="24"/>
        </w:rPr>
        <w:t xml:space="preserve">carefully the life </w:t>
      </w:r>
      <w:r w:rsidRPr="009771AB">
        <w:rPr>
          <w:rFonts w:ascii="Times New Roman" w:hAnsi="Times New Roman" w:cs="Times New Roman"/>
          <w:b/>
          <w:sz w:val="24"/>
          <w:szCs w:val="24"/>
        </w:rPr>
        <w:t>his</w:t>
      </w:r>
      <w:r w:rsidR="008053CA" w:rsidRPr="009771AB">
        <w:rPr>
          <w:rFonts w:ascii="Times New Roman" w:hAnsi="Times New Roman" w:cs="Times New Roman"/>
          <w:b/>
          <w:sz w:val="24"/>
          <w:szCs w:val="24"/>
        </w:rPr>
        <w:t>tory of the individual who formulated it.</w:t>
      </w:r>
      <w:r w:rsidRPr="009771AB">
        <w:rPr>
          <w:rFonts w:ascii="Times New Roman" w:hAnsi="Times New Roman" w:cs="Times New Roman"/>
          <w:b/>
          <w:sz w:val="24"/>
          <w:szCs w:val="24"/>
        </w:rPr>
        <w:t xml:space="preserve"> In the case of </w:t>
      </w:r>
      <w:r w:rsidR="008053CA" w:rsidRPr="009771AB">
        <w:rPr>
          <w:rFonts w:ascii="Times New Roman" w:hAnsi="Times New Roman" w:cs="Times New Roman"/>
          <w:b/>
          <w:sz w:val="24"/>
          <w:szCs w:val="24"/>
        </w:rPr>
        <w:t xml:space="preserve">Dr. Sorokin we find </w:t>
      </w:r>
      <w:r w:rsidRPr="009771AB">
        <w:rPr>
          <w:rFonts w:ascii="Times New Roman" w:hAnsi="Times New Roman" w:cs="Times New Roman"/>
          <w:b/>
          <w:sz w:val="24"/>
          <w:szCs w:val="24"/>
        </w:rPr>
        <w:t xml:space="preserve">a partial case record in </w:t>
      </w:r>
      <w:r w:rsidR="008053CA" w:rsidRPr="009771AB">
        <w:rPr>
          <w:rFonts w:ascii="Times New Roman" w:hAnsi="Times New Roman" w:cs="Times New Roman"/>
          <w:b/>
          <w:sz w:val="24"/>
          <w:szCs w:val="24"/>
        </w:rPr>
        <w:t>his book Leaves from a Russian Diary</w:t>
      </w:r>
      <w:r w:rsidRPr="009771AB">
        <w:rPr>
          <w:rFonts w:ascii="Times New Roman" w:hAnsi="Times New Roman" w:cs="Times New Roman"/>
          <w:b/>
          <w:sz w:val="24"/>
          <w:szCs w:val="24"/>
        </w:rPr>
        <w:t>. … Dr. Sorokin do</w:t>
      </w:r>
      <w:r w:rsidR="000F68AE" w:rsidRPr="009771AB">
        <w:rPr>
          <w:rFonts w:ascii="Times New Roman" w:hAnsi="Times New Roman" w:cs="Times New Roman"/>
          <w:b/>
          <w:sz w:val="24"/>
          <w:szCs w:val="24"/>
        </w:rPr>
        <w:t>e</w:t>
      </w:r>
      <w:r w:rsidRPr="009771AB">
        <w:rPr>
          <w:rFonts w:ascii="Times New Roman" w:hAnsi="Times New Roman" w:cs="Times New Roman"/>
          <w:b/>
          <w:sz w:val="24"/>
          <w:szCs w:val="24"/>
        </w:rPr>
        <w:t>s not agree with the leading historians of the world that "after many generations a better valuation of historical events is possible." He thinks that contemporaries are "the better judges of historical events.” In so far as his book is submitted in evidence it disproves his thesis.</w:t>
      </w:r>
    </w:p>
    <w:p w14:paraId="0EEF937B" w14:textId="77777777" w:rsidR="00F749D1" w:rsidRPr="009771AB" w:rsidRDefault="00F749D1" w:rsidP="005724A3">
      <w:pPr>
        <w:pStyle w:val="ListParagraph"/>
        <w:tabs>
          <w:tab w:val="left" w:pos="426"/>
        </w:tabs>
        <w:spacing w:after="0" w:line="240" w:lineRule="auto"/>
        <w:ind w:left="284"/>
        <w:jc w:val="both"/>
        <w:rPr>
          <w:rFonts w:ascii="Times New Roman" w:hAnsi="Times New Roman" w:cs="Times New Roman"/>
          <w:b/>
          <w:sz w:val="24"/>
          <w:szCs w:val="24"/>
        </w:rPr>
      </w:pPr>
    </w:p>
    <w:p w14:paraId="4E985875" w14:textId="1299F940" w:rsidR="005D1C25" w:rsidRPr="009771AB" w:rsidRDefault="00D32A60" w:rsidP="005724A3">
      <w:pPr>
        <w:pStyle w:val="ListParagraph"/>
        <w:numPr>
          <w:ilvl w:val="0"/>
          <w:numId w:val="4"/>
        </w:numPr>
        <w:tabs>
          <w:tab w:val="left" w:pos="426"/>
        </w:tabs>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i/>
          <w:iCs/>
          <w:sz w:val="24"/>
          <w:szCs w:val="24"/>
        </w:rPr>
        <w:t>Advocate of Peace through Justice</w:t>
      </w:r>
      <w:r w:rsidRPr="009771AB">
        <w:rPr>
          <w:rFonts w:ascii="Times New Roman" w:hAnsi="Times New Roman" w:cs="Times New Roman"/>
          <w:sz w:val="24"/>
          <w:szCs w:val="24"/>
        </w:rPr>
        <w:t>. Vol. 8</w:t>
      </w:r>
      <w:r w:rsidR="00101C34" w:rsidRPr="009771AB">
        <w:rPr>
          <w:rFonts w:ascii="Times New Roman" w:hAnsi="Times New Roman" w:cs="Times New Roman"/>
          <w:sz w:val="24"/>
          <w:szCs w:val="24"/>
        </w:rPr>
        <w:t>7, No. 9,</w:t>
      </w:r>
      <w:r w:rsidRPr="009771AB">
        <w:rPr>
          <w:rFonts w:ascii="Times New Roman" w:hAnsi="Times New Roman" w:cs="Times New Roman"/>
          <w:sz w:val="24"/>
          <w:szCs w:val="24"/>
        </w:rPr>
        <w:t xml:space="preserve"> Sept. 1925. </w:t>
      </w:r>
      <w:r w:rsidR="00C31A3B" w:rsidRPr="009771AB">
        <w:rPr>
          <w:rFonts w:ascii="Times New Roman" w:hAnsi="Times New Roman" w:cs="Times New Roman"/>
          <w:sz w:val="24"/>
          <w:szCs w:val="24"/>
        </w:rPr>
        <w:t>pg.</w:t>
      </w:r>
      <w:r w:rsidR="008733A6" w:rsidRPr="009771AB">
        <w:rPr>
          <w:rFonts w:ascii="Times New Roman" w:hAnsi="Times New Roman" w:cs="Times New Roman"/>
          <w:sz w:val="24"/>
          <w:szCs w:val="24"/>
        </w:rPr>
        <w:t xml:space="preserve"> </w:t>
      </w:r>
      <w:r w:rsidRPr="009771AB">
        <w:rPr>
          <w:rFonts w:ascii="Times New Roman" w:hAnsi="Times New Roman" w:cs="Times New Roman"/>
          <w:sz w:val="24"/>
          <w:szCs w:val="24"/>
        </w:rPr>
        <w:t>567.</w:t>
      </w:r>
    </w:p>
    <w:p w14:paraId="10449CFF" w14:textId="3D02C483" w:rsidR="008A0B89" w:rsidRPr="009771AB" w:rsidRDefault="00E367A9" w:rsidP="005724A3">
      <w:pPr>
        <w:pStyle w:val="ListParagraph"/>
        <w:tabs>
          <w:tab w:val="left" w:pos="426"/>
        </w:tabs>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 xml:space="preserve">Dr. Sorokin </w:t>
      </w:r>
      <w:r w:rsidR="008A0B89"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was</w:t>
      </w:r>
      <w:r w:rsidR="008A0B89" w:rsidRPr="009771AB">
        <w:rPr>
          <w:rFonts w:ascii="Times New Roman" w:hAnsi="Times New Roman" w:cs="Times New Roman"/>
          <w:b/>
          <w:sz w:val="24"/>
          <w:szCs w:val="24"/>
        </w:rPr>
        <w:t>, indeed,</w:t>
      </w:r>
      <w:r w:rsidRPr="009771AB">
        <w:rPr>
          <w:rFonts w:ascii="Times New Roman" w:hAnsi="Times New Roman" w:cs="Times New Roman"/>
          <w:b/>
          <w:sz w:val="24"/>
          <w:szCs w:val="24"/>
        </w:rPr>
        <w:t xml:space="preserve"> himself a member of </w:t>
      </w:r>
      <w:r w:rsidR="008A0B89" w:rsidRPr="009771AB">
        <w:rPr>
          <w:rFonts w:ascii="Times New Roman" w:hAnsi="Times New Roman" w:cs="Times New Roman"/>
          <w:b/>
          <w:sz w:val="24"/>
          <w:szCs w:val="24"/>
        </w:rPr>
        <w:t xml:space="preserve">the </w:t>
      </w:r>
      <w:r w:rsidRPr="009771AB">
        <w:rPr>
          <w:rFonts w:ascii="Times New Roman" w:hAnsi="Times New Roman" w:cs="Times New Roman"/>
          <w:b/>
          <w:sz w:val="24"/>
          <w:szCs w:val="24"/>
        </w:rPr>
        <w:t>Kerensky</w:t>
      </w:r>
      <w:r w:rsidR="00FE0E03" w:rsidRPr="009771AB">
        <w:rPr>
          <w:rFonts w:ascii="Times New Roman" w:hAnsi="Times New Roman" w:cs="Times New Roman"/>
          <w:b/>
          <w:sz w:val="24"/>
          <w:szCs w:val="24"/>
        </w:rPr>
        <w:t>’</w:t>
      </w:r>
      <w:r w:rsidRPr="009771AB">
        <w:rPr>
          <w:rFonts w:ascii="Times New Roman" w:hAnsi="Times New Roman" w:cs="Times New Roman"/>
          <w:b/>
          <w:sz w:val="24"/>
          <w:szCs w:val="24"/>
        </w:rPr>
        <w:t xml:space="preserve">s </w:t>
      </w:r>
      <w:r w:rsidR="00101C34" w:rsidRPr="009771AB">
        <w:rPr>
          <w:rFonts w:ascii="Times New Roman" w:hAnsi="Times New Roman" w:cs="Times New Roman"/>
          <w:b/>
          <w:sz w:val="24"/>
          <w:szCs w:val="24"/>
        </w:rPr>
        <w:t>Government</w:t>
      </w:r>
      <w:r w:rsidR="008A0B89" w:rsidRPr="009771AB">
        <w:rPr>
          <w:rFonts w:ascii="Times New Roman" w:hAnsi="Times New Roman" w:cs="Times New Roman"/>
          <w:b/>
          <w:sz w:val="24"/>
          <w:szCs w:val="24"/>
        </w:rPr>
        <w:t xml:space="preserve"> while it lasted.</w:t>
      </w:r>
    </w:p>
    <w:p w14:paraId="27F2F409" w14:textId="72A4E7D1" w:rsidR="00CC136B" w:rsidRPr="009771AB" w:rsidRDefault="008A0B89" w:rsidP="005724A3">
      <w:pPr>
        <w:pStyle w:val="ListParagraph"/>
        <w:tabs>
          <w:tab w:val="left" w:pos="426"/>
        </w:tabs>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Sorokin, however, had not much f</w:t>
      </w:r>
      <w:r w:rsidR="00E367A9" w:rsidRPr="009771AB">
        <w:rPr>
          <w:rFonts w:ascii="Times New Roman" w:hAnsi="Times New Roman" w:cs="Times New Roman"/>
          <w:b/>
          <w:sz w:val="24"/>
          <w:szCs w:val="24"/>
        </w:rPr>
        <w:t>aith</w:t>
      </w:r>
      <w:r w:rsidRPr="009771AB">
        <w:rPr>
          <w:rFonts w:ascii="Times New Roman" w:hAnsi="Times New Roman" w:cs="Times New Roman"/>
          <w:b/>
          <w:sz w:val="24"/>
          <w:szCs w:val="24"/>
        </w:rPr>
        <w:t xml:space="preserve"> at any time in </w:t>
      </w:r>
      <w:r w:rsidR="00E367A9" w:rsidRPr="009771AB">
        <w:rPr>
          <w:rFonts w:ascii="Times New Roman" w:hAnsi="Times New Roman" w:cs="Times New Roman"/>
          <w:b/>
          <w:sz w:val="24"/>
          <w:szCs w:val="24"/>
        </w:rPr>
        <w:t xml:space="preserve">Kerensky </w:t>
      </w:r>
      <w:r w:rsidRPr="009771AB">
        <w:rPr>
          <w:rFonts w:ascii="Times New Roman" w:hAnsi="Times New Roman" w:cs="Times New Roman"/>
          <w:b/>
          <w:sz w:val="24"/>
          <w:szCs w:val="24"/>
        </w:rPr>
        <w:t>as a force to guide the rev</w:t>
      </w:r>
      <w:r w:rsidR="00E367A9" w:rsidRPr="009771AB">
        <w:rPr>
          <w:rFonts w:ascii="Times New Roman" w:hAnsi="Times New Roman" w:cs="Times New Roman"/>
          <w:b/>
          <w:sz w:val="24"/>
          <w:szCs w:val="24"/>
        </w:rPr>
        <w:t>olution</w:t>
      </w:r>
      <w:r w:rsidRPr="009771AB">
        <w:rPr>
          <w:rFonts w:ascii="Times New Roman" w:hAnsi="Times New Roman" w:cs="Times New Roman"/>
          <w:b/>
          <w:sz w:val="24"/>
          <w:szCs w:val="24"/>
        </w:rPr>
        <w:t>. “H</w:t>
      </w:r>
      <w:r w:rsidR="00E367A9" w:rsidRPr="009771AB">
        <w:rPr>
          <w:rFonts w:ascii="Times New Roman" w:hAnsi="Times New Roman" w:cs="Times New Roman"/>
          <w:b/>
          <w:sz w:val="24"/>
          <w:szCs w:val="24"/>
        </w:rPr>
        <w:t>amlet</w:t>
      </w:r>
      <w:r w:rsidRPr="009771AB">
        <w:rPr>
          <w:rFonts w:ascii="Times New Roman" w:hAnsi="Times New Roman" w:cs="Times New Roman"/>
          <w:b/>
          <w:sz w:val="24"/>
          <w:szCs w:val="24"/>
        </w:rPr>
        <w:t>, wavering to and fro, such was the impression Kerensky created</w:t>
      </w:r>
      <w:r w:rsidR="00FE0E03" w:rsidRPr="009771AB">
        <w:rPr>
          <w:rFonts w:ascii="Times New Roman" w:hAnsi="Times New Roman" w:cs="Times New Roman"/>
          <w:b/>
          <w:sz w:val="24"/>
          <w:szCs w:val="24"/>
        </w:rPr>
        <w:t>,</w:t>
      </w:r>
      <w:r w:rsidR="00CC136B" w:rsidRPr="009771AB">
        <w:rPr>
          <w:rFonts w:ascii="Times New Roman" w:hAnsi="Times New Roman" w:cs="Times New Roman"/>
          <w:b/>
          <w:sz w:val="24"/>
          <w:szCs w:val="24"/>
        </w:rPr>
        <w:t>”</w:t>
      </w:r>
      <w:r w:rsidRPr="009771AB">
        <w:rPr>
          <w:rFonts w:ascii="Times New Roman" w:hAnsi="Times New Roman" w:cs="Times New Roman"/>
          <w:b/>
          <w:sz w:val="24"/>
          <w:szCs w:val="24"/>
        </w:rPr>
        <w:t xml:space="preserve"> </w:t>
      </w:r>
      <w:r w:rsidR="00CC136B" w:rsidRPr="009771AB">
        <w:rPr>
          <w:rFonts w:ascii="Times New Roman" w:hAnsi="Times New Roman" w:cs="Times New Roman"/>
          <w:b/>
          <w:sz w:val="24"/>
          <w:szCs w:val="24"/>
        </w:rPr>
        <w:t xml:space="preserve"> he says. …</w:t>
      </w:r>
    </w:p>
    <w:p w14:paraId="45866090" w14:textId="7848DDE9" w:rsidR="00E367A9" w:rsidRPr="009771AB" w:rsidRDefault="00CC136B" w:rsidP="005724A3">
      <w:pPr>
        <w:pStyle w:val="ListParagraph"/>
        <w:tabs>
          <w:tab w:val="left" w:pos="426"/>
        </w:tabs>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t xml:space="preserve">In October 1917, came the </w:t>
      </w:r>
      <w:r w:rsidR="00E367A9" w:rsidRPr="009771AB">
        <w:rPr>
          <w:rFonts w:ascii="Times New Roman" w:hAnsi="Times New Roman" w:cs="Times New Roman"/>
          <w:b/>
          <w:sz w:val="24"/>
          <w:szCs w:val="24"/>
        </w:rPr>
        <w:t>Bolshevik</w:t>
      </w:r>
      <w:r w:rsidRPr="009771AB">
        <w:rPr>
          <w:rFonts w:ascii="Times New Roman" w:hAnsi="Times New Roman" w:cs="Times New Roman"/>
          <w:b/>
          <w:sz w:val="24"/>
          <w:szCs w:val="24"/>
        </w:rPr>
        <w:t xml:space="preserve"> </w:t>
      </w:r>
      <w:r w:rsidR="00CD2AEB" w:rsidRPr="009771AB">
        <w:rPr>
          <w:rFonts w:ascii="Times New Roman" w:hAnsi="Times New Roman" w:cs="Times New Roman"/>
          <w:b/>
        </w:rPr>
        <w:t>Revolution</w:t>
      </w:r>
      <w:r w:rsidR="00E367A9" w:rsidRPr="009771AB">
        <w:rPr>
          <w:rFonts w:ascii="Times New Roman" w:hAnsi="Times New Roman" w:cs="Times New Roman"/>
          <w:b/>
          <w:sz w:val="24"/>
          <w:szCs w:val="24"/>
        </w:rPr>
        <w:t>.</w:t>
      </w:r>
    </w:p>
    <w:p w14:paraId="4F3348E8" w14:textId="77777777" w:rsidR="00F72D6B" w:rsidRPr="009771AB" w:rsidRDefault="00F72D6B" w:rsidP="005724A3">
      <w:pPr>
        <w:pStyle w:val="ListParagraph"/>
        <w:tabs>
          <w:tab w:val="left" w:pos="426"/>
        </w:tabs>
        <w:spacing w:after="0" w:line="240" w:lineRule="auto"/>
        <w:ind w:left="284"/>
        <w:jc w:val="both"/>
        <w:rPr>
          <w:rFonts w:ascii="Times New Roman" w:hAnsi="Times New Roman" w:cs="Times New Roman"/>
          <w:b/>
          <w:sz w:val="24"/>
          <w:szCs w:val="24"/>
        </w:rPr>
      </w:pPr>
    </w:p>
    <w:p w14:paraId="7D80C8E4" w14:textId="2B889F84" w:rsidR="00E367A9" w:rsidRPr="009771AB" w:rsidRDefault="00341345" w:rsidP="005724A3">
      <w:pPr>
        <w:pStyle w:val="ListParagraph"/>
        <w:numPr>
          <w:ilvl w:val="0"/>
          <w:numId w:val="4"/>
        </w:numPr>
        <w:tabs>
          <w:tab w:val="left" w:pos="426"/>
        </w:tabs>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w:t>
      </w:r>
      <w:r w:rsidR="00F72D6B" w:rsidRPr="009771AB">
        <w:rPr>
          <w:rFonts w:ascii="Times New Roman" w:hAnsi="Times New Roman" w:cs="Times New Roman"/>
          <w:sz w:val="24"/>
          <w:szCs w:val="24"/>
        </w:rPr>
        <w:t xml:space="preserve">probably </w:t>
      </w:r>
      <w:r w:rsidRPr="009771AB">
        <w:rPr>
          <w:rFonts w:ascii="Times New Roman" w:hAnsi="Times New Roman" w:cs="Times New Roman"/>
          <w:sz w:val="24"/>
          <w:szCs w:val="24"/>
        </w:rPr>
        <w:t xml:space="preserve">E. E. </w:t>
      </w:r>
      <w:r w:rsidR="00F72D6B" w:rsidRPr="009771AB">
        <w:rPr>
          <w:rFonts w:ascii="Times New Roman" w:hAnsi="Times New Roman" w:cs="Times New Roman"/>
          <w:sz w:val="24"/>
          <w:szCs w:val="24"/>
        </w:rPr>
        <w:t>Mavrogordato E.</w:t>
      </w:r>
      <w:r w:rsidR="00FE0E03" w:rsidRPr="009771AB">
        <w:rPr>
          <w:rFonts w:ascii="Times New Roman" w:hAnsi="Times New Roman" w:cs="Times New Roman"/>
          <w:sz w:val="24"/>
          <w:szCs w:val="24"/>
        </w:rPr>
        <w:t xml:space="preserve"> </w:t>
      </w:r>
      <w:r w:rsidR="00F72D6B" w:rsidRPr="009771AB">
        <w:rPr>
          <w:rFonts w:ascii="Times New Roman" w:hAnsi="Times New Roman" w:cs="Times New Roman"/>
          <w:sz w:val="24"/>
          <w:szCs w:val="24"/>
        </w:rPr>
        <w:t>E</w:t>
      </w:r>
      <w:r w:rsidR="002F13D3" w:rsidRPr="009771AB">
        <w:rPr>
          <w:rStyle w:val="FootnoteReference"/>
          <w:rFonts w:ascii="Times New Roman" w:hAnsi="Times New Roman" w:cs="Times New Roman"/>
          <w:sz w:val="24"/>
          <w:szCs w:val="24"/>
        </w:rPr>
        <w:footnoteReference w:id="13"/>
      </w:r>
      <w:r w:rsidR="00F72D6B"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r w:rsidR="00F72D6B" w:rsidRPr="009771AB">
        <w:rPr>
          <w:rFonts w:ascii="Times New Roman" w:hAnsi="Times New Roman" w:cs="Times New Roman"/>
          <w:sz w:val="24"/>
          <w:szCs w:val="24"/>
        </w:rPr>
        <w:t xml:space="preserve">. Out of Russia. </w:t>
      </w:r>
      <w:r w:rsidR="00F72D6B" w:rsidRPr="009771AB">
        <w:rPr>
          <w:rFonts w:ascii="Times New Roman" w:hAnsi="Times New Roman" w:cs="Times New Roman"/>
          <w:i/>
          <w:iCs/>
          <w:sz w:val="24"/>
          <w:szCs w:val="24"/>
        </w:rPr>
        <w:t>The Times Literary Supplement</w:t>
      </w:r>
      <w:r w:rsidR="00F72D6B" w:rsidRPr="009771AB">
        <w:rPr>
          <w:rFonts w:ascii="Times New Roman" w:hAnsi="Times New Roman" w:cs="Times New Roman"/>
          <w:sz w:val="24"/>
          <w:szCs w:val="24"/>
        </w:rPr>
        <w:t>. Oct. 8</w:t>
      </w:r>
      <w:r w:rsidR="004F69C6" w:rsidRPr="009771AB">
        <w:rPr>
          <w:rFonts w:ascii="Times New Roman" w:hAnsi="Times New Roman" w:cs="Times New Roman"/>
          <w:sz w:val="24"/>
          <w:szCs w:val="24"/>
        </w:rPr>
        <w:t>,</w:t>
      </w:r>
      <w:r w:rsidR="00F72D6B" w:rsidRPr="009771AB">
        <w:rPr>
          <w:rFonts w:ascii="Times New Roman" w:hAnsi="Times New Roman" w:cs="Times New Roman"/>
          <w:sz w:val="24"/>
          <w:szCs w:val="24"/>
        </w:rPr>
        <w:t xml:space="preserve"> 1925. </w:t>
      </w:r>
      <w:r w:rsidR="00C31A3B" w:rsidRPr="009771AB">
        <w:rPr>
          <w:rFonts w:ascii="Times New Roman" w:hAnsi="Times New Roman" w:cs="Times New Roman"/>
          <w:sz w:val="24"/>
          <w:szCs w:val="24"/>
        </w:rPr>
        <w:t>pg.</w:t>
      </w:r>
      <w:r w:rsidR="007B2336" w:rsidRPr="009771AB">
        <w:rPr>
          <w:rFonts w:ascii="Times New Roman" w:hAnsi="Times New Roman" w:cs="Times New Roman"/>
          <w:sz w:val="24"/>
          <w:szCs w:val="24"/>
        </w:rPr>
        <w:t xml:space="preserve"> </w:t>
      </w:r>
      <w:r w:rsidR="00F72D6B" w:rsidRPr="009771AB">
        <w:rPr>
          <w:rFonts w:ascii="Times New Roman" w:hAnsi="Times New Roman" w:cs="Times New Roman"/>
          <w:sz w:val="24"/>
          <w:szCs w:val="24"/>
        </w:rPr>
        <w:t>648.</w:t>
      </w:r>
    </w:p>
    <w:p w14:paraId="50A7C026" w14:textId="77777777" w:rsidR="00F72D6B" w:rsidRPr="009771AB" w:rsidRDefault="00F72D6B" w:rsidP="005724A3">
      <w:pPr>
        <w:pStyle w:val="ListParagraph"/>
        <w:tabs>
          <w:tab w:val="left" w:pos="426"/>
        </w:tabs>
        <w:spacing w:after="0" w:line="240" w:lineRule="auto"/>
        <w:ind w:left="284"/>
        <w:jc w:val="both"/>
        <w:rPr>
          <w:rFonts w:ascii="Times New Roman" w:hAnsi="Times New Roman" w:cs="Times New Roman"/>
          <w:sz w:val="24"/>
          <w:szCs w:val="24"/>
        </w:rPr>
      </w:pPr>
    </w:p>
    <w:p w14:paraId="4E834C3E" w14:textId="7F5C69D3" w:rsidR="002214E5" w:rsidRPr="009771AB" w:rsidRDefault="00F72D6B" w:rsidP="005724A3">
      <w:pPr>
        <w:pStyle w:val="ListParagraph"/>
        <w:numPr>
          <w:ilvl w:val="0"/>
          <w:numId w:val="4"/>
        </w:numPr>
        <w:tabs>
          <w:tab w:val="left" w:pos="426"/>
        </w:tabs>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sz w:val="24"/>
          <w:szCs w:val="24"/>
        </w:rPr>
        <w:t xml:space="preserve">Three Books on Russia. </w:t>
      </w:r>
      <w:r w:rsidRPr="009771AB">
        <w:rPr>
          <w:rFonts w:ascii="Times New Roman" w:hAnsi="Times New Roman" w:cs="Times New Roman"/>
          <w:i/>
          <w:iCs/>
          <w:sz w:val="24"/>
          <w:szCs w:val="24"/>
        </w:rPr>
        <w:t>The Birmingham Post</w:t>
      </w:r>
      <w:r w:rsidRPr="009771AB">
        <w:rPr>
          <w:rFonts w:ascii="Times New Roman" w:hAnsi="Times New Roman" w:cs="Times New Roman"/>
          <w:sz w:val="24"/>
          <w:szCs w:val="24"/>
        </w:rPr>
        <w:t xml:space="preserve"> (West Midlands, England). Nov. 10, 1925. </w:t>
      </w:r>
      <w:r w:rsidR="00C31A3B" w:rsidRPr="009771AB">
        <w:rPr>
          <w:rFonts w:ascii="Times New Roman" w:hAnsi="Times New Roman" w:cs="Times New Roman"/>
          <w:sz w:val="24"/>
          <w:szCs w:val="24"/>
        </w:rPr>
        <w:t>pg.</w:t>
      </w:r>
      <w:r w:rsidR="007B2336" w:rsidRPr="009771AB">
        <w:rPr>
          <w:rFonts w:ascii="Times New Roman" w:hAnsi="Times New Roman" w:cs="Times New Roman"/>
          <w:sz w:val="24"/>
          <w:szCs w:val="24"/>
        </w:rPr>
        <w:t xml:space="preserve"> </w:t>
      </w:r>
      <w:r w:rsidRPr="009771AB">
        <w:rPr>
          <w:rFonts w:ascii="Times New Roman" w:hAnsi="Times New Roman" w:cs="Times New Roman"/>
          <w:sz w:val="24"/>
          <w:szCs w:val="24"/>
        </w:rPr>
        <w:t>3</w:t>
      </w:r>
      <w:r w:rsidR="007B2336" w:rsidRPr="009771AB">
        <w:rPr>
          <w:rFonts w:ascii="Times New Roman" w:hAnsi="Times New Roman" w:cs="Times New Roman"/>
          <w:sz w:val="24"/>
          <w:szCs w:val="24"/>
        </w:rPr>
        <w:t>.</w:t>
      </w:r>
    </w:p>
    <w:p w14:paraId="1E10C995" w14:textId="06D7F381" w:rsidR="002214E5" w:rsidRPr="009771AB" w:rsidRDefault="002214E5" w:rsidP="005724A3">
      <w:pPr>
        <w:pStyle w:val="ListParagraph"/>
        <w:tabs>
          <w:tab w:val="left" w:pos="426"/>
        </w:tabs>
        <w:spacing w:after="0" w:line="240" w:lineRule="auto"/>
        <w:ind w:left="284"/>
        <w:jc w:val="both"/>
        <w:rPr>
          <w:rFonts w:ascii="Times New Roman" w:hAnsi="Times New Roman" w:cs="Times New Roman"/>
          <w:sz w:val="24"/>
          <w:szCs w:val="24"/>
        </w:rPr>
      </w:pPr>
      <w:r w:rsidRPr="009771AB">
        <w:rPr>
          <w:rFonts w:ascii="Times New Roman" w:hAnsi="Times New Roman" w:cs="Times New Roman"/>
          <w:iCs/>
          <w:sz w:val="24"/>
          <w:szCs w:val="24"/>
        </w:rPr>
        <w:t>Re</w:t>
      </w:r>
      <w:r w:rsidR="00912590" w:rsidRPr="009771AB">
        <w:rPr>
          <w:rFonts w:ascii="Times New Roman" w:hAnsi="Times New Roman" w:cs="Times New Roman"/>
          <w:iCs/>
          <w:sz w:val="24"/>
          <w:szCs w:val="24"/>
        </w:rPr>
        <w:t>view of</w:t>
      </w:r>
      <w:r w:rsidR="00912590"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Leaves from a Russian Diary</w:t>
      </w:r>
      <w:r w:rsidRPr="009771AB">
        <w:rPr>
          <w:rFonts w:ascii="Times New Roman" w:hAnsi="Times New Roman" w:cs="Times New Roman"/>
          <w:sz w:val="24"/>
          <w:szCs w:val="24"/>
        </w:rPr>
        <w:t xml:space="preserve"> </w:t>
      </w:r>
      <w:r w:rsidRPr="009771AB">
        <w:rPr>
          <w:rFonts w:ascii="Times New Roman" w:hAnsi="Times New Roman" w:cs="Times New Roman"/>
          <w:iCs/>
          <w:sz w:val="24"/>
          <w:szCs w:val="24"/>
        </w:rPr>
        <w:t>by Sorokin</w:t>
      </w:r>
      <w:r w:rsidRPr="009771AB">
        <w:rPr>
          <w:rFonts w:ascii="Times New Roman" w:hAnsi="Times New Roman" w:cs="Times New Roman"/>
          <w:sz w:val="24"/>
          <w:szCs w:val="24"/>
        </w:rPr>
        <w:t xml:space="preserve">, </w:t>
      </w:r>
      <w:r w:rsidRPr="009771AB">
        <w:rPr>
          <w:rFonts w:ascii="Times New Roman" w:hAnsi="Times New Roman" w:cs="Times New Roman"/>
          <w:i/>
          <w:sz w:val="24"/>
          <w:szCs w:val="24"/>
        </w:rPr>
        <w:t>The Red Terror in Russia</w:t>
      </w:r>
      <w:r w:rsidRPr="009771AB">
        <w:rPr>
          <w:rFonts w:ascii="Times New Roman" w:hAnsi="Times New Roman" w:cs="Times New Roman"/>
          <w:sz w:val="24"/>
          <w:szCs w:val="24"/>
        </w:rPr>
        <w:t xml:space="preserve"> </w:t>
      </w:r>
      <w:r w:rsidRPr="009771AB">
        <w:rPr>
          <w:rFonts w:ascii="Times New Roman" w:hAnsi="Times New Roman" w:cs="Times New Roman"/>
          <w:iCs/>
          <w:sz w:val="24"/>
          <w:szCs w:val="24"/>
        </w:rPr>
        <w:t>by S.</w:t>
      </w:r>
      <w:r w:rsidR="00572E4B" w:rsidRPr="009771AB">
        <w:rPr>
          <w:rFonts w:ascii="Times New Roman" w:hAnsi="Times New Roman" w:cs="Times New Roman"/>
          <w:iCs/>
          <w:sz w:val="24"/>
          <w:szCs w:val="24"/>
        </w:rPr>
        <w:t xml:space="preserve"> </w:t>
      </w:r>
      <w:r w:rsidRPr="009771AB">
        <w:rPr>
          <w:rFonts w:ascii="Times New Roman" w:hAnsi="Times New Roman" w:cs="Times New Roman"/>
          <w:iCs/>
          <w:sz w:val="24"/>
          <w:szCs w:val="24"/>
        </w:rPr>
        <w:t>P. Melgunov,</w:t>
      </w:r>
      <w:r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The Tcheka: Red Inquisition</w:t>
      </w:r>
      <w:r w:rsidRPr="009771AB">
        <w:rPr>
          <w:rFonts w:ascii="Times New Roman" w:hAnsi="Times New Roman" w:cs="Times New Roman"/>
          <w:sz w:val="24"/>
          <w:szCs w:val="24"/>
        </w:rPr>
        <w:t xml:space="preserve"> by George Popoff.</w:t>
      </w:r>
    </w:p>
    <w:p w14:paraId="0512118E" w14:textId="77777777" w:rsidR="002214E5" w:rsidRPr="009771AB" w:rsidRDefault="002214E5" w:rsidP="005724A3">
      <w:pPr>
        <w:pStyle w:val="ListParagraph"/>
        <w:tabs>
          <w:tab w:val="left" w:pos="426"/>
        </w:tabs>
        <w:spacing w:after="0" w:line="240" w:lineRule="auto"/>
        <w:ind w:left="284"/>
        <w:jc w:val="both"/>
        <w:rPr>
          <w:rFonts w:ascii="Times New Roman" w:hAnsi="Times New Roman" w:cs="Times New Roman"/>
          <w:b/>
          <w:sz w:val="24"/>
          <w:szCs w:val="24"/>
        </w:rPr>
      </w:pPr>
    </w:p>
    <w:p w14:paraId="21381F72" w14:textId="3B25C005" w:rsidR="00B326B3" w:rsidRPr="009771AB" w:rsidRDefault="00B326B3" w:rsidP="005724A3">
      <w:pPr>
        <w:pStyle w:val="ListParagraph"/>
        <w:tabs>
          <w:tab w:val="left" w:pos="426"/>
        </w:tabs>
        <w:spacing w:after="0" w:line="240" w:lineRule="auto"/>
        <w:ind w:left="284"/>
        <w:jc w:val="both"/>
        <w:rPr>
          <w:rFonts w:ascii="Times New Roman" w:hAnsi="Times New Roman" w:cs="Times New Roman"/>
          <w:b/>
          <w:sz w:val="24"/>
          <w:szCs w:val="24"/>
        </w:rPr>
      </w:pPr>
      <w:r w:rsidRPr="009771AB">
        <w:rPr>
          <w:rFonts w:ascii="Times New Roman" w:hAnsi="Times New Roman" w:cs="Times New Roman"/>
          <w:b/>
          <w:sz w:val="24"/>
          <w:szCs w:val="24"/>
        </w:rPr>
        <w:lastRenderedPageBreak/>
        <w:t xml:space="preserve">The real essence of </w:t>
      </w:r>
      <w:r w:rsidR="00F40B6C" w:rsidRPr="009771AB">
        <w:rPr>
          <w:rFonts w:ascii="Times New Roman" w:hAnsi="Times New Roman" w:cs="Times New Roman"/>
          <w:b/>
          <w:sz w:val="24"/>
          <w:szCs w:val="24"/>
        </w:rPr>
        <w:t>[</w:t>
      </w:r>
      <w:r w:rsidRPr="009771AB">
        <w:rPr>
          <w:rFonts w:ascii="Times New Roman" w:hAnsi="Times New Roman" w:cs="Times New Roman"/>
          <w:b/>
          <w:sz w:val="24"/>
          <w:szCs w:val="24"/>
        </w:rPr>
        <w:t>Sorokin's</w:t>
      </w:r>
      <w:r w:rsidR="00F40B6C" w:rsidRPr="009771AB">
        <w:rPr>
          <w:rFonts w:ascii="Times New Roman" w:hAnsi="Times New Roman" w:cs="Times New Roman"/>
          <w:b/>
          <w:sz w:val="24"/>
          <w:szCs w:val="24"/>
        </w:rPr>
        <w:t>]</w:t>
      </w:r>
      <w:r w:rsidRPr="009771AB">
        <w:rPr>
          <w:rFonts w:ascii="Times New Roman" w:hAnsi="Times New Roman" w:cs="Times New Roman"/>
          <w:b/>
          <w:sz w:val="24"/>
          <w:szCs w:val="24"/>
        </w:rPr>
        <w:t xml:space="preserve"> book is that </w:t>
      </w:r>
      <w:r w:rsidR="00F40B6C" w:rsidRPr="009771AB">
        <w:rPr>
          <w:rFonts w:ascii="Times New Roman" w:hAnsi="Times New Roman" w:cs="Times New Roman"/>
          <w:b/>
          <w:sz w:val="24"/>
          <w:szCs w:val="24"/>
        </w:rPr>
        <w:t xml:space="preserve">the </w:t>
      </w:r>
      <w:r w:rsidRPr="009771AB">
        <w:rPr>
          <w:rFonts w:ascii="Times New Roman" w:hAnsi="Times New Roman" w:cs="Times New Roman"/>
          <w:b/>
          <w:sz w:val="24"/>
          <w:szCs w:val="24"/>
        </w:rPr>
        <w:t>author</w:t>
      </w:r>
      <w:r w:rsidR="00F40B6C" w:rsidRPr="009771AB">
        <w:rPr>
          <w:rFonts w:ascii="Times New Roman" w:hAnsi="Times New Roman" w:cs="Times New Roman"/>
          <w:b/>
          <w:sz w:val="24"/>
          <w:szCs w:val="24"/>
        </w:rPr>
        <w:t xml:space="preserve"> remained throughout a </w:t>
      </w:r>
      <w:r w:rsidRPr="009771AB">
        <w:rPr>
          <w:rFonts w:ascii="Times New Roman" w:hAnsi="Times New Roman" w:cs="Times New Roman"/>
          <w:b/>
          <w:sz w:val="24"/>
          <w:szCs w:val="24"/>
        </w:rPr>
        <w:t xml:space="preserve">healthy and normal soul </w:t>
      </w:r>
      <w:r w:rsidR="00F40B6C"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 xml:space="preserve">and, </w:t>
      </w:r>
      <w:r w:rsidR="00F40B6C" w:rsidRPr="009771AB">
        <w:rPr>
          <w:rFonts w:ascii="Times New Roman" w:hAnsi="Times New Roman" w:cs="Times New Roman"/>
          <w:b/>
          <w:sz w:val="24"/>
          <w:szCs w:val="24"/>
        </w:rPr>
        <w:t>on his showing, there</w:t>
      </w:r>
      <w:r w:rsidRPr="009771AB">
        <w:rPr>
          <w:rFonts w:ascii="Times New Roman" w:hAnsi="Times New Roman" w:cs="Times New Roman"/>
          <w:b/>
          <w:sz w:val="24"/>
          <w:szCs w:val="24"/>
        </w:rPr>
        <w:t xml:space="preserve"> were thousands like him. Most of them died</w:t>
      </w:r>
      <w:r w:rsidR="00F40B6C"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w:t>
      </w:r>
    </w:p>
    <w:p w14:paraId="011B2E5C" w14:textId="77777777" w:rsidR="00B326B3" w:rsidRPr="009771AB" w:rsidRDefault="00B326B3" w:rsidP="005724A3">
      <w:pPr>
        <w:pStyle w:val="ListParagraph"/>
        <w:tabs>
          <w:tab w:val="left" w:pos="426"/>
        </w:tabs>
        <w:spacing w:after="0" w:line="240" w:lineRule="auto"/>
        <w:ind w:left="284"/>
        <w:jc w:val="both"/>
        <w:rPr>
          <w:rFonts w:ascii="Times New Roman" w:hAnsi="Times New Roman" w:cs="Times New Roman"/>
          <w:sz w:val="24"/>
          <w:szCs w:val="24"/>
        </w:rPr>
      </w:pPr>
    </w:p>
    <w:p w14:paraId="0ACE4003" w14:textId="03D02F23" w:rsidR="00164B3A" w:rsidRPr="009771AB" w:rsidRDefault="009E409B" w:rsidP="005724A3">
      <w:pPr>
        <w:pStyle w:val="ListParagraph"/>
        <w:numPr>
          <w:ilvl w:val="0"/>
          <w:numId w:val="4"/>
        </w:numPr>
        <w:tabs>
          <w:tab w:val="left" w:pos="426"/>
        </w:tabs>
        <w:spacing w:after="0" w:line="240" w:lineRule="auto"/>
        <w:ind w:left="284" w:hanging="284"/>
        <w:jc w:val="both"/>
        <w:rPr>
          <w:rFonts w:ascii="Times New Roman" w:hAnsi="Times New Roman" w:cs="Times New Roman"/>
          <w:sz w:val="24"/>
          <w:szCs w:val="24"/>
        </w:rPr>
      </w:pPr>
      <w:r w:rsidRPr="009771AB">
        <w:rPr>
          <w:rFonts w:ascii="Times New Roman" w:hAnsi="Times New Roman" w:cs="Times New Roman"/>
          <w:i/>
          <w:iCs/>
          <w:sz w:val="24"/>
          <w:szCs w:val="24"/>
        </w:rPr>
        <w:t>American Political Science Review</w:t>
      </w:r>
      <w:r w:rsidRPr="009771AB">
        <w:rPr>
          <w:rFonts w:ascii="Times New Roman" w:hAnsi="Times New Roman" w:cs="Times New Roman"/>
          <w:sz w:val="24"/>
          <w:szCs w:val="24"/>
        </w:rPr>
        <w:t>. Nov</w:t>
      </w:r>
      <w:r w:rsidR="004F69C6" w:rsidRPr="009771AB">
        <w:rPr>
          <w:rFonts w:ascii="Times New Roman" w:hAnsi="Times New Roman" w:cs="Times New Roman"/>
          <w:sz w:val="24"/>
          <w:szCs w:val="24"/>
        </w:rPr>
        <w:t>ember</w:t>
      </w:r>
      <w:r w:rsidRPr="009771AB">
        <w:rPr>
          <w:rFonts w:ascii="Times New Roman" w:hAnsi="Times New Roman" w:cs="Times New Roman"/>
          <w:sz w:val="24"/>
          <w:szCs w:val="24"/>
        </w:rPr>
        <w:t xml:space="preserve"> 1925. Vol. 1</w:t>
      </w:r>
      <w:r w:rsidR="00CD0055" w:rsidRPr="009771AB">
        <w:rPr>
          <w:rFonts w:ascii="Times New Roman" w:hAnsi="Times New Roman" w:cs="Times New Roman"/>
          <w:sz w:val="24"/>
          <w:szCs w:val="24"/>
        </w:rPr>
        <w:t>9, No. 4</w:t>
      </w:r>
      <w:r w:rsidRPr="009771AB">
        <w:rPr>
          <w:rFonts w:ascii="Times New Roman" w:hAnsi="Times New Roman" w:cs="Times New Roman"/>
          <w:sz w:val="24"/>
          <w:szCs w:val="24"/>
        </w:rPr>
        <w:t xml:space="preserve">. </w:t>
      </w:r>
      <w:r w:rsidR="00572E4B" w:rsidRPr="009771AB">
        <w:rPr>
          <w:rFonts w:ascii="Times New Roman" w:hAnsi="Times New Roman" w:cs="Times New Roman"/>
          <w:sz w:val="24"/>
          <w:szCs w:val="24"/>
        </w:rPr>
        <w:t>p</w:t>
      </w:r>
      <w:r w:rsidR="00CD0055" w:rsidRPr="009771AB">
        <w:rPr>
          <w:rFonts w:ascii="Times New Roman" w:hAnsi="Times New Roman" w:cs="Times New Roman"/>
          <w:sz w:val="24"/>
          <w:szCs w:val="24"/>
        </w:rPr>
        <w:t>p</w:t>
      </w:r>
      <w:r w:rsidR="00572E4B" w:rsidRPr="009771AB">
        <w:rPr>
          <w:rFonts w:ascii="Times New Roman" w:hAnsi="Times New Roman" w:cs="Times New Roman"/>
          <w:sz w:val="24"/>
          <w:szCs w:val="24"/>
        </w:rPr>
        <w:t>.</w:t>
      </w:r>
      <w:r w:rsidR="00CD0055" w:rsidRPr="009771AB">
        <w:rPr>
          <w:rFonts w:ascii="Times New Roman" w:hAnsi="Times New Roman" w:cs="Times New Roman"/>
          <w:sz w:val="24"/>
          <w:szCs w:val="24"/>
        </w:rPr>
        <w:t xml:space="preserve"> </w:t>
      </w:r>
      <w:r w:rsidRPr="009771AB">
        <w:rPr>
          <w:rFonts w:ascii="Times New Roman" w:hAnsi="Times New Roman" w:cs="Times New Roman"/>
          <w:sz w:val="24"/>
          <w:szCs w:val="24"/>
        </w:rPr>
        <w:t>845-867.</w:t>
      </w:r>
    </w:p>
    <w:p w14:paraId="5651959C" w14:textId="77777777" w:rsidR="000C2759" w:rsidRPr="009771AB" w:rsidRDefault="000C2759" w:rsidP="005724A3">
      <w:pPr>
        <w:spacing w:after="0" w:line="240" w:lineRule="auto"/>
        <w:ind w:left="432"/>
        <w:rPr>
          <w:rFonts w:ascii="Times New Roman" w:hAnsi="Times New Roman" w:cs="Times New Roman"/>
          <w:b/>
          <w:sz w:val="28"/>
          <w:szCs w:val="28"/>
        </w:rPr>
      </w:pPr>
    </w:p>
    <w:p w14:paraId="257A7C99" w14:textId="3EE0EF85" w:rsidR="00B115E4" w:rsidRPr="009771AB" w:rsidRDefault="00A9759D" w:rsidP="005724A3">
      <w:pPr>
        <w:spacing w:after="0" w:line="240" w:lineRule="auto"/>
        <w:ind w:left="426"/>
        <w:jc w:val="center"/>
        <w:rPr>
          <w:rFonts w:ascii="Times New Roman" w:hAnsi="Times New Roman" w:cs="Times New Roman"/>
          <w:b/>
          <w:sz w:val="28"/>
          <w:szCs w:val="28"/>
        </w:rPr>
      </w:pPr>
      <w:r w:rsidRPr="009771AB">
        <w:rPr>
          <w:rFonts w:ascii="Times New Roman" w:hAnsi="Times New Roman" w:cs="Times New Roman"/>
          <w:b/>
          <w:sz w:val="28"/>
          <w:szCs w:val="28"/>
        </w:rPr>
        <w:t>1926</w:t>
      </w:r>
    </w:p>
    <w:p w14:paraId="670ABFD3" w14:textId="15777236" w:rsidR="00A9759D" w:rsidRPr="009771AB" w:rsidRDefault="00A9759D" w:rsidP="005724A3">
      <w:pPr>
        <w:pStyle w:val="ListParagraph"/>
        <w:numPr>
          <w:ilvl w:val="0"/>
          <w:numId w:val="6"/>
        </w:numPr>
        <w:spacing w:after="0" w:line="240" w:lineRule="auto"/>
        <w:ind w:left="426"/>
        <w:jc w:val="both"/>
        <w:rPr>
          <w:rFonts w:ascii="Times New Roman" w:hAnsi="Times New Roman" w:cs="Times New Roman"/>
          <w:sz w:val="24"/>
          <w:szCs w:val="24"/>
        </w:rPr>
      </w:pPr>
      <w:r w:rsidRPr="009771AB">
        <w:rPr>
          <w:rFonts w:ascii="Times New Roman" w:hAnsi="Times New Roman" w:cs="Times New Roman"/>
          <w:sz w:val="24"/>
          <w:szCs w:val="24"/>
        </w:rPr>
        <w:t xml:space="preserve">How Russia Collapsed.  </w:t>
      </w:r>
      <w:r w:rsidRPr="009771AB">
        <w:rPr>
          <w:rFonts w:ascii="Times New Roman" w:hAnsi="Times New Roman" w:cs="Times New Roman"/>
          <w:i/>
          <w:iCs/>
          <w:sz w:val="24"/>
          <w:szCs w:val="24"/>
        </w:rPr>
        <w:t>Courier</w:t>
      </w:r>
      <w:r w:rsidRPr="009771AB">
        <w:rPr>
          <w:rFonts w:ascii="Times New Roman" w:hAnsi="Times New Roman" w:cs="Times New Roman"/>
          <w:sz w:val="24"/>
          <w:szCs w:val="24"/>
        </w:rPr>
        <w:t>, Brisbane, Queensland. Jan</w:t>
      </w:r>
      <w:r w:rsidR="007F7408" w:rsidRPr="009771AB">
        <w:rPr>
          <w:rFonts w:ascii="Times New Roman" w:hAnsi="Times New Roman" w:cs="Times New Roman"/>
          <w:sz w:val="24"/>
          <w:szCs w:val="24"/>
        </w:rPr>
        <w:t>.</w:t>
      </w:r>
      <w:r w:rsidRPr="009771AB">
        <w:rPr>
          <w:rFonts w:ascii="Times New Roman" w:hAnsi="Times New Roman" w:cs="Times New Roman"/>
          <w:sz w:val="24"/>
          <w:szCs w:val="24"/>
        </w:rPr>
        <w:t xml:space="preserve"> 16</w:t>
      </w:r>
      <w:r w:rsidR="007F7408" w:rsidRPr="009771AB">
        <w:rPr>
          <w:rFonts w:ascii="Times New Roman" w:hAnsi="Times New Roman" w:cs="Times New Roman"/>
          <w:sz w:val="24"/>
          <w:szCs w:val="24"/>
        </w:rPr>
        <w:t>, 1926</w:t>
      </w:r>
      <w:r w:rsidRPr="009771AB">
        <w:rPr>
          <w:rFonts w:ascii="Times New Roman" w:hAnsi="Times New Roman" w:cs="Times New Roman"/>
          <w:sz w:val="24"/>
          <w:szCs w:val="24"/>
        </w:rPr>
        <w:t>.</w:t>
      </w:r>
    </w:p>
    <w:p w14:paraId="226DF9BA" w14:textId="32E5004C" w:rsidR="00A9759D" w:rsidRPr="009771AB" w:rsidRDefault="00A9759D" w:rsidP="005724A3">
      <w:pPr>
        <w:pStyle w:val="ListParagraph"/>
        <w:spacing w:after="0" w:line="240" w:lineRule="auto"/>
        <w:ind w:left="426"/>
        <w:jc w:val="both"/>
        <w:rPr>
          <w:rFonts w:ascii="Times New Roman" w:hAnsi="Times New Roman" w:cs="Times New Roman"/>
          <w:b/>
          <w:sz w:val="24"/>
          <w:szCs w:val="24"/>
        </w:rPr>
      </w:pPr>
      <w:r w:rsidRPr="009771AB">
        <w:rPr>
          <w:rFonts w:ascii="Times New Roman" w:hAnsi="Times New Roman" w:cs="Times New Roman"/>
          <w:b/>
          <w:sz w:val="24"/>
          <w:szCs w:val="24"/>
        </w:rPr>
        <w:t xml:space="preserve">Professor Sorokin </w:t>
      </w:r>
      <w:r w:rsidR="008F673F" w:rsidRPr="009771AB">
        <w:rPr>
          <w:rFonts w:ascii="Times New Roman" w:hAnsi="Times New Roman" w:cs="Times New Roman"/>
          <w:b/>
          <w:sz w:val="24"/>
          <w:szCs w:val="24"/>
        </w:rPr>
        <w:t>… tells a remarkably vivid s</w:t>
      </w:r>
      <w:r w:rsidRPr="009771AB">
        <w:rPr>
          <w:rFonts w:ascii="Times New Roman" w:hAnsi="Times New Roman" w:cs="Times New Roman"/>
          <w:b/>
          <w:sz w:val="24"/>
          <w:szCs w:val="24"/>
        </w:rPr>
        <w:t xml:space="preserve">tory of </w:t>
      </w:r>
      <w:r w:rsidR="008F673F" w:rsidRPr="009771AB">
        <w:rPr>
          <w:rFonts w:ascii="Times New Roman" w:hAnsi="Times New Roman" w:cs="Times New Roman"/>
          <w:b/>
          <w:sz w:val="24"/>
          <w:szCs w:val="24"/>
        </w:rPr>
        <w:t>human futility and of human s</w:t>
      </w:r>
      <w:r w:rsidRPr="009771AB">
        <w:rPr>
          <w:rFonts w:ascii="Times New Roman" w:hAnsi="Times New Roman" w:cs="Times New Roman"/>
          <w:b/>
          <w:sz w:val="24"/>
          <w:szCs w:val="24"/>
        </w:rPr>
        <w:t>a</w:t>
      </w:r>
      <w:r w:rsidR="008F673F" w:rsidRPr="009771AB">
        <w:rPr>
          <w:rFonts w:ascii="Times New Roman" w:hAnsi="Times New Roman" w:cs="Times New Roman"/>
          <w:b/>
          <w:sz w:val="24"/>
          <w:szCs w:val="24"/>
        </w:rPr>
        <w:t>va</w:t>
      </w:r>
      <w:r w:rsidRPr="009771AB">
        <w:rPr>
          <w:rFonts w:ascii="Times New Roman" w:hAnsi="Times New Roman" w:cs="Times New Roman"/>
          <w:b/>
          <w:sz w:val="24"/>
          <w:szCs w:val="24"/>
        </w:rPr>
        <w:t>gery</w:t>
      </w:r>
      <w:r w:rsidR="008F673F" w:rsidRPr="009771AB">
        <w:rPr>
          <w:rFonts w:ascii="Times New Roman" w:hAnsi="Times New Roman" w:cs="Times New Roman"/>
          <w:b/>
          <w:sz w:val="24"/>
          <w:szCs w:val="24"/>
        </w:rPr>
        <w:t>; .</w:t>
      </w:r>
      <w:r w:rsidR="00975DDA" w:rsidRPr="009771AB">
        <w:rPr>
          <w:rFonts w:ascii="Times New Roman" w:hAnsi="Times New Roman" w:cs="Times New Roman"/>
          <w:b/>
          <w:sz w:val="24"/>
          <w:szCs w:val="24"/>
        </w:rPr>
        <w:t>.</w:t>
      </w:r>
      <w:r w:rsidR="008F673F" w:rsidRPr="009771AB">
        <w:rPr>
          <w:rFonts w:ascii="Times New Roman" w:hAnsi="Times New Roman" w:cs="Times New Roman"/>
          <w:b/>
          <w:sz w:val="24"/>
          <w:szCs w:val="24"/>
        </w:rPr>
        <w:t>. it is one that p</w:t>
      </w:r>
      <w:r w:rsidRPr="009771AB">
        <w:rPr>
          <w:rFonts w:ascii="Times New Roman" w:hAnsi="Times New Roman" w:cs="Times New Roman"/>
          <w:b/>
          <w:sz w:val="24"/>
          <w:szCs w:val="24"/>
        </w:rPr>
        <w:t>oliticians</w:t>
      </w:r>
      <w:r w:rsidR="008F673F" w:rsidRPr="009771AB">
        <w:rPr>
          <w:rFonts w:ascii="Times New Roman" w:hAnsi="Times New Roman" w:cs="Times New Roman"/>
          <w:b/>
          <w:sz w:val="24"/>
          <w:szCs w:val="24"/>
        </w:rPr>
        <w:t xml:space="preserve"> especially ought to read. Then they will u</w:t>
      </w:r>
      <w:r w:rsidRPr="009771AB">
        <w:rPr>
          <w:rFonts w:ascii="Times New Roman" w:hAnsi="Times New Roman" w:cs="Times New Roman"/>
          <w:b/>
          <w:sz w:val="24"/>
          <w:szCs w:val="24"/>
        </w:rPr>
        <w:t xml:space="preserve">nderstand </w:t>
      </w:r>
      <w:r w:rsidR="008F673F" w:rsidRPr="009771AB">
        <w:rPr>
          <w:rFonts w:ascii="Times New Roman" w:hAnsi="Times New Roman" w:cs="Times New Roman"/>
          <w:b/>
          <w:sz w:val="24"/>
          <w:szCs w:val="24"/>
        </w:rPr>
        <w:t xml:space="preserve">how Lenins naturally succeed </w:t>
      </w:r>
      <w:r w:rsidRPr="009771AB">
        <w:rPr>
          <w:rFonts w:ascii="Times New Roman" w:hAnsi="Times New Roman" w:cs="Times New Roman"/>
          <w:b/>
          <w:sz w:val="24"/>
          <w:szCs w:val="24"/>
        </w:rPr>
        <w:t>Kerenskys.</w:t>
      </w:r>
    </w:p>
    <w:p w14:paraId="70121E4C" w14:textId="77777777" w:rsidR="00A9759D" w:rsidRPr="009771AB" w:rsidRDefault="00A9759D" w:rsidP="005724A3">
      <w:pPr>
        <w:pStyle w:val="ListParagraph"/>
        <w:spacing w:after="0" w:line="240" w:lineRule="auto"/>
        <w:ind w:left="426"/>
        <w:jc w:val="both"/>
        <w:rPr>
          <w:rFonts w:ascii="Times New Roman" w:hAnsi="Times New Roman" w:cs="Times New Roman"/>
          <w:b/>
          <w:sz w:val="24"/>
          <w:szCs w:val="24"/>
        </w:rPr>
      </w:pPr>
    </w:p>
    <w:p w14:paraId="02213FA0" w14:textId="04C2660C" w:rsidR="00737816" w:rsidRPr="009771AB" w:rsidRDefault="00737816" w:rsidP="005724A3">
      <w:pPr>
        <w:pStyle w:val="ListParagraph"/>
        <w:numPr>
          <w:ilvl w:val="0"/>
          <w:numId w:val="6"/>
        </w:numPr>
        <w:spacing w:after="0" w:line="240" w:lineRule="auto"/>
        <w:ind w:left="426"/>
        <w:jc w:val="both"/>
        <w:rPr>
          <w:rFonts w:ascii="Times New Roman" w:hAnsi="Times New Roman" w:cs="Times New Roman"/>
          <w:sz w:val="24"/>
          <w:szCs w:val="24"/>
        </w:rPr>
      </w:pPr>
      <w:r w:rsidRPr="009771AB">
        <w:rPr>
          <w:rFonts w:ascii="Times New Roman" w:hAnsi="Times New Roman" w:cs="Times New Roman"/>
          <w:sz w:val="24"/>
          <w:szCs w:val="24"/>
        </w:rPr>
        <w:t xml:space="preserve">S.N.H. </w:t>
      </w:r>
      <w:r w:rsidRPr="009771AB">
        <w:rPr>
          <w:rFonts w:ascii="Times New Roman" w:hAnsi="Times New Roman" w:cs="Times New Roman"/>
          <w:i/>
          <w:iCs/>
          <w:sz w:val="24"/>
          <w:szCs w:val="24"/>
        </w:rPr>
        <w:t>The Annals of the American Academy of Political and Social Science</w:t>
      </w:r>
      <w:r w:rsidRPr="009771AB">
        <w:rPr>
          <w:rFonts w:ascii="Times New Roman" w:hAnsi="Times New Roman" w:cs="Times New Roman"/>
          <w:sz w:val="24"/>
          <w:szCs w:val="24"/>
        </w:rPr>
        <w:t xml:space="preserve">, Vol. 125, Modern Crime: Its Prevention and Punishment. May 1926. </w:t>
      </w:r>
      <w:r w:rsidR="00572E4B" w:rsidRPr="009771AB">
        <w:rPr>
          <w:rFonts w:ascii="Times New Roman" w:hAnsi="Times New Roman" w:cs="Times New Roman"/>
          <w:sz w:val="24"/>
          <w:szCs w:val="24"/>
        </w:rPr>
        <w:t>pg.</w:t>
      </w:r>
      <w:r w:rsidR="00090B1C" w:rsidRPr="009771AB">
        <w:rPr>
          <w:rFonts w:ascii="Times New Roman" w:hAnsi="Times New Roman" w:cs="Times New Roman"/>
          <w:sz w:val="24"/>
          <w:szCs w:val="24"/>
        </w:rPr>
        <w:t xml:space="preserve"> </w:t>
      </w:r>
      <w:r w:rsidRPr="009771AB">
        <w:rPr>
          <w:rFonts w:ascii="Times New Roman" w:hAnsi="Times New Roman" w:cs="Times New Roman"/>
          <w:sz w:val="24"/>
          <w:szCs w:val="24"/>
        </w:rPr>
        <w:t>271.</w:t>
      </w:r>
    </w:p>
    <w:p w14:paraId="65FDD52C" w14:textId="69EEA6C2" w:rsidR="003E4F61" w:rsidRPr="009771AB" w:rsidRDefault="003E4F61" w:rsidP="005724A3">
      <w:pPr>
        <w:pStyle w:val="ListParagraph"/>
        <w:spacing w:after="0" w:line="240" w:lineRule="auto"/>
        <w:ind w:left="426"/>
        <w:jc w:val="both"/>
        <w:rPr>
          <w:rFonts w:ascii="Times New Roman" w:hAnsi="Times New Roman" w:cs="Times New Roman"/>
          <w:b/>
          <w:sz w:val="24"/>
          <w:szCs w:val="24"/>
        </w:rPr>
      </w:pPr>
      <w:r w:rsidRPr="009771AB">
        <w:rPr>
          <w:rFonts w:ascii="Times New Roman" w:hAnsi="Times New Roman" w:cs="Times New Roman"/>
          <w:b/>
          <w:sz w:val="24"/>
          <w:szCs w:val="24"/>
        </w:rPr>
        <w:t>The psychology of the "</w:t>
      </w:r>
      <w:r w:rsidRPr="009771AB">
        <w:rPr>
          <w:rFonts w:ascii="Times New Roman" w:hAnsi="Times New Roman" w:cs="Times New Roman"/>
          <w:b/>
          <w:i/>
          <w:iCs/>
          <w:sz w:val="24"/>
          <w:szCs w:val="24"/>
        </w:rPr>
        <w:t>emigre</w:t>
      </w:r>
      <w:r w:rsidRPr="009771AB">
        <w:rPr>
          <w:rFonts w:ascii="Times New Roman" w:hAnsi="Times New Roman" w:cs="Times New Roman"/>
          <w:b/>
          <w:sz w:val="24"/>
          <w:szCs w:val="24"/>
        </w:rPr>
        <w:t>" is noticeably present, though what one has more definitely is the interesting fact of the changes in attitude of a Socialist and revolutionist under the influence of the actualities of revolution.</w:t>
      </w:r>
    </w:p>
    <w:p w14:paraId="3F4C983D" w14:textId="77777777" w:rsidR="003E4F61" w:rsidRPr="009771AB" w:rsidRDefault="003E4F61" w:rsidP="005724A3">
      <w:pPr>
        <w:pStyle w:val="ListParagraph"/>
        <w:spacing w:after="0" w:line="240" w:lineRule="auto"/>
        <w:ind w:left="426"/>
        <w:jc w:val="both"/>
        <w:rPr>
          <w:rFonts w:ascii="Times New Roman" w:hAnsi="Times New Roman" w:cs="Times New Roman"/>
          <w:b/>
          <w:sz w:val="24"/>
          <w:szCs w:val="24"/>
        </w:rPr>
      </w:pPr>
    </w:p>
    <w:p w14:paraId="26AA11FB" w14:textId="6C99DF84" w:rsidR="00A9759D" w:rsidRPr="009771AB" w:rsidRDefault="0024058B" w:rsidP="005724A3">
      <w:pPr>
        <w:pStyle w:val="ListParagraph"/>
        <w:numPr>
          <w:ilvl w:val="0"/>
          <w:numId w:val="6"/>
        </w:numPr>
        <w:spacing w:after="0" w:line="240" w:lineRule="auto"/>
        <w:ind w:left="426"/>
        <w:jc w:val="both"/>
        <w:rPr>
          <w:rFonts w:ascii="Times New Roman" w:hAnsi="Times New Roman" w:cs="Times New Roman"/>
          <w:sz w:val="24"/>
          <w:szCs w:val="24"/>
        </w:rPr>
      </w:pPr>
      <w:r w:rsidRPr="009771AB">
        <w:rPr>
          <w:rFonts w:ascii="Times New Roman" w:hAnsi="Times New Roman" w:cs="Times New Roman"/>
          <w:sz w:val="24"/>
          <w:szCs w:val="24"/>
        </w:rPr>
        <w:t>Davis, James. “Professor at University Here Relates His Own Experiences in Day</w:t>
      </w:r>
      <w:r w:rsidR="00BA7403" w:rsidRPr="009771AB">
        <w:rPr>
          <w:rFonts w:ascii="Times New Roman" w:hAnsi="Times New Roman" w:cs="Times New Roman"/>
          <w:sz w:val="24"/>
          <w:szCs w:val="24"/>
        </w:rPr>
        <w:t>s</w:t>
      </w:r>
      <w:r w:rsidRPr="009771AB">
        <w:rPr>
          <w:rFonts w:ascii="Times New Roman" w:hAnsi="Times New Roman" w:cs="Times New Roman"/>
          <w:sz w:val="24"/>
          <w:szCs w:val="24"/>
        </w:rPr>
        <w:t xml:space="preserve"> of Russian Upheaval</w:t>
      </w:r>
      <w:r w:rsidR="00BA7403"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Was One of Central Figures During Early Years of Revolt – Fought Bolshevism at Risk of </w:t>
      </w:r>
      <w:r w:rsidR="00BA7403" w:rsidRPr="009771AB">
        <w:rPr>
          <w:rFonts w:ascii="Times New Roman" w:hAnsi="Times New Roman" w:cs="Times New Roman"/>
          <w:sz w:val="24"/>
          <w:szCs w:val="24"/>
        </w:rPr>
        <w:t xml:space="preserve">His </w:t>
      </w:r>
      <w:r w:rsidRPr="009771AB">
        <w:rPr>
          <w:rFonts w:ascii="Times New Roman" w:hAnsi="Times New Roman" w:cs="Times New Roman"/>
          <w:sz w:val="24"/>
          <w:szCs w:val="24"/>
        </w:rPr>
        <w:t>Life</w:t>
      </w:r>
      <w:r w:rsidR="005854A1" w:rsidRPr="009771AB">
        <w:rPr>
          <w:rFonts w:ascii="Times New Roman" w:hAnsi="Times New Roman" w:cs="Times New Roman"/>
          <w:sz w:val="24"/>
          <w:szCs w:val="24"/>
        </w:rPr>
        <w:t>.”</w:t>
      </w:r>
      <w:r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The Minneapolis Sunday Tribune</w:t>
      </w:r>
      <w:r w:rsidRPr="009771AB">
        <w:rPr>
          <w:rFonts w:ascii="Times New Roman" w:hAnsi="Times New Roman" w:cs="Times New Roman"/>
          <w:sz w:val="24"/>
          <w:szCs w:val="24"/>
        </w:rPr>
        <w:t>. Nov. 7. 1926.</w:t>
      </w:r>
    </w:p>
    <w:p w14:paraId="67BD04B8" w14:textId="48CDEB9F" w:rsidR="00BA7403" w:rsidRPr="009771AB" w:rsidRDefault="00BA7403" w:rsidP="005724A3">
      <w:pPr>
        <w:pStyle w:val="ListParagraph"/>
        <w:spacing w:after="0" w:line="240" w:lineRule="auto"/>
        <w:ind w:left="426"/>
        <w:jc w:val="both"/>
        <w:rPr>
          <w:rFonts w:ascii="Times New Roman" w:hAnsi="Times New Roman" w:cs="Times New Roman"/>
          <w:b/>
          <w:sz w:val="24"/>
          <w:szCs w:val="24"/>
        </w:rPr>
      </w:pPr>
      <w:r w:rsidRPr="009771AB">
        <w:rPr>
          <w:rFonts w:ascii="Times New Roman" w:hAnsi="Times New Roman" w:cs="Times New Roman"/>
          <w:b/>
          <w:sz w:val="24"/>
          <w:szCs w:val="24"/>
        </w:rPr>
        <w:t>“… t</w:t>
      </w:r>
      <w:r w:rsidRPr="009771AB">
        <w:rPr>
          <w:rFonts w:ascii="Times New Roman" w:hAnsi="Times New Roman" w:cs="Courier New"/>
          <w:b/>
          <w:sz w:val="24"/>
        </w:rPr>
        <w:t>here is plenty of interesting material about the great leaders, especially Lenin and Trotsky. For the former Mr. Sorokin expresses contempt, for the latter there is acknowledgment of ability.</w:t>
      </w:r>
    </w:p>
    <w:p w14:paraId="12805319" w14:textId="77777777" w:rsidR="00390E0A" w:rsidRPr="009771AB" w:rsidRDefault="00390E0A" w:rsidP="005724A3">
      <w:pPr>
        <w:pStyle w:val="ListParagraph"/>
        <w:spacing w:after="0" w:line="240" w:lineRule="auto"/>
        <w:ind w:left="426"/>
        <w:jc w:val="both"/>
        <w:rPr>
          <w:rFonts w:ascii="Times New Roman" w:hAnsi="Times New Roman" w:cs="Times New Roman"/>
          <w:sz w:val="24"/>
          <w:szCs w:val="24"/>
        </w:rPr>
      </w:pPr>
    </w:p>
    <w:p w14:paraId="600099B5" w14:textId="26B2AB76" w:rsidR="00390E0A" w:rsidRPr="009771AB" w:rsidRDefault="00390E0A" w:rsidP="005724A3">
      <w:pPr>
        <w:pStyle w:val="ListParagraph"/>
        <w:numPr>
          <w:ilvl w:val="0"/>
          <w:numId w:val="6"/>
        </w:numPr>
        <w:spacing w:after="0" w:line="240" w:lineRule="auto"/>
        <w:ind w:left="426"/>
        <w:jc w:val="both"/>
        <w:rPr>
          <w:rFonts w:ascii="Times New Roman" w:hAnsi="Times New Roman" w:cs="Times New Roman"/>
          <w:sz w:val="24"/>
          <w:szCs w:val="24"/>
        </w:rPr>
      </w:pPr>
      <w:r w:rsidRPr="009771AB">
        <w:rPr>
          <w:rFonts w:ascii="Times New Roman" w:hAnsi="Times New Roman" w:cs="Times New Roman"/>
          <w:sz w:val="24"/>
          <w:szCs w:val="24"/>
        </w:rPr>
        <w:t>D.</w:t>
      </w:r>
      <w:r w:rsidR="00847F36" w:rsidRPr="009771AB">
        <w:rPr>
          <w:rFonts w:ascii="Times New Roman" w:hAnsi="Times New Roman" w:cs="Times New Roman"/>
          <w:sz w:val="24"/>
          <w:szCs w:val="24"/>
        </w:rPr>
        <w:t xml:space="preserve"> </w:t>
      </w:r>
      <w:r w:rsidRPr="009771AB">
        <w:rPr>
          <w:rFonts w:ascii="Times New Roman" w:hAnsi="Times New Roman" w:cs="Times New Roman"/>
          <w:sz w:val="24"/>
          <w:szCs w:val="24"/>
        </w:rPr>
        <w:t>C.</w:t>
      </w:r>
      <w:r w:rsidR="00847F36" w:rsidRPr="009771AB">
        <w:rPr>
          <w:rFonts w:ascii="Times New Roman" w:hAnsi="Times New Roman" w:cs="Times New Roman"/>
          <w:sz w:val="24"/>
          <w:szCs w:val="24"/>
        </w:rPr>
        <w:t xml:space="preserve"> </w:t>
      </w:r>
      <w:r w:rsidRPr="009771AB">
        <w:rPr>
          <w:rFonts w:ascii="Times New Roman" w:hAnsi="Times New Roman" w:cs="Times New Roman"/>
          <w:sz w:val="24"/>
          <w:szCs w:val="24"/>
        </w:rPr>
        <w:t>T.</w:t>
      </w:r>
      <w:r w:rsidR="00847F36"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M. </w:t>
      </w:r>
      <w:r w:rsidRPr="009771AB">
        <w:rPr>
          <w:rFonts w:ascii="Times New Roman" w:hAnsi="Times New Roman" w:cs="Times New Roman"/>
          <w:i/>
          <w:iCs/>
          <w:sz w:val="24"/>
          <w:szCs w:val="24"/>
        </w:rPr>
        <w:t>The Scottish Geographical Magazine</w:t>
      </w:r>
      <w:r w:rsidRPr="009771AB">
        <w:rPr>
          <w:rFonts w:ascii="Times New Roman" w:hAnsi="Times New Roman" w:cs="Times New Roman"/>
          <w:sz w:val="24"/>
          <w:szCs w:val="24"/>
        </w:rPr>
        <w:t>. 42.3. Nov</w:t>
      </w:r>
      <w:r w:rsidR="00114A16" w:rsidRPr="009771AB">
        <w:rPr>
          <w:rFonts w:ascii="Times New Roman" w:hAnsi="Times New Roman" w:cs="Times New Roman"/>
          <w:sz w:val="24"/>
          <w:szCs w:val="24"/>
        </w:rPr>
        <w:t>.</w:t>
      </w:r>
      <w:r w:rsidRPr="009771AB">
        <w:rPr>
          <w:rFonts w:ascii="Times New Roman" w:hAnsi="Times New Roman" w:cs="Times New Roman"/>
          <w:sz w:val="24"/>
          <w:szCs w:val="24"/>
        </w:rPr>
        <w:t xml:space="preserve"> 15. 1926. </w:t>
      </w:r>
      <w:r w:rsidR="00572E4B" w:rsidRPr="009771AB">
        <w:rPr>
          <w:rFonts w:ascii="Times New Roman" w:hAnsi="Times New Roman" w:cs="Times New Roman"/>
          <w:sz w:val="24"/>
          <w:szCs w:val="24"/>
        </w:rPr>
        <w:t>pg.</w:t>
      </w:r>
      <w:r w:rsidR="00FE0E03" w:rsidRPr="009771AB">
        <w:rPr>
          <w:rFonts w:ascii="Times New Roman" w:hAnsi="Times New Roman" w:cs="Times New Roman"/>
          <w:sz w:val="24"/>
          <w:szCs w:val="24"/>
        </w:rPr>
        <w:t xml:space="preserve"> </w:t>
      </w:r>
      <w:r w:rsidRPr="009771AB">
        <w:rPr>
          <w:rFonts w:ascii="Times New Roman" w:hAnsi="Times New Roman" w:cs="Times New Roman"/>
          <w:sz w:val="24"/>
          <w:szCs w:val="24"/>
        </w:rPr>
        <w:t>177.</w:t>
      </w:r>
    </w:p>
    <w:p w14:paraId="1215945E" w14:textId="77777777" w:rsidR="00A9759D" w:rsidRPr="009771AB" w:rsidRDefault="00A9759D" w:rsidP="005724A3">
      <w:pPr>
        <w:spacing w:after="0" w:line="240" w:lineRule="auto"/>
        <w:ind w:left="426"/>
        <w:jc w:val="both"/>
        <w:rPr>
          <w:rFonts w:ascii="Times New Roman" w:hAnsi="Times New Roman" w:cs="Times New Roman"/>
          <w:sz w:val="24"/>
          <w:szCs w:val="24"/>
        </w:rPr>
      </w:pPr>
    </w:p>
    <w:p w14:paraId="60E984EE" w14:textId="565CA750" w:rsidR="007943F0" w:rsidRPr="009771AB" w:rsidRDefault="009B0BD3" w:rsidP="005724A3">
      <w:pPr>
        <w:spacing w:after="0" w:line="240" w:lineRule="auto"/>
        <w:ind w:left="426"/>
        <w:jc w:val="both"/>
        <w:rPr>
          <w:rFonts w:ascii="Times New Roman" w:hAnsi="Times New Roman" w:cs="Times New Roman"/>
          <w:sz w:val="24"/>
          <w:szCs w:val="24"/>
        </w:rPr>
      </w:pPr>
      <w:r w:rsidRPr="009771AB">
        <w:rPr>
          <w:rFonts w:ascii="Times New Roman" w:hAnsi="Times New Roman" w:cs="Times New Roman"/>
          <w:sz w:val="24"/>
          <w:szCs w:val="24"/>
        </w:rPr>
        <w:t>W</w:t>
      </w:r>
      <w:r w:rsidR="003D3874" w:rsidRPr="009771AB">
        <w:rPr>
          <w:rFonts w:ascii="Times New Roman" w:hAnsi="Times New Roman" w:cs="Times New Roman"/>
          <w:sz w:val="24"/>
          <w:szCs w:val="24"/>
        </w:rPr>
        <w:t>e will</w:t>
      </w:r>
      <w:r w:rsidRPr="009771AB">
        <w:rPr>
          <w:rFonts w:ascii="Times New Roman" w:hAnsi="Times New Roman" w:cs="Times New Roman"/>
          <w:sz w:val="24"/>
          <w:szCs w:val="24"/>
        </w:rPr>
        <w:t xml:space="preserve"> also</w:t>
      </w:r>
      <w:r w:rsidR="003D3874" w:rsidRPr="009771AB">
        <w:rPr>
          <w:rFonts w:ascii="Times New Roman" w:hAnsi="Times New Roman" w:cs="Times New Roman"/>
          <w:sz w:val="24"/>
          <w:szCs w:val="24"/>
        </w:rPr>
        <w:t xml:space="preserve"> cite those reviews of </w:t>
      </w:r>
      <w:r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 xml:space="preserve">Leaves </w:t>
      </w:r>
      <w:r w:rsidR="003D3874" w:rsidRPr="009771AB">
        <w:rPr>
          <w:rFonts w:ascii="Times New Roman" w:hAnsi="Times New Roman" w:cs="Times New Roman"/>
          <w:i/>
          <w:iCs/>
          <w:sz w:val="24"/>
          <w:szCs w:val="24"/>
        </w:rPr>
        <w:t>from a Russian Diary</w:t>
      </w:r>
      <w:r w:rsidR="006C447B" w:rsidRPr="009771AB">
        <w:rPr>
          <w:rFonts w:ascii="Times New Roman" w:hAnsi="Times New Roman" w:cs="Times New Roman"/>
          <w:sz w:val="24"/>
          <w:szCs w:val="24"/>
        </w:rPr>
        <w:t>,</w:t>
      </w:r>
      <w:r w:rsidR="003D3874" w:rsidRPr="009771AB">
        <w:rPr>
          <w:rFonts w:ascii="Times New Roman" w:hAnsi="Times New Roman" w:cs="Times New Roman"/>
          <w:sz w:val="24"/>
          <w:szCs w:val="24"/>
        </w:rPr>
        <w:t xml:space="preserve"> which were published </w:t>
      </w:r>
      <w:r w:rsidR="005E3E5E" w:rsidRPr="009771AB">
        <w:rPr>
          <w:rFonts w:ascii="Times New Roman" w:hAnsi="Times New Roman" w:cs="Times New Roman"/>
          <w:sz w:val="24"/>
          <w:szCs w:val="24"/>
        </w:rPr>
        <w:t>thirty y</w:t>
      </w:r>
      <w:r w:rsidR="003D3874" w:rsidRPr="009771AB">
        <w:rPr>
          <w:rFonts w:ascii="Times New Roman" w:hAnsi="Times New Roman" w:cs="Times New Roman"/>
          <w:sz w:val="24"/>
          <w:szCs w:val="24"/>
        </w:rPr>
        <w:t>ears later...</w:t>
      </w:r>
    </w:p>
    <w:p w14:paraId="432F756B" w14:textId="77777777" w:rsidR="002A7E15" w:rsidRPr="009771AB" w:rsidRDefault="002A7E15" w:rsidP="005724A3">
      <w:pPr>
        <w:spacing w:after="0" w:line="240" w:lineRule="auto"/>
        <w:ind w:left="426"/>
        <w:jc w:val="both"/>
        <w:rPr>
          <w:rFonts w:ascii="Times New Roman" w:hAnsi="Times New Roman" w:cs="Times New Roman"/>
          <w:sz w:val="24"/>
          <w:szCs w:val="24"/>
        </w:rPr>
      </w:pPr>
    </w:p>
    <w:p w14:paraId="4FCB11D6" w14:textId="77777777" w:rsidR="002A7E15" w:rsidRPr="009771AB" w:rsidRDefault="002A7E15" w:rsidP="005724A3">
      <w:pPr>
        <w:spacing w:after="0" w:line="240" w:lineRule="auto"/>
        <w:ind w:left="426"/>
        <w:jc w:val="both"/>
        <w:rPr>
          <w:rFonts w:ascii="Times New Roman" w:hAnsi="Times New Roman" w:cs="Times New Roman"/>
          <w:sz w:val="24"/>
          <w:szCs w:val="24"/>
        </w:rPr>
      </w:pPr>
    </w:p>
    <w:p w14:paraId="66E67734" w14:textId="77777777" w:rsidR="002A7E15" w:rsidRPr="009771AB" w:rsidRDefault="002A7E15" w:rsidP="005724A3">
      <w:pPr>
        <w:spacing w:after="0" w:line="240" w:lineRule="auto"/>
        <w:ind w:left="426"/>
        <w:jc w:val="both"/>
        <w:rPr>
          <w:rFonts w:ascii="Times New Roman" w:hAnsi="Times New Roman" w:cs="Times New Roman"/>
          <w:sz w:val="24"/>
          <w:szCs w:val="24"/>
        </w:rPr>
      </w:pPr>
    </w:p>
    <w:p w14:paraId="51D31173" w14:textId="71736129" w:rsidR="007943F0" w:rsidRPr="009771AB" w:rsidRDefault="007943F0" w:rsidP="005724A3">
      <w:pPr>
        <w:spacing w:after="0" w:line="240" w:lineRule="auto"/>
        <w:jc w:val="right"/>
        <w:rPr>
          <w:rFonts w:ascii="Times New Roman" w:hAnsi="Times New Roman" w:cs="Times New Roman"/>
          <w:b/>
          <w:sz w:val="28"/>
          <w:szCs w:val="28"/>
        </w:rPr>
      </w:pPr>
      <w:r w:rsidRPr="009771AB">
        <w:rPr>
          <w:rFonts w:ascii="Times New Roman" w:hAnsi="Times New Roman" w:cs="Times New Roman"/>
          <w:b/>
          <w:sz w:val="28"/>
          <w:szCs w:val="28"/>
        </w:rPr>
        <w:t>Pitirim Sorokin. Leaves from a Russian Diary</w:t>
      </w:r>
    </w:p>
    <w:p w14:paraId="295146BD" w14:textId="3B8B9DC7" w:rsidR="007943F0" w:rsidRPr="009771AB" w:rsidRDefault="007943F0" w:rsidP="005724A3">
      <w:pPr>
        <w:spacing w:after="0" w:line="240" w:lineRule="auto"/>
        <w:jc w:val="right"/>
        <w:rPr>
          <w:rFonts w:ascii="Times New Roman" w:hAnsi="Times New Roman" w:cs="Times New Roman"/>
          <w:b/>
          <w:sz w:val="28"/>
          <w:szCs w:val="28"/>
        </w:rPr>
      </w:pPr>
      <w:r w:rsidRPr="009771AB">
        <w:rPr>
          <w:rFonts w:ascii="Times New Roman" w:hAnsi="Times New Roman" w:cs="Times New Roman"/>
          <w:b/>
          <w:sz w:val="28"/>
          <w:szCs w:val="28"/>
        </w:rPr>
        <w:t>and Thirty Years After</w:t>
      </w:r>
    </w:p>
    <w:p w14:paraId="2E1391F5" w14:textId="76309C7A" w:rsidR="007943F0" w:rsidRPr="009771AB" w:rsidRDefault="007943F0"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New York</w:t>
      </w:r>
      <w:r w:rsidR="00843823"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Boston</w:t>
      </w:r>
    </w:p>
    <w:p w14:paraId="3FD340EA" w14:textId="4C956A64" w:rsidR="007943F0" w:rsidRPr="009771AB" w:rsidRDefault="007943F0"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E.</w:t>
      </w:r>
      <w:r w:rsidR="00572E4B"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P. Dutton and Co.</w:t>
      </w:r>
    </w:p>
    <w:p w14:paraId="266E33D7" w14:textId="5153BE12" w:rsidR="007943F0" w:rsidRPr="009771AB" w:rsidRDefault="007943F0"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Enlarged Edition</w:t>
      </w:r>
    </w:p>
    <w:p w14:paraId="6CC788FB" w14:textId="32D07A9A" w:rsidR="007943F0" w:rsidRPr="009771AB" w:rsidRDefault="007943F0"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Beacon Press</w:t>
      </w:r>
      <w:r w:rsidR="00843823" w:rsidRPr="009771AB">
        <w:rPr>
          <w:rFonts w:ascii="Times New Roman" w:hAnsi="Times New Roman" w:cs="Times New Roman"/>
          <w:b/>
          <w:sz w:val="24"/>
          <w:szCs w:val="24"/>
        </w:rPr>
        <w:t>,</w:t>
      </w:r>
      <w:r w:rsidRPr="009771AB">
        <w:rPr>
          <w:rFonts w:ascii="Times New Roman" w:hAnsi="Times New Roman" w:cs="Times New Roman"/>
          <w:b/>
          <w:sz w:val="24"/>
          <w:szCs w:val="24"/>
        </w:rPr>
        <w:t xml:space="preserve"> 1950.</w:t>
      </w:r>
      <w:r w:rsidR="00843823"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346 p</w:t>
      </w:r>
      <w:r w:rsidR="00843823" w:rsidRPr="009771AB">
        <w:rPr>
          <w:rFonts w:ascii="Times New Roman" w:hAnsi="Times New Roman" w:cs="Times New Roman"/>
          <w:b/>
          <w:sz w:val="24"/>
          <w:szCs w:val="24"/>
        </w:rPr>
        <w:t>p</w:t>
      </w:r>
      <w:r w:rsidRPr="009771AB">
        <w:rPr>
          <w:rFonts w:ascii="Times New Roman" w:hAnsi="Times New Roman" w:cs="Times New Roman"/>
          <w:b/>
          <w:sz w:val="24"/>
          <w:szCs w:val="24"/>
        </w:rPr>
        <w:t>.</w:t>
      </w:r>
    </w:p>
    <w:p w14:paraId="3DDF0922" w14:textId="77777777" w:rsidR="00E60B6B" w:rsidRPr="009771AB" w:rsidRDefault="00E60B6B" w:rsidP="005724A3">
      <w:pPr>
        <w:spacing w:after="0" w:line="240" w:lineRule="auto"/>
        <w:rPr>
          <w:rFonts w:ascii="Times New Roman" w:hAnsi="Times New Roman" w:cs="Times New Roman"/>
          <w:b/>
          <w:sz w:val="24"/>
          <w:szCs w:val="24"/>
        </w:rPr>
      </w:pPr>
    </w:p>
    <w:p w14:paraId="306E323F" w14:textId="77777777" w:rsidR="00E60B6B" w:rsidRPr="009771AB" w:rsidRDefault="00E60B6B"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1950</w:t>
      </w:r>
    </w:p>
    <w:p w14:paraId="0E8A6D03" w14:textId="09DC0ADA" w:rsidR="00E60B6B" w:rsidRPr="009771AB" w:rsidRDefault="00E60B6B" w:rsidP="005724A3">
      <w:pPr>
        <w:pStyle w:val="ListParagraph"/>
        <w:numPr>
          <w:ilvl w:val="0"/>
          <w:numId w:val="7"/>
        </w:numPr>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Barber, Kathleen L. A 30-Year Audit of Bolshevism. “Diarist” Less Better Than in ’24.  </w:t>
      </w:r>
      <w:r w:rsidRPr="009771AB">
        <w:rPr>
          <w:rFonts w:ascii="Times New Roman" w:hAnsi="Times New Roman" w:cs="Times New Roman"/>
          <w:i/>
          <w:iCs/>
          <w:sz w:val="24"/>
          <w:szCs w:val="24"/>
        </w:rPr>
        <w:t>The Washington Post</w:t>
      </w:r>
      <w:r w:rsidR="00E6243B" w:rsidRPr="009771AB">
        <w:rPr>
          <w:rFonts w:ascii="Times New Roman" w:hAnsi="Times New Roman" w:cs="Times New Roman"/>
          <w:sz w:val="24"/>
          <w:szCs w:val="24"/>
        </w:rPr>
        <w:t>.</w:t>
      </w:r>
      <w:r w:rsidRPr="009771AB">
        <w:rPr>
          <w:rFonts w:ascii="Times New Roman" w:hAnsi="Times New Roman" w:cs="Times New Roman"/>
          <w:sz w:val="24"/>
          <w:szCs w:val="24"/>
        </w:rPr>
        <w:t xml:space="preserve"> Feb</w:t>
      </w:r>
      <w:r w:rsidR="00114A16" w:rsidRPr="009771AB">
        <w:rPr>
          <w:rFonts w:ascii="Times New Roman" w:hAnsi="Times New Roman" w:cs="Times New Roman"/>
          <w:sz w:val="24"/>
          <w:szCs w:val="24"/>
        </w:rPr>
        <w:t xml:space="preserve">. </w:t>
      </w:r>
      <w:r w:rsidRPr="009771AB">
        <w:rPr>
          <w:rFonts w:ascii="Times New Roman" w:hAnsi="Times New Roman" w:cs="Times New Roman"/>
          <w:sz w:val="24"/>
          <w:szCs w:val="24"/>
        </w:rPr>
        <w:t>19</w:t>
      </w:r>
      <w:r w:rsidR="00E6243B" w:rsidRPr="009771AB">
        <w:rPr>
          <w:rFonts w:ascii="Times New Roman" w:hAnsi="Times New Roman" w:cs="Times New Roman"/>
          <w:sz w:val="24"/>
          <w:szCs w:val="24"/>
        </w:rPr>
        <w:t>, 1950,</w:t>
      </w:r>
      <w:r w:rsidRPr="009771AB">
        <w:rPr>
          <w:rFonts w:ascii="Times New Roman" w:hAnsi="Times New Roman" w:cs="Times New Roman"/>
          <w:sz w:val="24"/>
          <w:szCs w:val="24"/>
        </w:rPr>
        <w:t xml:space="preserve"> </w:t>
      </w:r>
      <w:r w:rsidR="00C31A3B" w:rsidRPr="009771AB">
        <w:rPr>
          <w:rFonts w:ascii="Times New Roman" w:hAnsi="Times New Roman" w:cs="Times New Roman"/>
          <w:sz w:val="24"/>
          <w:szCs w:val="24"/>
        </w:rPr>
        <w:t>pg.</w:t>
      </w:r>
      <w:r w:rsidR="00E6243B" w:rsidRPr="009771AB">
        <w:rPr>
          <w:rFonts w:ascii="Times New Roman" w:hAnsi="Times New Roman" w:cs="Times New Roman"/>
          <w:sz w:val="24"/>
          <w:szCs w:val="24"/>
        </w:rPr>
        <w:t xml:space="preserve"> </w:t>
      </w:r>
      <w:r w:rsidRPr="009771AB">
        <w:rPr>
          <w:rFonts w:ascii="Times New Roman" w:hAnsi="Times New Roman" w:cs="Times New Roman"/>
          <w:sz w:val="24"/>
          <w:szCs w:val="24"/>
        </w:rPr>
        <w:t>B6.</w:t>
      </w:r>
    </w:p>
    <w:p w14:paraId="6F84C28F" w14:textId="14AF90A8" w:rsidR="00FE7A4D" w:rsidRPr="009771AB" w:rsidRDefault="00A10DC7"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 xml:space="preserve">From the vantage point of 30 </w:t>
      </w:r>
      <w:r w:rsidR="00FE7A4D" w:rsidRPr="009771AB">
        <w:rPr>
          <w:rFonts w:ascii="Times New Roman" w:hAnsi="Times New Roman" w:cs="Times New Roman"/>
          <w:b/>
          <w:sz w:val="24"/>
          <w:szCs w:val="24"/>
        </w:rPr>
        <w:t xml:space="preserve">years later, Harvard </w:t>
      </w:r>
      <w:r w:rsidRPr="009771AB">
        <w:rPr>
          <w:rFonts w:ascii="Times New Roman" w:hAnsi="Times New Roman" w:cs="Times New Roman"/>
          <w:b/>
          <w:sz w:val="24"/>
          <w:szCs w:val="24"/>
        </w:rPr>
        <w:t xml:space="preserve">Sociology professor Pitirim </w:t>
      </w:r>
      <w:r w:rsidR="0028455A" w:rsidRPr="009771AB">
        <w:rPr>
          <w:rFonts w:ascii="Times New Roman" w:hAnsi="Times New Roman" w:cs="Times New Roman"/>
          <w:b/>
          <w:sz w:val="24"/>
          <w:szCs w:val="24"/>
        </w:rPr>
        <w:t>Sorokin</w:t>
      </w:r>
      <w:r w:rsidR="00FE7A4D"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 xml:space="preserve">has </w:t>
      </w:r>
      <w:r w:rsidR="00FE7A4D" w:rsidRPr="009771AB">
        <w:rPr>
          <w:rFonts w:ascii="Times New Roman" w:hAnsi="Times New Roman" w:cs="Times New Roman"/>
          <w:b/>
          <w:sz w:val="24"/>
          <w:szCs w:val="24"/>
        </w:rPr>
        <w:t xml:space="preserve">added a new chapter to his famous </w:t>
      </w:r>
      <w:r w:rsidRPr="009771AB">
        <w:rPr>
          <w:rFonts w:ascii="Times New Roman" w:hAnsi="Times New Roman" w:cs="Times New Roman"/>
          <w:b/>
          <w:sz w:val="24"/>
          <w:szCs w:val="24"/>
        </w:rPr>
        <w:t>“</w:t>
      </w:r>
      <w:r w:rsidR="00FE7A4D" w:rsidRPr="009771AB">
        <w:rPr>
          <w:rFonts w:ascii="Times New Roman" w:hAnsi="Times New Roman" w:cs="Times New Roman"/>
          <w:b/>
          <w:sz w:val="24"/>
          <w:szCs w:val="24"/>
        </w:rPr>
        <w:t>Leaves from a Russian Diary.</w:t>
      </w:r>
      <w:r w:rsidRPr="009771AB">
        <w:rPr>
          <w:rFonts w:ascii="Times New Roman" w:hAnsi="Times New Roman" w:cs="Times New Roman"/>
          <w:b/>
          <w:sz w:val="24"/>
          <w:szCs w:val="24"/>
        </w:rPr>
        <w:t>”</w:t>
      </w:r>
      <w:r w:rsidR="00FF0717" w:rsidRPr="009771AB">
        <w:rPr>
          <w:rFonts w:ascii="Times New Roman" w:hAnsi="Times New Roman" w:cs="Times New Roman"/>
          <w:b/>
          <w:sz w:val="24"/>
          <w:szCs w:val="24"/>
        </w:rPr>
        <w:t xml:space="preserve"> … His story became the classic account of the </w:t>
      </w:r>
      <w:r w:rsidR="00FE7A4D" w:rsidRPr="009771AB">
        <w:rPr>
          <w:rFonts w:ascii="Times New Roman" w:hAnsi="Times New Roman" w:cs="Times New Roman"/>
          <w:b/>
          <w:sz w:val="24"/>
          <w:szCs w:val="24"/>
        </w:rPr>
        <w:t>fate of the Giron</w:t>
      </w:r>
      <w:r w:rsidR="00FF0717" w:rsidRPr="009771AB">
        <w:rPr>
          <w:rFonts w:ascii="Times New Roman" w:hAnsi="Times New Roman" w:cs="Times New Roman"/>
          <w:b/>
          <w:sz w:val="24"/>
          <w:szCs w:val="24"/>
        </w:rPr>
        <w:t xml:space="preserve">dists of the Russian Revolution. </w:t>
      </w:r>
      <w:r w:rsidR="00FE7A4D" w:rsidRPr="009771AB">
        <w:rPr>
          <w:rFonts w:ascii="Times New Roman" w:hAnsi="Times New Roman" w:cs="Times New Roman"/>
          <w:b/>
          <w:sz w:val="24"/>
          <w:szCs w:val="24"/>
        </w:rPr>
        <w:t>...</w:t>
      </w:r>
    </w:p>
    <w:p w14:paraId="5328EA2C" w14:textId="6E8F32B9" w:rsidR="00FE7A4D" w:rsidRPr="009771AB" w:rsidRDefault="007A6A85" w:rsidP="005724A3">
      <w:pPr>
        <w:pStyle w:val="ListParagraph"/>
        <w:spacing w:after="0" w:line="240" w:lineRule="auto"/>
        <w:ind w:left="567"/>
        <w:jc w:val="both"/>
        <w:rPr>
          <w:rFonts w:ascii="Times New Roman" w:hAnsi="Times New Roman" w:cs="Times New Roman"/>
          <w:b/>
          <w:iCs/>
          <w:sz w:val="24"/>
          <w:szCs w:val="24"/>
        </w:rPr>
      </w:pPr>
      <w:r w:rsidRPr="009771AB">
        <w:rPr>
          <w:rFonts w:ascii="Times New Roman" w:hAnsi="Times New Roman" w:cs="Times New Roman"/>
          <w:b/>
          <w:sz w:val="24"/>
          <w:szCs w:val="24"/>
        </w:rPr>
        <w:lastRenderedPageBreak/>
        <w:t xml:space="preserve">The author’s </w:t>
      </w:r>
      <w:r w:rsidR="00FE7A4D" w:rsidRPr="009771AB">
        <w:rPr>
          <w:rFonts w:ascii="Times New Roman" w:hAnsi="Times New Roman" w:cs="Times New Roman"/>
          <w:b/>
          <w:sz w:val="24"/>
          <w:szCs w:val="24"/>
        </w:rPr>
        <w:t xml:space="preserve">most important message to </w:t>
      </w:r>
      <w:r w:rsidRPr="009771AB">
        <w:rPr>
          <w:rFonts w:ascii="Times New Roman" w:hAnsi="Times New Roman" w:cs="Times New Roman"/>
          <w:b/>
          <w:sz w:val="24"/>
          <w:szCs w:val="24"/>
        </w:rPr>
        <w:t>contemporary A</w:t>
      </w:r>
      <w:r w:rsidR="00FE7A4D" w:rsidRPr="009771AB">
        <w:rPr>
          <w:rFonts w:ascii="Times New Roman" w:hAnsi="Times New Roman" w:cs="Times New Roman"/>
          <w:b/>
          <w:sz w:val="24"/>
          <w:szCs w:val="24"/>
        </w:rPr>
        <w:t>merica is</w:t>
      </w:r>
      <w:r w:rsidRPr="009771AB">
        <w:rPr>
          <w:rFonts w:ascii="Times New Roman" w:hAnsi="Times New Roman" w:cs="Times New Roman"/>
          <w:b/>
          <w:sz w:val="24"/>
          <w:szCs w:val="24"/>
        </w:rPr>
        <w:t xml:space="preserve"> that the anticommunist leaders are fighting “a few spots of the re</w:t>
      </w:r>
      <w:r w:rsidR="00FE7A4D" w:rsidRPr="009771AB">
        <w:rPr>
          <w:rFonts w:ascii="Times New Roman" w:hAnsi="Times New Roman" w:cs="Times New Roman"/>
          <w:b/>
          <w:sz w:val="24"/>
          <w:szCs w:val="24"/>
        </w:rPr>
        <w:t>d rash cove</w:t>
      </w:r>
      <w:r w:rsidRPr="009771AB">
        <w:rPr>
          <w:rFonts w:ascii="Times New Roman" w:hAnsi="Times New Roman" w:cs="Times New Roman"/>
          <w:b/>
          <w:sz w:val="24"/>
          <w:szCs w:val="24"/>
        </w:rPr>
        <w:t xml:space="preserve">ring the social </w:t>
      </w:r>
      <w:r w:rsidR="00FE7A4D" w:rsidRPr="009771AB">
        <w:rPr>
          <w:rFonts w:ascii="Times New Roman" w:hAnsi="Times New Roman" w:cs="Times New Roman"/>
          <w:b/>
          <w:sz w:val="24"/>
          <w:szCs w:val="24"/>
        </w:rPr>
        <w:t>body"</w:t>
      </w:r>
      <w:r w:rsidR="00FE7A4D" w:rsidRPr="009771AB">
        <w:rPr>
          <w:rFonts w:ascii="Times New Roman" w:hAnsi="Times New Roman" w:cs="Times New Roman"/>
          <w:b/>
          <w:i/>
          <w:sz w:val="24"/>
          <w:szCs w:val="24"/>
        </w:rPr>
        <w:t xml:space="preserve"> </w:t>
      </w:r>
      <w:r w:rsidRPr="009771AB">
        <w:rPr>
          <w:rFonts w:ascii="Times New Roman" w:hAnsi="Times New Roman" w:cs="Times New Roman"/>
          <w:b/>
          <w:iCs/>
          <w:sz w:val="24"/>
          <w:szCs w:val="24"/>
        </w:rPr>
        <w:t>instead of the real disease.</w:t>
      </w:r>
    </w:p>
    <w:p w14:paraId="63AC8E7F" w14:textId="77777777" w:rsidR="00B03F75" w:rsidRPr="009771AB" w:rsidRDefault="00B03F75" w:rsidP="005724A3">
      <w:pPr>
        <w:pStyle w:val="ListParagraph"/>
        <w:spacing w:after="0" w:line="240" w:lineRule="auto"/>
        <w:ind w:left="567"/>
        <w:jc w:val="both"/>
        <w:rPr>
          <w:rFonts w:ascii="Times New Roman" w:hAnsi="Times New Roman" w:cs="Times New Roman"/>
          <w:b/>
          <w:i/>
          <w:sz w:val="24"/>
          <w:szCs w:val="24"/>
        </w:rPr>
      </w:pPr>
    </w:p>
    <w:p w14:paraId="6DE38948" w14:textId="12B5ECBC" w:rsidR="00560DFB" w:rsidRPr="009771AB" w:rsidRDefault="00560DFB" w:rsidP="005724A3">
      <w:pPr>
        <w:pStyle w:val="ListParagraph"/>
        <w:numPr>
          <w:ilvl w:val="0"/>
          <w:numId w:val="7"/>
        </w:numPr>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Duncan, Clarence. Revolution’s Failure. </w:t>
      </w:r>
      <w:r w:rsidRPr="009771AB">
        <w:rPr>
          <w:rFonts w:ascii="Times New Roman" w:hAnsi="Times New Roman" w:cs="Times New Roman"/>
          <w:i/>
          <w:iCs/>
          <w:sz w:val="24"/>
          <w:szCs w:val="24"/>
        </w:rPr>
        <w:t>The Nashville Banner</w:t>
      </w:r>
      <w:r w:rsidRPr="009771AB">
        <w:rPr>
          <w:rFonts w:ascii="Times New Roman" w:hAnsi="Times New Roman" w:cs="Times New Roman"/>
          <w:sz w:val="24"/>
          <w:szCs w:val="24"/>
        </w:rPr>
        <w:t xml:space="preserve"> (Nashville, Tennessee). Mar. 5</w:t>
      </w:r>
      <w:r w:rsidR="00BB491C" w:rsidRPr="009771AB">
        <w:rPr>
          <w:rFonts w:ascii="Times New Roman" w:hAnsi="Times New Roman" w:cs="Times New Roman"/>
          <w:sz w:val="24"/>
          <w:szCs w:val="24"/>
        </w:rPr>
        <w:t>,</w:t>
      </w:r>
      <w:r w:rsidRPr="009771AB">
        <w:rPr>
          <w:rFonts w:ascii="Times New Roman" w:hAnsi="Times New Roman" w:cs="Times New Roman"/>
          <w:sz w:val="24"/>
          <w:szCs w:val="24"/>
        </w:rPr>
        <w:t xml:space="preserve"> 1950. </w:t>
      </w:r>
      <w:r w:rsidR="00C31A3B" w:rsidRPr="009771AB">
        <w:rPr>
          <w:rFonts w:ascii="Times New Roman" w:hAnsi="Times New Roman" w:cs="Times New Roman"/>
          <w:sz w:val="24"/>
          <w:szCs w:val="24"/>
        </w:rPr>
        <w:t>pg.</w:t>
      </w:r>
      <w:r w:rsidR="00891A39" w:rsidRPr="009771AB">
        <w:rPr>
          <w:rFonts w:ascii="Times New Roman" w:hAnsi="Times New Roman" w:cs="Times New Roman"/>
          <w:sz w:val="24"/>
          <w:szCs w:val="24"/>
        </w:rPr>
        <w:t xml:space="preserve"> </w:t>
      </w:r>
      <w:r w:rsidRPr="009771AB">
        <w:rPr>
          <w:rFonts w:ascii="Times New Roman" w:hAnsi="Times New Roman" w:cs="Times New Roman"/>
          <w:sz w:val="24"/>
          <w:szCs w:val="24"/>
        </w:rPr>
        <w:t>34.</w:t>
      </w:r>
    </w:p>
    <w:p w14:paraId="4D16859E" w14:textId="4DA849D5" w:rsidR="00560DFB" w:rsidRPr="009771AB" w:rsidRDefault="00560DFB" w:rsidP="005724A3">
      <w:pPr>
        <w:pStyle w:val="ListParagraph"/>
        <w:spacing w:after="0" w:line="240" w:lineRule="auto"/>
        <w:ind w:left="567"/>
        <w:jc w:val="both"/>
        <w:rPr>
          <w:rFonts w:ascii="Times New Roman" w:hAnsi="Times New Roman" w:cs="Times New Roman"/>
          <w:sz w:val="24"/>
          <w:szCs w:val="24"/>
        </w:rPr>
      </w:pPr>
    </w:p>
    <w:p w14:paraId="7410DEFA" w14:textId="0345264E" w:rsidR="00FE7A4D" w:rsidRPr="009771AB" w:rsidRDefault="00CF0F4B" w:rsidP="005724A3">
      <w:pPr>
        <w:pStyle w:val="ListParagraph"/>
        <w:numPr>
          <w:ilvl w:val="0"/>
          <w:numId w:val="7"/>
        </w:numPr>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Eminent Sociologist Analyzes Success and Failure of Revolt. </w:t>
      </w:r>
      <w:r w:rsidRPr="009771AB">
        <w:rPr>
          <w:rFonts w:ascii="Times New Roman" w:hAnsi="Times New Roman" w:cs="Times New Roman"/>
          <w:i/>
          <w:iCs/>
          <w:sz w:val="24"/>
          <w:szCs w:val="24"/>
        </w:rPr>
        <w:t>New York Herald Tribune</w:t>
      </w:r>
      <w:r w:rsidRPr="009771AB">
        <w:rPr>
          <w:rFonts w:ascii="Times New Roman" w:hAnsi="Times New Roman" w:cs="Times New Roman"/>
          <w:sz w:val="24"/>
          <w:szCs w:val="24"/>
        </w:rPr>
        <w:t xml:space="preserve">. </w:t>
      </w:r>
      <w:r w:rsidR="001B5847" w:rsidRPr="009771AB">
        <w:rPr>
          <w:rFonts w:ascii="Times New Roman" w:hAnsi="Times New Roman" w:cs="Times New Roman"/>
          <w:sz w:val="24"/>
          <w:szCs w:val="24"/>
        </w:rPr>
        <w:t>M</w:t>
      </w:r>
      <w:r w:rsidRPr="009771AB">
        <w:rPr>
          <w:rFonts w:ascii="Times New Roman" w:hAnsi="Times New Roman" w:cs="Times New Roman"/>
          <w:sz w:val="24"/>
          <w:szCs w:val="24"/>
        </w:rPr>
        <w:t>ar</w:t>
      </w:r>
      <w:r w:rsidR="00BB491C" w:rsidRPr="009771AB">
        <w:rPr>
          <w:rFonts w:ascii="Times New Roman" w:hAnsi="Times New Roman" w:cs="Times New Roman"/>
          <w:sz w:val="24"/>
          <w:szCs w:val="24"/>
        </w:rPr>
        <w:t>.</w:t>
      </w:r>
      <w:r w:rsidRPr="009771AB">
        <w:rPr>
          <w:rFonts w:ascii="Times New Roman" w:hAnsi="Times New Roman" w:cs="Times New Roman"/>
          <w:sz w:val="24"/>
          <w:szCs w:val="24"/>
        </w:rPr>
        <w:t xml:space="preserve"> 12</w:t>
      </w:r>
      <w:r w:rsidR="00BB491C" w:rsidRPr="009771AB">
        <w:rPr>
          <w:rFonts w:ascii="Times New Roman" w:hAnsi="Times New Roman" w:cs="Times New Roman"/>
          <w:sz w:val="24"/>
          <w:szCs w:val="24"/>
        </w:rPr>
        <w:t>,</w:t>
      </w:r>
      <w:r w:rsidRPr="009771AB">
        <w:rPr>
          <w:rFonts w:ascii="Times New Roman" w:hAnsi="Times New Roman" w:cs="Times New Roman"/>
          <w:sz w:val="24"/>
          <w:szCs w:val="24"/>
        </w:rPr>
        <w:t xml:space="preserve"> </w:t>
      </w:r>
      <w:r w:rsidR="001B5847" w:rsidRPr="009771AB">
        <w:rPr>
          <w:rFonts w:ascii="Times New Roman" w:hAnsi="Times New Roman" w:cs="Times New Roman"/>
          <w:sz w:val="24"/>
          <w:szCs w:val="24"/>
        </w:rPr>
        <w:t xml:space="preserve">1950. </w:t>
      </w:r>
      <w:r w:rsidR="00572E4B" w:rsidRPr="009771AB">
        <w:rPr>
          <w:rFonts w:ascii="Times New Roman" w:hAnsi="Times New Roman" w:cs="Times New Roman"/>
          <w:sz w:val="24"/>
          <w:szCs w:val="24"/>
        </w:rPr>
        <w:t>pg.</w:t>
      </w:r>
      <w:r w:rsidR="001B5847" w:rsidRPr="009771AB">
        <w:rPr>
          <w:rFonts w:ascii="Times New Roman" w:hAnsi="Times New Roman" w:cs="Times New Roman"/>
          <w:sz w:val="24"/>
          <w:szCs w:val="24"/>
        </w:rPr>
        <w:t xml:space="preserve"> </w:t>
      </w:r>
      <w:r w:rsidRPr="009771AB">
        <w:rPr>
          <w:rFonts w:ascii="Times New Roman" w:hAnsi="Times New Roman" w:cs="Times New Roman"/>
          <w:sz w:val="24"/>
          <w:szCs w:val="24"/>
        </w:rPr>
        <w:t>3.</w:t>
      </w:r>
    </w:p>
    <w:p w14:paraId="31F797EE" w14:textId="77777777" w:rsidR="00404AFA" w:rsidRPr="009771AB" w:rsidRDefault="00404AFA"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The book objectively depicts the Red Holocaust: terror, tyranny, famine. What the Bolsheviks turned a once great country into.</w:t>
      </w:r>
      <w:r w:rsidRPr="009771AB">
        <w:rPr>
          <w:rStyle w:val="FootnoteReference"/>
          <w:rFonts w:ascii="Times New Roman" w:hAnsi="Times New Roman" w:cs="Times New Roman"/>
          <w:b/>
          <w:sz w:val="24"/>
          <w:szCs w:val="24"/>
        </w:rPr>
        <w:footnoteReference w:id="14"/>
      </w:r>
    </w:p>
    <w:p w14:paraId="028C4F0B" w14:textId="77777777" w:rsidR="009100E5" w:rsidRPr="009771AB" w:rsidRDefault="009100E5" w:rsidP="005724A3">
      <w:pPr>
        <w:pStyle w:val="ListParagraph"/>
        <w:spacing w:after="0" w:line="240" w:lineRule="auto"/>
        <w:ind w:left="567"/>
        <w:jc w:val="both"/>
        <w:rPr>
          <w:rFonts w:ascii="Times New Roman" w:hAnsi="Times New Roman" w:cs="Times New Roman"/>
          <w:sz w:val="24"/>
          <w:szCs w:val="24"/>
        </w:rPr>
      </w:pPr>
    </w:p>
    <w:p w14:paraId="5BC11AB5" w14:textId="0B888F83" w:rsidR="00603A06" w:rsidRPr="009771AB" w:rsidRDefault="00D86778" w:rsidP="005724A3">
      <w:pPr>
        <w:pStyle w:val="ListParagraph"/>
        <w:numPr>
          <w:ilvl w:val="0"/>
          <w:numId w:val="7"/>
        </w:numPr>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Scharschug, George J. An Idealist’s Plan to Stop Communism</w:t>
      </w:r>
      <w:r w:rsidR="001E448E" w:rsidRPr="009771AB">
        <w:rPr>
          <w:rFonts w:ascii="Times New Roman" w:hAnsi="Times New Roman" w:cs="Times New Roman"/>
          <w:sz w:val="24"/>
          <w:szCs w:val="24"/>
        </w:rPr>
        <w:t xml:space="preserve">. </w:t>
      </w:r>
      <w:r w:rsidRPr="009771AB">
        <w:rPr>
          <w:rFonts w:ascii="Times New Roman" w:hAnsi="Times New Roman" w:cs="Times New Roman"/>
          <w:i/>
          <w:iCs/>
          <w:sz w:val="24"/>
          <w:szCs w:val="24"/>
        </w:rPr>
        <w:t>Chicago Daily Tribune</w:t>
      </w:r>
      <w:r w:rsidRPr="009771AB">
        <w:rPr>
          <w:rFonts w:ascii="Times New Roman" w:hAnsi="Times New Roman" w:cs="Times New Roman"/>
          <w:sz w:val="24"/>
          <w:szCs w:val="24"/>
        </w:rPr>
        <w:t xml:space="preserve">. </w:t>
      </w:r>
      <w:r w:rsidR="00C47D4D" w:rsidRPr="009771AB">
        <w:rPr>
          <w:rFonts w:ascii="Times New Roman" w:hAnsi="Times New Roman" w:cs="Times New Roman"/>
          <w:sz w:val="24"/>
          <w:szCs w:val="24"/>
        </w:rPr>
        <w:t>M</w:t>
      </w:r>
      <w:r w:rsidRPr="009771AB">
        <w:rPr>
          <w:rFonts w:ascii="Times New Roman" w:hAnsi="Times New Roman" w:cs="Times New Roman"/>
          <w:sz w:val="24"/>
          <w:szCs w:val="24"/>
        </w:rPr>
        <w:t>ar</w:t>
      </w:r>
      <w:r w:rsidR="001E448E" w:rsidRPr="009771AB">
        <w:rPr>
          <w:rFonts w:ascii="Times New Roman" w:hAnsi="Times New Roman" w:cs="Times New Roman"/>
          <w:sz w:val="24"/>
          <w:szCs w:val="24"/>
        </w:rPr>
        <w:t>.</w:t>
      </w:r>
      <w:r w:rsidRPr="009771AB">
        <w:rPr>
          <w:rFonts w:ascii="Times New Roman" w:hAnsi="Times New Roman" w:cs="Times New Roman"/>
          <w:sz w:val="24"/>
          <w:szCs w:val="24"/>
        </w:rPr>
        <w:t xml:space="preserve"> 12</w:t>
      </w:r>
      <w:r w:rsidR="00C47D4D" w:rsidRPr="009771AB">
        <w:rPr>
          <w:rFonts w:ascii="Times New Roman" w:hAnsi="Times New Roman" w:cs="Times New Roman"/>
          <w:sz w:val="24"/>
          <w:szCs w:val="24"/>
        </w:rPr>
        <w:t>, 1950</w:t>
      </w:r>
      <w:r w:rsidRPr="009771AB">
        <w:rPr>
          <w:rFonts w:ascii="Times New Roman" w:hAnsi="Times New Roman" w:cs="Times New Roman"/>
          <w:sz w:val="24"/>
          <w:szCs w:val="24"/>
        </w:rPr>
        <w:t xml:space="preserve">. </w:t>
      </w:r>
      <w:r w:rsidR="0018055E" w:rsidRPr="009771AB">
        <w:rPr>
          <w:rFonts w:ascii="Times New Roman" w:hAnsi="Times New Roman" w:cs="Times New Roman"/>
          <w:sz w:val="24"/>
          <w:szCs w:val="24"/>
        </w:rPr>
        <w:t xml:space="preserve"> </w:t>
      </w:r>
      <w:r w:rsidR="00572E4B" w:rsidRPr="009771AB">
        <w:rPr>
          <w:rFonts w:ascii="Times New Roman" w:hAnsi="Times New Roman" w:cs="Times New Roman"/>
          <w:sz w:val="24"/>
          <w:szCs w:val="24"/>
        </w:rPr>
        <w:t>pg.</w:t>
      </w:r>
      <w:r w:rsidR="00C47D4D" w:rsidRPr="009771AB">
        <w:rPr>
          <w:rFonts w:ascii="Times New Roman" w:hAnsi="Times New Roman" w:cs="Times New Roman"/>
          <w:sz w:val="24"/>
          <w:szCs w:val="24"/>
        </w:rPr>
        <w:t xml:space="preserve"> </w:t>
      </w:r>
      <w:r w:rsidRPr="009771AB">
        <w:rPr>
          <w:rFonts w:ascii="Times New Roman" w:hAnsi="Times New Roman" w:cs="Times New Roman"/>
          <w:sz w:val="24"/>
          <w:szCs w:val="24"/>
        </w:rPr>
        <w:t>H2.</w:t>
      </w:r>
    </w:p>
    <w:p w14:paraId="074058C2" w14:textId="77777777" w:rsidR="0018055E" w:rsidRPr="009771AB" w:rsidRDefault="0018055E"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w:t>
      </w:r>
      <w:r w:rsidR="00603A06" w:rsidRPr="009771AB">
        <w:rPr>
          <w:rFonts w:ascii="Times New Roman" w:hAnsi="Times New Roman" w:cs="Times New Roman"/>
          <w:b/>
          <w:sz w:val="24"/>
          <w:szCs w:val="24"/>
        </w:rPr>
        <w:t>Professor Sorokin</w:t>
      </w:r>
      <w:r w:rsidRPr="009771AB">
        <w:rPr>
          <w:rFonts w:ascii="Times New Roman" w:hAnsi="Times New Roman" w:cs="Times New Roman"/>
          <w:b/>
          <w:sz w:val="24"/>
          <w:szCs w:val="24"/>
        </w:rPr>
        <w:t xml:space="preserve">] decries present </w:t>
      </w:r>
      <w:r w:rsidR="00603A06" w:rsidRPr="009771AB">
        <w:rPr>
          <w:rFonts w:ascii="Times New Roman" w:hAnsi="Times New Roman" w:cs="Times New Roman"/>
          <w:b/>
          <w:sz w:val="24"/>
          <w:szCs w:val="24"/>
        </w:rPr>
        <w:t xml:space="preserve">efforts and methods </w:t>
      </w:r>
      <w:r w:rsidRPr="009771AB">
        <w:rPr>
          <w:rFonts w:ascii="Times New Roman" w:hAnsi="Times New Roman" w:cs="Times New Roman"/>
          <w:b/>
          <w:sz w:val="24"/>
          <w:szCs w:val="24"/>
        </w:rPr>
        <w:t>to stop the c</w:t>
      </w:r>
      <w:r w:rsidR="00603A06" w:rsidRPr="009771AB">
        <w:rPr>
          <w:rFonts w:ascii="Times New Roman" w:hAnsi="Times New Roman" w:cs="Times New Roman"/>
          <w:b/>
          <w:sz w:val="24"/>
          <w:szCs w:val="24"/>
        </w:rPr>
        <w:t>ommunist</w:t>
      </w:r>
      <w:r w:rsidRPr="009771AB">
        <w:rPr>
          <w:rFonts w:ascii="Times New Roman" w:hAnsi="Times New Roman" w:cs="Times New Roman"/>
          <w:b/>
          <w:sz w:val="24"/>
          <w:szCs w:val="24"/>
        </w:rPr>
        <w:t xml:space="preserve"> drive for </w:t>
      </w:r>
      <w:r w:rsidR="00603A06" w:rsidRPr="009771AB">
        <w:rPr>
          <w:rFonts w:ascii="Times New Roman" w:hAnsi="Times New Roman" w:cs="Times New Roman"/>
          <w:b/>
          <w:sz w:val="24"/>
          <w:szCs w:val="24"/>
        </w:rPr>
        <w:t xml:space="preserve">world domination. </w:t>
      </w:r>
      <w:r w:rsidRPr="009771AB">
        <w:rPr>
          <w:rFonts w:ascii="Times New Roman" w:hAnsi="Times New Roman" w:cs="Times New Roman"/>
          <w:b/>
          <w:sz w:val="24"/>
          <w:szCs w:val="24"/>
        </w:rPr>
        <w:t>He says:</w:t>
      </w:r>
    </w:p>
    <w:p w14:paraId="567FC6D9" w14:textId="2E4D47E3" w:rsidR="0018055E" w:rsidRPr="009771AB" w:rsidRDefault="00440539"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w:t>
      </w:r>
      <w:r w:rsidR="0018055E" w:rsidRPr="009771AB">
        <w:rPr>
          <w:rFonts w:ascii="Times New Roman" w:hAnsi="Times New Roman" w:cs="Times New Roman"/>
          <w:b/>
          <w:sz w:val="24"/>
          <w:szCs w:val="24"/>
        </w:rPr>
        <w:t>The techniques of love instead of</w:t>
      </w:r>
      <w:r w:rsidR="00D30D4E" w:rsidRPr="009771AB">
        <w:rPr>
          <w:rFonts w:ascii="Times New Roman" w:hAnsi="Times New Roman" w:cs="Times New Roman"/>
          <w:b/>
          <w:sz w:val="24"/>
          <w:szCs w:val="24"/>
        </w:rPr>
        <w:t xml:space="preserve"> hate</w:t>
      </w:r>
      <w:r w:rsidR="0018055E" w:rsidRPr="009771AB">
        <w:rPr>
          <w:rFonts w:ascii="Times New Roman" w:hAnsi="Times New Roman" w:cs="Times New Roman"/>
          <w:b/>
          <w:sz w:val="24"/>
          <w:szCs w:val="24"/>
        </w:rPr>
        <w:t>, of creative construction rather than destruction, of reverence</w:t>
      </w:r>
      <w:r w:rsidRPr="009771AB">
        <w:rPr>
          <w:rFonts w:ascii="Times New Roman" w:hAnsi="Times New Roman" w:cs="Times New Roman"/>
          <w:b/>
          <w:sz w:val="24"/>
          <w:szCs w:val="24"/>
        </w:rPr>
        <w:t xml:space="preserve"> for</w:t>
      </w:r>
      <w:r w:rsidR="0018055E" w:rsidRPr="009771AB">
        <w:rPr>
          <w:rFonts w:ascii="Times New Roman" w:hAnsi="Times New Roman" w:cs="Times New Roman"/>
          <w:b/>
          <w:sz w:val="24"/>
          <w:szCs w:val="24"/>
        </w:rPr>
        <w:t xml:space="preserve"> life</w:t>
      </w:r>
      <w:r w:rsidRPr="009771AB">
        <w:rPr>
          <w:rFonts w:ascii="Times New Roman" w:hAnsi="Times New Roman" w:cs="Times New Roman"/>
          <w:b/>
          <w:sz w:val="24"/>
          <w:szCs w:val="24"/>
        </w:rPr>
        <w:t xml:space="preserve"> in place of </w:t>
      </w:r>
      <w:r w:rsidR="0018055E" w:rsidRPr="009771AB">
        <w:rPr>
          <w:rFonts w:ascii="Times New Roman" w:hAnsi="Times New Roman" w:cs="Times New Roman"/>
          <w:b/>
          <w:sz w:val="24"/>
          <w:szCs w:val="24"/>
        </w:rPr>
        <w:t>serving death, of real freedom instead of coercion and pseudo-freedom—such are the techniques for rebuilding the house of humanity.</w:t>
      </w:r>
    </w:p>
    <w:p w14:paraId="1A2A7710" w14:textId="1155355E" w:rsidR="00603A06" w:rsidRPr="009771AB" w:rsidRDefault="009643E1"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A beautiful dream</w:t>
      </w:r>
      <w:r w:rsidR="00440539" w:rsidRPr="009771AB">
        <w:rPr>
          <w:rFonts w:ascii="Times New Roman" w:hAnsi="Times New Roman" w:cs="Times New Roman"/>
          <w:b/>
          <w:sz w:val="24"/>
          <w:szCs w:val="24"/>
        </w:rPr>
        <w:t>?</w:t>
      </w:r>
    </w:p>
    <w:p w14:paraId="6A265B1B" w14:textId="77777777" w:rsidR="00940D4C" w:rsidRPr="009771AB" w:rsidRDefault="00940D4C" w:rsidP="005724A3">
      <w:pPr>
        <w:pStyle w:val="ListParagraph"/>
        <w:spacing w:after="0" w:line="240" w:lineRule="auto"/>
        <w:ind w:left="567"/>
        <w:jc w:val="both"/>
        <w:rPr>
          <w:rFonts w:ascii="Times New Roman" w:hAnsi="Times New Roman" w:cs="Times New Roman"/>
          <w:sz w:val="24"/>
          <w:szCs w:val="24"/>
        </w:rPr>
      </w:pPr>
    </w:p>
    <w:p w14:paraId="5C8200C9" w14:textId="13DDAE8F" w:rsidR="00603A06" w:rsidRPr="009771AB" w:rsidRDefault="000A5412" w:rsidP="005724A3">
      <w:pPr>
        <w:pStyle w:val="ListParagraph"/>
        <w:numPr>
          <w:ilvl w:val="0"/>
          <w:numId w:val="7"/>
        </w:numPr>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Author Who Fled Russia Blasts Revolution, Reds. </w:t>
      </w:r>
      <w:r w:rsidRPr="009771AB">
        <w:rPr>
          <w:rFonts w:ascii="Times New Roman" w:hAnsi="Times New Roman" w:cs="Times New Roman"/>
          <w:i/>
          <w:iCs/>
          <w:sz w:val="24"/>
          <w:szCs w:val="24"/>
        </w:rPr>
        <w:t>The Spokesman-Review</w:t>
      </w:r>
      <w:r w:rsidRPr="009771AB">
        <w:rPr>
          <w:rFonts w:ascii="Times New Roman" w:hAnsi="Times New Roman" w:cs="Times New Roman"/>
          <w:sz w:val="24"/>
          <w:szCs w:val="24"/>
        </w:rPr>
        <w:t xml:space="preserve"> (Washington). Mar. 12. 1950. </w:t>
      </w:r>
      <w:r w:rsidR="00572E4B" w:rsidRPr="009771AB">
        <w:rPr>
          <w:rFonts w:ascii="Times New Roman" w:hAnsi="Times New Roman" w:cs="Times New Roman"/>
          <w:sz w:val="24"/>
          <w:szCs w:val="24"/>
        </w:rPr>
        <w:t>pg.</w:t>
      </w:r>
      <w:r w:rsidR="00440539" w:rsidRPr="009771AB">
        <w:rPr>
          <w:rFonts w:ascii="Times New Roman" w:hAnsi="Times New Roman" w:cs="Times New Roman"/>
          <w:sz w:val="24"/>
          <w:szCs w:val="24"/>
        </w:rPr>
        <w:t xml:space="preserve"> </w:t>
      </w:r>
      <w:r w:rsidR="00A81594" w:rsidRPr="009771AB">
        <w:rPr>
          <w:rFonts w:ascii="Times New Roman" w:hAnsi="Times New Roman" w:cs="Times New Roman"/>
          <w:sz w:val="24"/>
          <w:szCs w:val="24"/>
        </w:rPr>
        <w:t xml:space="preserve"> </w:t>
      </w:r>
      <w:r w:rsidRPr="009771AB">
        <w:rPr>
          <w:rFonts w:ascii="Times New Roman" w:hAnsi="Times New Roman" w:cs="Times New Roman"/>
          <w:sz w:val="24"/>
          <w:szCs w:val="24"/>
        </w:rPr>
        <w:t>86.</w:t>
      </w:r>
    </w:p>
    <w:p w14:paraId="02650108" w14:textId="479CBB74" w:rsidR="00362886" w:rsidRPr="009771AB" w:rsidRDefault="00362886"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Th</w:t>
      </w:r>
      <w:r w:rsidR="001A25BF" w:rsidRPr="009771AB">
        <w:rPr>
          <w:rFonts w:ascii="Times New Roman" w:hAnsi="Times New Roman" w:cs="Times New Roman"/>
          <w:b/>
          <w:sz w:val="24"/>
          <w:szCs w:val="24"/>
        </w:rPr>
        <w:t>e</w:t>
      </w:r>
      <w:r w:rsidRPr="009771AB">
        <w:rPr>
          <w:rFonts w:ascii="Times New Roman" w:hAnsi="Times New Roman" w:cs="Times New Roman"/>
          <w:b/>
          <w:sz w:val="24"/>
          <w:szCs w:val="24"/>
        </w:rPr>
        <w:t xml:space="preserve"> book</w:t>
      </w:r>
      <w:r w:rsidR="001A25BF" w:rsidRPr="009771AB">
        <w:rPr>
          <w:rFonts w:ascii="Times New Roman" w:hAnsi="Times New Roman" w:cs="Times New Roman"/>
          <w:b/>
          <w:sz w:val="24"/>
          <w:szCs w:val="24"/>
        </w:rPr>
        <w:t xml:space="preserve"> needs to be read particularly by those w</w:t>
      </w:r>
      <w:r w:rsidRPr="009771AB">
        <w:rPr>
          <w:rFonts w:ascii="Times New Roman" w:hAnsi="Times New Roman" w:cs="Times New Roman"/>
          <w:b/>
          <w:sz w:val="24"/>
          <w:szCs w:val="24"/>
        </w:rPr>
        <w:t>ho think revolution and communism will bring a</w:t>
      </w:r>
      <w:r w:rsidR="001A25BF" w:rsidRPr="009771AB">
        <w:rPr>
          <w:rFonts w:ascii="Times New Roman" w:hAnsi="Times New Roman" w:cs="Times New Roman"/>
          <w:b/>
          <w:sz w:val="24"/>
          <w:szCs w:val="24"/>
        </w:rPr>
        <w:t>bout a millennium for man</w:t>
      </w:r>
      <w:r w:rsidRPr="009771AB">
        <w:rPr>
          <w:rFonts w:ascii="Times New Roman" w:hAnsi="Times New Roman" w:cs="Times New Roman"/>
          <w:b/>
          <w:sz w:val="24"/>
          <w:szCs w:val="24"/>
        </w:rPr>
        <w:t xml:space="preserve">. </w:t>
      </w:r>
      <w:r w:rsidR="001A25BF" w:rsidRPr="009771AB">
        <w:rPr>
          <w:rFonts w:ascii="Times New Roman" w:hAnsi="Times New Roman" w:cs="Times New Roman"/>
          <w:b/>
          <w:sz w:val="24"/>
          <w:szCs w:val="24"/>
        </w:rPr>
        <w:t xml:space="preserve">It demonstrates that just the </w:t>
      </w:r>
      <w:r w:rsidRPr="009771AB">
        <w:rPr>
          <w:rFonts w:ascii="Times New Roman" w:hAnsi="Times New Roman" w:cs="Times New Roman"/>
          <w:b/>
          <w:sz w:val="24"/>
          <w:szCs w:val="24"/>
        </w:rPr>
        <w:t>opposite</w:t>
      </w:r>
      <w:r w:rsidR="001A25BF" w:rsidRPr="009771AB">
        <w:rPr>
          <w:rFonts w:ascii="Times New Roman" w:hAnsi="Times New Roman" w:cs="Times New Roman"/>
          <w:b/>
          <w:sz w:val="24"/>
          <w:szCs w:val="24"/>
        </w:rPr>
        <w:t xml:space="preserve"> will result</w:t>
      </w:r>
      <w:r w:rsidRPr="009771AB">
        <w:rPr>
          <w:rFonts w:ascii="Times New Roman" w:hAnsi="Times New Roman" w:cs="Times New Roman"/>
          <w:b/>
          <w:sz w:val="24"/>
          <w:szCs w:val="24"/>
        </w:rPr>
        <w:t>.</w:t>
      </w:r>
    </w:p>
    <w:p w14:paraId="77E5337E" w14:textId="77777777" w:rsidR="00362886" w:rsidRPr="009771AB" w:rsidRDefault="00362886" w:rsidP="005724A3">
      <w:pPr>
        <w:pStyle w:val="ListParagraph"/>
        <w:spacing w:after="0" w:line="240" w:lineRule="auto"/>
        <w:ind w:left="567"/>
        <w:jc w:val="both"/>
        <w:rPr>
          <w:rFonts w:ascii="Times New Roman" w:hAnsi="Times New Roman" w:cs="Times New Roman"/>
          <w:b/>
          <w:sz w:val="24"/>
          <w:szCs w:val="24"/>
        </w:rPr>
      </w:pPr>
    </w:p>
    <w:p w14:paraId="2EF573B2" w14:textId="0B579BA0" w:rsidR="004A089F" w:rsidRPr="009771AB" w:rsidRDefault="004A089F" w:rsidP="005724A3">
      <w:pPr>
        <w:pStyle w:val="ListParagraph"/>
        <w:numPr>
          <w:ilvl w:val="0"/>
          <w:numId w:val="7"/>
        </w:numPr>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Davis, Alice. Russia Comes Under Scrutiny. </w:t>
      </w:r>
      <w:r w:rsidRPr="009771AB">
        <w:rPr>
          <w:rFonts w:ascii="Times New Roman" w:hAnsi="Times New Roman" w:cs="Times New Roman"/>
          <w:i/>
          <w:iCs/>
          <w:sz w:val="24"/>
          <w:szCs w:val="24"/>
        </w:rPr>
        <w:t>Richmond Times-Dispatch</w:t>
      </w:r>
      <w:r w:rsidRPr="009771AB">
        <w:rPr>
          <w:rFonts w:ascii="Times New Roman" w:hAnsi="Times New Roman" w:cs="Times New Roman"/>
          <w:sz w:val="24"/>
          <w:szCs w:val="24"/>
        </w:rPr>
        <w:t>. Mar. 19</w:t>
      </w:r>
      <w:r w:rsidR="00BB491C" w:rsidRPr="009771AB">
        <w:rPr>
          <w:rFonts w:ascii="Times New Roman" w:hAnsi="Times New Roman" w:cs="Times New Roman"/>
          <w:sz w:val="24"/>
          <w:szCs w:val="24"/>
        </w:rPr>
        <w:t>,</w:t>
      </w:r>
      <w:r w:rsidRPr="009771AB">
        <w:rPr>
          <w:rFonts w:ascii="Times New Roman" w:hAnsi="Times New Roman" w:cs="Times New Roman"/>
          <w:sz w:val="24"/>
          <w:szCs w:val="24"/>
        </w:rPr>
        <w:t xml:space="preserve"> 1950. </w:t>
      </w:r>
      <w:r w:rsidR="00572E4B" w:rsidRPr="009771AB">
        <w:rPr>
          <w:rFonts w:ascii="Times New Roman" w:hAnsi="Times New Roman" w:cs="Times New Roman"/>
          <w:sz w:val="24"/>
          <w:szCs w:val="24"/>
        </w:rPr>
        <w:t>pg.</w:t>
      </w:r>
      <w:r w:rsidR="00B07C10" w:rsidRPr="009771AB">
        <w:rPr>
          <w:rFonts w:ascii="Times New Roman" w:hAnsi="Times New Roman" w:cs="Times New Roman"/>
          <w:sz w:val="24"/>
          <w:szCs w:val="24"/>
        </w:rPr>
        <w:t xml:space="preserve"> </w:t>
      </w:r>
      <w:r w:rsidRPr="009771AB">
        <w:rPr>
          <w:rFonts w:ascii="Times New Roman" w:hAnsi="Times New Roman" w:cs="Times New Roman"/>
          <w:sz w:val="24"/>
          <w:szCs w:val="24"/>
        </w:rPr>
        <w:t>D9.</w:t>
      </w:r>
    </w:p>
    <w:p w14:paraId="19643514" w14:textId="65CB948C" w:rsidR="006235DA" w:rsidRPr="009771AB" w:rsidRDefault="006235DA"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This little book will be very useful to anyone who is trying to understand the current crisis in world affairs</w:t>
      </w:r>
      <w:r w:rsidR="00176009" w:rsidRPr="009771AB">
        <w:rPr>
          <w:rFonts w:ascii="Times New Roman" w:hAnsi="Times New Roman" w:cs="Times New Roman"/>
          <w:b/>
          <w:sz w:val="24"/>
          <w:szCs w:val="24"/>
        </w:rPr>
        <w:t>.</w:t>
      </w:r>
      <w:r w:rsidRPr="009771AB">
        <w:rPr>
          <w:rStyle w:val="FootnoteReference"/>
          <w:rFonts w:ascii="Times New Roman" w:hAnsi="Times New Roman" w:cs="Times New Roman"/>
          <w:b/>
          <w:sz w:val="24"/>
          <w:szCs w:val="24"/>
        </w:rPr>
        <w:footnoteReference w:id="15"/>
      </w:r>
    </w:p>
    <w:p w14:paraId="345509B2" w14:textId="77777777" w:rsidR="004A089F" w:rsidRPr="009771AB" w:rsidRDefault="004A089F" w:rsidP="005724A3">
      <w:pPr>
        <w:pStyle w:val="ListParagraph"/>
        <w:spacing w:after="0" w:line="240" w:lineRule="auto"/>
        <w:ind w:left="562"/>
        <w:rPr>
          <w:rFonts w:ascii="Times New Roman" w:hAnsi="Times New Roman" w:cs="Times New Roman"/>
          <w:sz w:val="24"/>
          <w:szCs w:val="24"/>
        </w:rPr>
      </w:pPr>
    </w:p>
    <w:p w14:paraId="3D61CBCE" w14:textId="1CB5F938" w:rsidR="00535FC4" w:rsidRPr="009771AB" w:rsidRDefault="00535FC4" w:rsidP="005724A3">
      <w:pPr>
        <w:pStyle w:val="ListParagraph"/>
        <w:numPr>
          <w:ilvl w:val="0"/>
          <w:numId w:val="7"/>
        </w:numPr>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Pisko, Ernest. Russian Hamlets. </w:t>
      </w:r>
      <w:r w:rsidRPr="009771AB">
        <w:rPr>
          <w:rFonts w:ascii="Times New Roman" w:hAnsi="Times New Roman" w:cs="Times New Roman"/>
          <w:i/>
          <w:iCs/>
          <w:sz w:val="24"/>
          <w:szCs w:val="24"/>
        </w:rPr>
        <w:t>The Christian Science Monitor</w:t>
      </w:r>
      <w:r w:rsidRPr="009771AB">
        <w:rPr>
          <w:rFonts w:ascii="Times New Roman" w:hAnsi="Times New Roman" w:cs="Times New Roman"/>
          <w:sz w:val="24"/>
          <w:szCs w:val="24"/>
        </w:rPr>
        <w:t>. Mar</w:t>
      </w:r>
      <w:r w:rsidR="00D23462" w:rsidRPr="009771AB">
        <w:rPr>
          <w:rFonts w:ascii="Times New Roman" w:hAnsi="Times New Roman" w:cs="Times New Roman"/>
          <w:sz w:val="24"/>
          <w:szCs w:val="24"/>
        </w:rPr>
        <w:t>.</w:t>
      </w:r>
      <w:r w:rsidRPr="009771AB">
        <w:rPr>
          <w:rFonts w:ascii="Times New Roman" w:hAnsi="Times New Roman" w:cs="Times New Roman"/>
          <w:sz w:val="24"/>
          <w:szCs w:val="24"/>
        </w:rPr>
        <w:t xml:space="preserve"> 23.</w:t>
      </w:r>
      <w:r w:rsidR="00BA5A78" w:rsidRPr="009771AB">
        <w:rPr>
          <w:rFonts w:ascii="Times New Roman" w:hAnsi="Times New Roman" w:cs="Times New Roman"/>
          <w:sz w:val="24"/>
          <w:szCs w:val="24"/>
        </w:rPr>
        <w:t xml:space="preserve"> 1950. p</w:t>
      </w:r>
      <w:r w:rsidR="00572E4B" w:rsidRPr="009771AB">
        <w:rPr>
          <w:rFonts w:ascii="Times New Roman" w:hAnsi="Times New Roman" w:cs="Times New Roman"/>
          <w:sz w:val="24"/>
          <w:szCs w:val="24"/>
        </w:rPr>
        <w:t>g.</w:t>
      </w:r>
      <w:r w:rsidR="00BA5A78" w:rsidRPr="009771AB">
        <w:rPr>
          <w:rFonts w:ascii="Times New Roman" w:hAnsi="Times New Roman" w:cs="Times New Roman"/>
          <w:sz w:val="24"/>
          <w:szCs w:val="24"/>
        </w:rPr>
        <w:t xml:space="preserve"> </w:t>
      </w:r>
      <w:r w:rsidRPr="009771AB">
        <w:rPr>
          <w:rFonts w:ascii="Times New Roman" w:hAnsi="Times New Roman" w:cs="Times New Roman"/>
          <w:sz w:val="24"/>
          <w:szCs w:val="24"/>
        </w:rPr>
        <w:t>26.</w:t>
      </w:r>
    </w:p>
    <w:p w14:paraId="6BD46504" w14:textId="3053DF36" w:rsidR="00535FC4" w:rsidRPr="009771AB" w:rsidRDefault="00535FC4"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 xml:space="preserve">The </w:t>
      </w:r>
      <w:r w:rsidR="00D23462" w:rsidRPr="009771AB">
        <w:rPr>
          <w:rFonts w:ascii="Times New Roman" w:hAnsi="Times New Roman" w:cs="Times New Roman"/>
          <w:b/>
          <w:sz w:val="24"/>
          <w:szCs w:val="24"/>
        </w:rPr>
        <w:t xml:space="preserve">men who </w:t>
      </w:r>
      <w:r w:rsidRPr="009771AB">
        <w:rPr>
          <w:rFonts w:ascii="Times New Roman" w:hAnsi="Times New Roman" w:cs="Times New Roman"/>
          <w:b/>
          <w:sz w:val="24"/>
          <w:szCs w:val="24"/>
        </w:rPr>
        <w:t xml:space="preserve">overthrew </w:t>
      </w:r>
      <w:r w:rsidR="00D23462" w:rsidRPr="009771AB">
        <w:rPr>
          <w:rFonts w:ascii="Times New Roman" w:hAnsi="Times New Roman" w:cs="Times New Roman"/>
          <w:b/>
          <w:sz w:val="24"/>
          <w:szCs w:val="24"/>
        </w:rPr>
        <w:t>cz</w:t>
      </w:r>
      <w:r w:rsidRPr="009771AB">
        <w:rPr>
          <w:rFonts w:ascii="Times New Roman" w:hAnsi="Times New Roman" w:cs="Times New Roman"/>
          <w:b/>
          <w:sz w:val="24"/>
          <w:szCs w:val="24"/>
        </w:rPr>
        <w:t>ar</w:t>
      </w:r>
      <w:r w:rsidR="00D23462" w:rsidRPr="009771AB">
        <w:rPr>
          <w:rFonts w:ascii="Times New Roman" w:hAnsi="Times New Roman" w:cs="Times New Roman"/>
          <w:b/>
          <w:sz w:val="24"/>
          <w:szCs w:val="24"/>
        </w:rPr>
        <w:t xml:space="preserve">dom ranged all the way from </w:t>
      </w:r>
      <w:r w:rsidR="00FD0952" w:rsidRPr="009771AB">
        <w:rPr>
          <w:rFonts w:ascii="Times New Roman" w:hAnsi="Times New Roman" w:cs="Times New Roman"/>
          <w:b/>
          <w:sz w:val="24"/>
          <w:szCs w:val="24"/>
        </w:rPr>
        <w:t xml:space="preserve">middle-of-the-road conservatives to Social Democrats and radical agrarian reformers. In their political and social views they were diametrically opposed to </w:t>
      </w:r>
      <w:r w:rsidRPr="009771AB">
        <w:rPr>
          <w:rFonts w:ascii="Times New Roman" w:hAnsi="Times New Roman" w:cs="Times New Roman"/>
          <w:b/>
          <w:sz w:val="24"/>
          <w:szCs w:val="24"/>
        </w:rPr>
        <w:t>Bolshevis</w:t>
      </w:r>
      <w:r w:rsidR="00FD0952" w:rsidRPr="009771AB">
        <w:rPr>
          <w:rFonts w:ascii="Times New Roman" w:hAnsi="Times New Roman" w:cs="Times New Roman"/>
          <w:b/>
          <w:sz w:val="24"/>
          <w:szCs w:val="24"/>
        </w:rPr>
        <w:t>m</w:t>
      </w:r>
      <w:r w:rsidRPr="009771AB">
        <w:rPr>
          <w:rFonts w:ascii="Times New Roman" w:hAnsi="Times New Roman" w:cs="Times New Roman"/>
          <w:b/>
          <w:sz w:val="24"/>
          <w:szCs w:val="24"/>
        </w:rPr>
        <w:t>.</w:t>
      </w:r>
      <w:r w:rsidR="00FD0952" w:rsidRPr="009771AB">
        <w:rPr>
          <w:rFonts w:ascii="Times New Roman" w:hAnsi="Times New Roman" w:cs="Times New Roman"/>
          <w:b/>
          <w:sz w:val="24"/>
          <w:szCs w:val="24"/>
        </w:rPr>
        <w:t xml:space="preserve"> In their moral convictions their </w:t>
      </w:r>
      <w:r w:rsidRPr="009771AB">
        <w:rPr>
          <w:rFonts w:ascii="Times New Roman" w:hAnsi="Times New Roman" w:cs="Times New Roman"/>
          <w:b/>
          <w:sz w:val="24"/>
          <w:szCs w:val="24"/>
        </w:rPr>
        <w:t xml:space="preserve">leaders superior to Lenin. They were Russian Hamlets, architects of </w:t>
      </w:r>
      <w:r w:rsidR="00FD0952" w:rsidRPr="009771AB">
        <w:rPr>
          <w:rFonts w:ascii="Times New Roman" w:hAnsi="Times New Roman" w:cs="Times New Roman"/>
          <w:b/>
          <w:sz w:val="24"/>
          <w:szCs w:val="24"/>
        </w:rPr>
        <w:t xml:space="preserve">dream </w:t>
      </w:r>
      <w:r w:rsidRPr="009771AB">
        <w:rPr>
          <w:rFonts w:ascii="Times New Roman" w:hAnsi="Times New Roman" w:cs="Times New Roman"/>
          <w:b/>
          <w:sz w:val="24"/>
          <w:szCs w:val="24"/>
        </w:rPr>
        <w:t>castles</w:t>
      </w:r>
      <w:r w:rsidR="004825A1" w:rsidRPr="009771AB">
        <w:rPr>
          <w:rFonts w:ascii="Times New Roman" w:hAnsi="Times New Roman" w:cs="Times New Roman"/>
          <w:b/>
          <w:sz w:val="24"/>
          <w:szCs w:val="24"/>
        </w:rPr>
        <w:t xml:space="preserve"> who did not know a brick even if they stumbled over it. </w:t>
      </w:r>
      <w:r w:rsidRPr="009771AB">
        <w:rPr>
          <w:rFonts w:ascii="Times New Roman" w:hAnsi="Times New Roman" w:cs="Times New Roman"/>
          <w:b/>
          <w:sz w:val="24"/>
          <w:szCs w:val="24"/>
        </w:rPr>
        <w:t xml:space="preserve">And </w:t>
      </w:r>
      <w:r w:rsidR="004825A1" w:rsidRPr="009771AB">
        <w:rPr>
          <w:rFonts w:ascii="Times New Roman" w:hAnsi="Times New Roman" w:cs="Times New Roman"/>
          <w:b/>
          <w:sz w:val="24"/>
          <w:szCs w:val="24"/>
        </w:rPr>
        <w:t xml:space="preserve">so </w:t>
      </w:r>
      <w:r w:rsidRPr="009771AB">
        <w:rPr>
          <w:rFonts w:ascii="Times New Roman" w:hAnsi="Times New Roman" w:cs="Times New Roman"/>
          <w:b/>
          <w:sz w:val="24"/>
          <w:szCs w:val="24"/>
        </w:rPr>
        <w:t>they lost.</w:t>
      </w:r>
    </w:p>
    <w:p w14:paraId="4E3439B9" w14:textId="77777777" w:rsidR="00535FC4" w:rsidRPr="009771AB" w:rsidRDefault="00535FC4" w:rsidP="005724A3">
      <w:pPr>
        <w:pStyle w:val="ListParagraph"/>
        <w:spacing w:after="0" w:line="240" w:lineRule="auto"/>
        <w:ind w:left="567"/>
        <w:jc w:val="both"/>
        <w:rPr>
          <w:rFonts w:ascii="Times New Roman" w:hAnsi="Times New Roman" w:cs="Times New Roman"/>
          <w:b/>
          <w:sz w:val="24"/>
          <w:szCs w:val="24"/>
        </w:rPr>
      </w:pPr>
    </w:p>
    <w:p w14:paraId="44973E01" w14:textId="0C269ECE" w:rsidR="00535FC4" w:rsidRPr="009771AB" w:rsidRDefault="00025AA1" w:rsidP="005724A3">
      <w:pPr>
        <w:pStyle w:val="ListParagraph"/>
        <w:numPr>
          <w:ilvl w:val="0"/>
          <w:numId w:val="7"/>
        </w:numPr>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lastRenderedPageBreak/>
        <w:t>Sociologist’s Soviet Escape Expanded</w:t>
      </w:r>
      <w:r w:rsidR="009F3164" w:rsidRPr="009771AB">
        <w:rPr>
          <w:rFonts w:ascii="Times New Roman" w:hAnsi="Times New Roman" w:cs="Times New Roman"/>
          <w:sz w:val="24"/>
          <w:szCs w:val="24"/>
        </w:rPr>
        <w:t xml:space="preserve">. </w:t>
      </w:r>
      <w:r w:rsidR="009F3164" w:rsidRPr="009771AB">
        <w:rPr>
          <w:rFonts w:ascii="Times New Roman" w:hAnsi="Times New Roman" w:cs="Times New Roman"/>
          <w:i/>
          <w:iCs/>
          <w:sz w:val="24"/>
          <w:szCs w:val="24"/>
        </w:rPr>
        <w:t>The Los Angeles Times</w:t>
      </w:r>
      <w:r w:rsidR="009F3164" w:rsidRPr="009771AB">
        <w:rPr>
          <w:rFonts w:ascii="Times New Roman" w:hAnsi="Times New Roman" w:cs="Times New Roman"/>
          <w:sz w:val="24"/>
          <w:szCs w:val="24"/>
        </w:rPr>
        <w:t>. Apr. 2</w:t>
      </w:r>
      <w:r w:rsidR="008F3F0D" w:rsidRPr="009771AB">
        <w:rPr>
          <w:rFonts w:ascii="Times New Roman" w:hAnsi="Times New Roman" w:cs="Times New Roman"/>
          <w:sz w:val="24"/>
          <w:szCs w:val="24"/>
        </w:rPr>
        <w:t>, 1950.</w:t>
      </w:r>
      <w:r w:rsidR="009F3164" w:rsidRPr="009771AB">
        <w:rPr>
          <w:rFonts w:ascii="Times New Roman" w:hAnsi="Times New Roman" w:cs="Times New Roman"/>
          <w:sz w:val="24"/>
          <w:szCs w:val="24"/>
        </w:rPr>
        <w:t xml:space="preserve"> </w:t>
      </w:r>
      <w:r w:rsidR="00572E4B" w:rsidRPr="009771AB">
        <w:rPr>
          <w:rFonts w:ascii="Times New Roman" w:hAnsi="Times New Roman" w:cs="Times New Roman"/>
          <w:sz w:val="24"/>
          <w:szCs w:val="24"/>
        </w:rPr>
        <w:t>pg.</w:t>
      </w:r>
      <w:r w:rsidR="008F3F0D" w:rsidRPr="009771AB">
        <w:rPr>
          <w:rFonts w:ascii="Times New Roman" w:hAnsi="Times New Roman" w:cs="Times New Roman"/>
          <w:sz w:val="24"/>
          <w:szCs w:val="24"/>
        </w:rPr>
        <w:t xml:space="preserve"> </w:t>
      </w:r>
      <w:r w:rsidR="009F3164" w:rsidRPr="009771AB">
        <w:rPr>
          <w:rFonts w:ascii="Times New Roman" w:hAnsi="Times New Roman" w:cs="Times New Roman"/>
          <w:sz w:val="24"/>
          <w:szCs w:val="24"/>
        </w:rPr>
        <w:t>118.</w:t>
      </w:r>
    </w:p>
    <w:p w14:paraId="7932975C" w14:textId="663BB570" w:rsidR="00A47309" w:rsidRPr="009771AB" w:rsidRDefault="00025AA1"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 xml:space="preserve">[Sorokin] well knows Soviet ways and objectives, and his </w:t>
      </w:r>
      <w:r w:rsidR="00A47309" w:rsidRPr="009771AB">
        <w:rPr>
          <w:rFonts w:ascii="Times New Roman" w:hAnsi="Times New Roman" w:cs="Times New Roman"/>
          <w:b/>
          <w:sz w:val="24"/>
          <w:szCs w:val="24"/>
        </w:rPr>
        <w:t xml:space="preserve">book </w:t>
      </w:r>
      <w:r w:rsidRPr="009771AB">
        <w:rPr>
          <w:rFonts w:ascii="Times New Roman" w:hAnsi="Times New Roman" w:cs="Times New Roman"/>
          <w:b/>
          <w:sz w:val="24"/>
          <w:szCs w:val="24"/>
        </w:rPr>
        <w:t xml:space="preserve">is authoritative in substance, </w:t>
      </w:r>
      <w:r w:rsidR="00A47309" w:rsidRPr="009771AB">
        <w:rPr>
          <w:rFonts w:ascii="Times New Roman" w:hAnsi="Times New Roman" w:cs="Times New Roman"/>
          <w:b/>
          <w:sz w:val="24"/>
          <w:szCs w:val="24"/>
        </w:rPr>
        <w:t>contain</w:t>
      </w:r>
      <w:r w:rsidRPr="009771AB">
        <w:rPr>
          <w:rFonts w:ascii="Times New Roman" w:hAnsi="Times New Roman" w:cs="Times New Roman"/>
          <w:b/>
          <w:sz w:val="24"/>
          <w:szCs w:val="24"/>
        </w:rPr>
        <w:t>ing much that e</w:t>
      </w:r>
      <w:r w:rsidR="00A47309" w:rsidRPr="009771AB">
        <w:rPr>
          <w:rFonts w:ascii="Times New Roman" w:hAnsi="Times New Roman" w:cs="Times New Roman"/>
          <w:b/>
          <w:sz w:val="24"/>
          <w:szCs w:val="24"/>
        </w:rPr>
        <w:t xml:space="preserve">very thinking American </w:t>
      </w:r>
      <w:r w:rsidRPr="009771AB">
        <w:rPr>
          <w:rFonts w:ascii="Times New Roman" w:hAnsi="Times New Roman" w:cs="Times New Roman"/>
          <w:b/>
          <w:sz w:val="24"/>
          <w:szCs w:val="24"/>
        </w:rPr>
        <w:t>must learn</w:t>
      </w:r>
      <w:r w:rsidR="00A47309" w:rsidRPr="009771AB">
        <w:rPr>
          <w:rFonts w:ascii="Times New Roman" w:hAnsi="Times New Roman" w:cs="Times New Roman"/>
          <w:b/>
          <w:sz w:val="24"/>
          <w:szCs w:val="24"/>
        </w:rPr>
        <w:t>.</w:t>
      </w:r>
    </w:p>
    <w:p w14:paraId="24E58CF3" w14:textId="77777777" w:rsidR="00A47309" w:rsidRPr="009771AB" w:rsidRDefault="00A47309" w:rsidP="005724A3">
      <w:pPr>
        <w:pStyle w:val="ListParagraph"/>
        <w:spacing w:after="0" w:line="240" w:lineRule="auto"/>
        <w:ind w:left="567"/>
        <w:jc w:val="both"/>
        <w:rPr>
          <w:rFonts w:ascii="Times New Roman" w:hAnsi="Times New Roman" w:cs="Times New Roman"/>
          <w:b/>
          <w:sz w:val="24"/>
          <w:szCs w:val="24"/>
        </w:rPr>
      </w:pPr>
    </w:p>
    <w:p w14:paraId="155D08BE" w14:textId="62C16D84" w:rsidR="00A47309" w:rsidRPr="009771AB" w:rsidRDefault="00A47309" w:rsidP="005724A3">
      <w:pPr>
        <w:pStyle w:val="ListParagraph"/>
        <w:numPr>
          <w:ilvl w:val="0"/>
          <w:numId w:val="7"/>
        </w:numPr>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Clouch, Beulah. Exiled Russian Views U.S.S.R. </w:t>
      </w:r>
      <w:r w:rsidR="00483499" w:rsidRPr="009771AB">
        <w:rPr>
          <w:rFonts w:ascii="Times New Roman" w:hAnsi="Times New Roman" w:cs="Times New Roman"/>
          <w:i/>
          <w:iCs/>
          <w:sz w:val="24"/>
          <w:szCs w:val="24"/>
        </w:rPr>
        <w:t>T</w:t>
      </w:r>
      <w:r w:rsidRPr="009771AB">
        <w:rPr>
          <w:rFonts w:ascii="Times New Roman" w:hAnsi="Times New Roman" w:cs="Times New Roman"/>
          <w:i/>
          <w:iCs/>
          <w:sz w:val="24"/>
          <w:szCs w:val="24"/>
        </w:rPr>
        <w:t>ulsa World</w:t>
      </w:r>
      <w:r w:rsidRPr="009771AB">
        <w:rPr>
          <w:rFonts w:ascii="Times New Roman" w:hAnsi="Times New Roman" w:cs="Times New Roman"/>
          <w:sz w:val="24"/>
          <w:szCs w:val="24"/>
        </w:rPr>
        <w:t xml:space="preserve"> (Tulsa, Oklahoma). Apr</w:t>
      </w:r>
      <w:r w:rsidR="00483499" w:rsidRPr="009771AB">
        <w:rPr>
          <w:rFonts w:ascii="Times New Roman" w:hAnsi="Times New Roman" w:cs="Times New Roman"/>
          <w:sz w:val="24"/>
          <w:szCs w:val="24"/>
        </w:rPr>
        <w:t>. 2</w:t>
      </w:r>
      <w:r w:rsidRPr="009771AB">
        <w:rPr>
          <w:rFonts w:ascii="Times New Roman" w:hAnsi="Times New Roman" w:cs="Times New Roman"/>
          <w:sz w:val="24"/>
          <w:szCs w:val="24"/>
        </w:rPr>
        <w:t>3</w:t>
      </w:r>
      <w:r w:rsidR="00483499" w:rsidRPr="009771AB">
        <w:rPr>
          <w:rFonts w:ascii="Times New Roman" w:hAnsi="Times New Roman" w:cs="Times New Roman"/>
          <w:sz w:val="24"/>
          <w:szCs w:val="24"/>
        </w:rPr>
        <w:t>,</w:t>
      </w:r>
      <w:r w:rsidRPr="009771AB">
        <w:rPr>
          <w:rFonts w:ascii="Times New Roman" w:hAnsi="Times New Roman" w:cs="Times New Roman"/>
          <w:sz w:val="24"/>
          <w:szCs w:val="24"/>
        </w:rPr>
        <w:t xml:space="preserve"> 1950. </w:t>
      </w:r>
      <w:r w:rsidR="00572E4B" w:rsidRPr="009771AB">
        <w:rPr>
          <w:rFonts w:ascii="Times New Roman" w:hAnsi="Times New Roman" w:cs="Times New Roman"/>
          <w:sz w:val="24"/>
          <w:szCs w:val="24"/>
        </w:rPr>
        <w:t>pg.</w:t>
      </w:r>
      <w:r w:rsidR="00483499" w:rsidRPr="009771AB">
        <w:rPr>
          <w:rFonts w:ascii="Times New Roman" w:hAnsi="Times New Roman" w:cs="Times New Roman"/>
          <w:sz w:val="24"/>
          <w:szCs w:val="24"/>
        </w:rPr>
        <w:t xml:space="preserve"> </w:t>
      </w:r>
      <w:r w:rsidRPr="009771AB">
        <w:rPr>
          <w:rFonts w:ascii="Times New Roman" w:hAnsi="Times New Roman" w:cs="Times New Roman"/>
          <w:sz w:val="24"/>
          <w:szCs w:val="24"/>
        </w:rPr>
        <w:t>71.</w:t>
      </w:r>
    </w:p>
    <w:p w14:paraId="2D2518EC" w14:textId="77777777" w:rsidR="00A47309" w:rsidRPr="009771AB" w:rsidRDefault="00A47309" w:rsidP="005724A3">
      <w:pPr>
        <w:pStyle w:val="ListParagraph"/>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Professor Sorokin says that only people who have gone through the tragic, possibly fatal, communist experiment can be cured of it once and for all.</w:t>
      </w:r>
    </w:p>
    <w:p w14:paraId="0339DC8C" w14:textId="77777777" w:rsidR="00A47309" w:rsidRPr="009771AB" w:rsidRDefault="00A47309" w:rsidP="005724A3">
      <w:pPr>
        <w:pStyle w:val="ListParagraph"/>
        <w:spacing w:after="0" w:line="240" w:lineRule="auto"/>
        <w:ind w:left="567"/>
        <w:jc w:val="both"/>
        <w:rPr>
          <w:rFonts w:ascii="Times New Roman" w:hAnsi="Times New Roman" w:cs="Times New Roman"/>
          <w:sz w:val="24"/>
          <w:szCs w:val="24"/>
        </w:rPr>
      </w:pPr>
    </w:p>
    <w:p w14:paraId="5DCE8CEC" w14:textId="0D9E231B" w:rsidR="00ED7C9D" w:rsidRPr="009771AB" w:rsidRDefault="00ED7C9D" w:rsidP="005724A3">
      <w:pPr>
        <w:pStyle w:val="ListParagraph"/>
        <w:numPr>
          <w:ilvl w:val="0"/>
          <w:numId w:val="7"/>
        </w:numPr>
        <w:tabs>
          <w:tab w:val="left" w:pos="851"/>
        </w:tabs>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Sherwin, Stephen. Communism and Its Antidote. </w:t>
      </w:r>
      <w:r w:rsidRPr="009771AB">
        <w:rPr>
          <w:rFonts w:ascii="Times New Roman" w:hAnsi="Times New Roman" w:cs="Times New Roman"/>
          <w:i/>
          <w:iCs/>
          <w:sz w:val="24"/>
          <w:szCs w:val="24"/>
        </w:rPr>
        <w:t>St. Louis Post-Dispatch</w:t>
      </w:r>
      <w:r w:rsidRPr="009771AB">
        <w:rPr>
          <w:rFonts w:ascii="Times New Roman" w:hAnsi="Times New Roman" w:cs="Times New Roman"/>
          <w:sz w:val="24"/>
          <w:szCs w:val="24"/>
        </w:rPr>
        <w:t xml:space="preserve">. May 14, 1950. </w:t>
      </w:r>
      <w:r w:rsidR="00572E4B" w:rsidRPr="009771AB">
        <w:rPr>
          <w:rFonts w:ascii="Times New Roman" w:hAnsi="Times New Roman" w:cs="Times New Roman"/>
          <w:sz w:val="24"/>
          <w:szCs w:val="24"/>
        </w:rPr>
        <w:t>pg.</w:t>
      </w:r>
      <w:r w:rsidR="00E95580" w:rsidRPr="009771AB">
        <w:rPr>
          <w:rFonts w:ascii="Times New Roman" w:hAnsi="Times New Roman" w:cs="Times New Roman"/>
          <w:sz w:val="24"/>
          <w:szCs w:val="24"/>
        </w:rPr>
        <w:t xml:space="preserve"> </w:t>
      </w:r>
      <w:r w:rsidRPr="009771AB">
        <w:rPr>
          <w:rFonts w:ascii="Times New Roman" w:hAnsi="Times New Roman" w:cs="Times New Roman"/>
          <w:sz w:val="24"/>
          <w:szCs w:val="24"/>
        </w:rPr>
        <w:t>28.</w:t>
      </w:r>
    </w:p>
    <w:p w14:paraId="58011E11" w14:textId="4E0EAAD5" w:rsidR="00ED7C9D" w:rsidRPr="009771AB" w:rsidRDefault="00ED7C9D" w:rsidP="005724A3">
      <w:pPr>
        <w:pStyle w:val="ListParagraph"/>
        <w:tabs>
          <w:tab w:val="left" w:pos="851"/>
        </w:tabs>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Sorokin's protest against communism is equal to the methods of modern opposition to communism. If Sorokin knows how to implement his good Bible counsel, then we hope that he will share his knowledge with the State Department.</w:t>
      </w:r>
    </w:p>
    <w:p w14:paraId="3DEB44F9" w14:textId="77777777" w:rsidR="00ED7C9D" w:rsidRPr="009771AB" w:rsidRDefault="00ED7C9D" w:rsidP="00750632">
      <w:pPr>
        <w:tabs>
          <w:tab w:val="left" w:pos="851"/>
        </w:tabs>
        <w:spacing w:after="0" w:line="240" w:lineRule="auto"/>
        <w:ind w:left="720"/>
        <w:jc w:val="both"/>
        <w:rPr>
          <w:rFonts w:ascii="Times New Roman" w:hAnsi="Times New Roman" w:cs="Times New Roman"/>
          <w:sz w:val="24"/>
          <w:szCs w:val="24"/>
        </w:rPr>
      </w:pPr>
    </w:p>
    <w:p w14:paraId="05C1D349" w14:textId="793225B6" w:rsidR="00ED7C9D" w:rsidRPr="009771AB" w:rsidRDefault="00ED7C9D" w:rsidP="005724A3">
      <w:pPr>
        <w:pStyle w:val="ListParagraph"/>
        <w:numPr>
          <w:ilvl w:val="0"/>
          <w:numId w:val="7"/>
        </w:numPr>
        <w:tabs>
          <w:tab w:val="left" w:pos="851"/>
        </w:tabs>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Don Wolin. Russian Diary Has Little Cheer. </w:t>
      </w:r>
      <w:r w:rsidRPr="009771AB">
        <w:rPr>
          <w:rFonts w:ascii="Times New Roman" w:hAnsi="Times New Roman" w:cs="Times New Roman"/>
          <w:i/>
          <w:iCs/>
          <w:sz w:val="24"/>
          <w:szCs w:val="24"/>
        </w:rPr>
        <w:t>Democrat and Chronicle</w:t>
      </w:r>
      <w:r w:rsidRPr="009771AB">
        <w:rPr>
          <w:rFonts w:ascii="Times New Roman" w:hAnsi="Times New Roman" w:cs="Times New Roman"/>
          <w:sz w:val="24"/>
          <w:szCs w:val="24"/>
        </w:rPr>
        <w:t xml:space="preserve"> (Rochester, New York). May 21, 1950. </w:t>
      </w:r>
      <w:r w:rsidR="00572E4B" w:rsidRPr="009771AB">
        <w:rPr>
          <w:rFonts w:ascii="Times New Roman" w:hAnsi="Times New Roman" w:cs="Times New Roman"/>
          <w:sz w:val="24"/>
          <w:szCs w:val="24"/>
        </w:rPr>
        <w:t>pg.</w:t>
      </w:r>
      <w:r w:rsidR="00453CD6" w:rsidRPr="009771AB">
        <w:rPr>
          <w:rFonts w:ascii="Times New Roman" w:hAnsi="Times New Roman" w:cs="Times New Roman"/>
          <w:sz w:val="24"/>
          <w:szCs w:val="24"/>
        </w:rPr>
        <w:t xml:space="preserve"> </w:t>
      </w:r>
      <w:r w:rsidRPr="009771AB">
        <w:rPr>
          <w:rFonts w:ascii="Times New Roman" w:hAnsi="Times New Roman" w:cs="Times New Roman"/>
          <w:sz w:val="24"/>
          <w:szCs w:val="24"/>
        </w:rPr>
        <w:t>76.</w:t>
      </w:r>
    </w:p>
    <w:p w14:paraId="77D34E4A" w14:textId="4F576276" w:rsidR="000C47FB" w:rsidRPr="009771AB" w:rsidRDefault="005E3B5A" w:rsidP="005724A3">
      <w:pPr>
        <w:pStyle w:val="ListParagraph"/>
        <w:tabs>
          <w:tab w:val="left" w:pos="851"/>
        </w:tabs>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Sorokin presented us with a picture of complete chaos: torture, hunger, death, lawlessness... The book can be recommended as additional material to the understanding of modern Russia...</w:t>
      </w:r>
    </w:p>
    <w:p w14:paraId="006F649F" w14:textId="77777777" w:rsidR="005E3B5A" w:rsidRPr="009771AB" w:rsidRDefault="005E3B5A" w:rsidP="005724A3">
      <w:pPr>
        <w:pStyle w:val="ListParagraph"/>
        <w:tabs>
          <w:tab w:val="left" w:pos="851"/>
        </w:tabs>
        <w:spacing w:after="0" w:line="240" w:lineRule="auto"/>
        <w:ind w:left="567"/>
        <w:jc w:val="both"/>
        <w:rPr>
          <w:rFonts w:ascii="Times New Roman" w:hAnsi="Times New Roman" w:cs="Times New Roman"/>
          <w:b/>
          <w:sz w:val="24"/>
          <w:szCs w:val="24"/>
        </w:rPr>
      </w:pPr>
    </w:p>
    <w:p w14:paraId="4C73E56D" w14:textId="472DB682" w:rsidR="000C47FB" w:rsidRPr="009771AB" w:rsidRDefault="00D91013" w:rsidP="005724A3">
      <w:pPr>
        <w:pStyle w:val="ListParagraph"/>
        <w:numPr>
          <w:ilvl w:val="0"/>
          <w:numId w:val="7"/>
        </w:numPr>
        <w:tabs>
          <w:tab w:val="left" w:pos="851"/>
        </w:tabs>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Bruni, Thomas. </w:t>
      </w:r>
      <w:r w:rsidRPr="009771AB">
        <w:rPr>
          <w:rFonts w:ascii="Times New Roman" w:hAnsi="Times New Roman" w:cs="Times New Roman"/>
          <w:i/>
          <w:iCs/>
          <w:sz w:val="24"/>
          <w:szCs w:val="24"/>
        </w:rPr>
        <w:t>The Morning Call</w:t>
      </w:r>
      <w:r w:rsidRPr="009771AB">
        <w:rPr>
          <w:rFonts w:ascii="Times New Roman" w:hAnsi="Times New Roman" w:cs="Times New Roman"/>
          <w:sz w:val="24"/>
          <w:szCs w:val="24"/>
        </w:rPr>
        <w:t xml:space="preserve"> (Allentown, Pennsylvania). May</w:t>
      </w:r>
      <w:r w:rsidR="00453CD6"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28, 1950. </w:t>
      </w:r>
      <w:r w:rsidR="00572E4B" w:rsidRPr="009771AB">
        <w:rPr>
          <w:rFonts w:ascii="Times New Roman" w:hAnsi="Times New Roman" w:cs="Times New Roman"/>
          <w:sz w:val="24"/>
          <w:szCs w:val="24"/>
        </w:rPr>
        <w:t>pg.</w:t>
      </w:r>
      <w:r w:rsidR="00453CD6" w:rsidRPr="009771AB">
        <w:rPr>
          <w:rFonts w:ascii="Times New Roman" w:hAnsi="Times New Roman" w:cs="Times New Roman"/>
          <w:sz w:val="24"/>
          <w:szCs w:val="24"/>
        </w:rPr>
        <w:t xml:space="preserve"> </w:t>
      </w:r>
      <w:r w:rsidRPr="009771AB">
        <w:rPr>
          <w:rFonts w:ascii="Times New Roman" w:hAnsi="Times New Roman" w:cs="Times New Roman"/>
          <w:sz w:val="24"/>
          <w:szCs w:val="24"/>
        </w:rPr>
        <w:t>35.</w:t>
      </w:r>
    </w:p>
    <w:p w14:paraId="1535733F" w14:textId="05FE01BD" w:rsidR="00D91013" w:rsidRPr="009771AB" w:rsidRDefault="00CE18DB" w:rsidP="005724A3">
      <w:pPr>
        <w:pStyle w:val="ListParagraph"/>
        <w:tabs>
          <w:tab w:val="left" w:pos="851"/>
        </w:tabs>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The standard of living in Russia 30 years later is still lower than in pre-revolutionary Russia, political freedoms are completely absent, and the social classes and strata that the Bolsheviks loudly promised to destroy are still in place and have taken a different form. The exploiter is now the state itself.</w:t>
      </w:r>
    </w:p>
    <w:p w14:paraId="3E93055D" w14:textId="77777777" w:rsidR="00556957" w:rsidRPr="009771AB" w:rsidRDefault="00556957" w:rsidP="005724A3">
      <w:pPr>
        <w:pStyle w:val="ListParagraph"/>
        <w:tabs>
          <w:tab w:val="left" w:pos="851"/>
        </w:tabs>
        <w:spacing w:after="0" w:line="240" w:lineRule="auto"/>
        <w:ind w:left="567"/>
        <w:jc w:val="both"/>
        <w:rPr>
          <w:rFonts w:ascii="Times New Roman" w:hAnsi="Times New Roman" w:cs="Times New Roman"/>
          <w:b/>
          <w:sz w:val="24"/>
          <w:szCs w:val="24"/>
        </w:rPr>
      </w:pPr>
    </w:p>
    <w:p w14:paraId="29419395" w14:textId="6DDBB679" w:rsidR="00FA1CB7" w:rsidRPr="009771AB" w:rsidRDefault="00FA1CB7" w:rsidP="005724A3">
      <w:pPr>
        <w:pStyle w:val="ListParagraph"/>
        <w:numPr>
          <w:ilvl w:val="0"/>
          <w:numId w:val="7"/>
        </w:numPr>
        <w:tabs>
          <w:tab w:val="left" w:pos="851"/>
        </w:tabs>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Iswolski, Helene. </w:t>
      </w:r>
      <w:r w:rsidR="00925BF9" w:rsidRPr="009771AB">
        <w:rPr>
          <w:rFonts w:ascii="Times New Roman" w:hAnsi="Times New Roman" w:cs="Times New Roman"/>
          <w:i/>
          <w:iCs/>
          <w:sz w:val="24"/>
          <w:szCs w:val="24"/>
        </w:rPr>
        <w:t>The</w:t>
      </w:r>
      <w:r w:rsidRPr="009771AB">
        <w:rPr>
          <w:rFonts w:ascii="Times New Roman" w:hAnsi="Times New Roman" w:cs="Times New Roman"/>
          <w:i/>
          <w:iCs/>
          <w:sz w:val="24"/>
          <w:szCs w:val="24"/>
        </w:rPr>
        <w:t xml:space="preserve"> Commonweal</w:t>
      </w:r>
      <w:r w:rsidRPr="009771AB">
        <w:rPr>
          <w:rFonts w:ascii="Times New Roman" w:hAnsi="Times New Roman" w:cs="Times New Roman"/>
          <w:sz w:val="24"/>
          <w:szCs w:val="24"/>
        </w:rPr>
        <w:t>. June 16</w:t>
      </w:r>
      <w:r w:rsidR="00036FA6" w:rsidRPr="009771AB">
        <w:rPr>
          <w:rFonts w:ascii="Times New Roman" w:hAnsi="Times New Roman" w:cs="Times New Roman"/>
          <w:sz w:val="24"/>
          <w:szCs w:val="24"/>
        </w:rPr>
        <w:t>,</w:t>
      </w:r>
      <w:r w:rsidRPr="009771AB">
        <w:rPr>
          <w:rFonts w:ascii="Times New Roman" w:hAnsi="Times New Roman" w:cs="Times New Roman"/>
          <w:sz w:val="24"/>
          <w:szCs w:val="24"/>
        </w:rPr>
        <w:t xml:space="preserve"> </w:t>
      </w:r>
      <w:r w:rsidR="00036FA6" w:rsidRPr="009771AB">
        <w:rPr>
          <w:rFonts w:ascii="Times New Roman" w:hAnsi="Times New Roman" w:cs="Times New Roman"/>
          <w:sz w:val="24"/>
          <w:szCs w:val="24"/>
        </w:rPr>
        <w:t xml:space="preserve">1950. </w:t>
      </w:r>
      <w:r w:rsidR="00572E4B" w:rsidRPr="009771AB">
        <w:rPr>
          <w:rFonts w:ascii="Times New Roman" w:hAnsi="Times New Roman" w:cs="Times New Roman"/>
          <w:sz w:val="24"/>
          <w:szCs w:val="24"/>
        </w:rPr>
        <w:t>pp.</w:t>
      </w:r>
      <w:r w:rsidR="00036FA6" w:rsidRPr="009771AB">
        <w:rPr>
          <w:rFonts w:ascii="Times New Roman" w:hAnsi="Times New Roman" w:cs="Times New Roman"/>
          <w:sz w:val="24"/>
          <w:szCs w:val="24"/>
        </w:rPr>
        <w:t xml:space="preserve"> </w:t>
      </w:r>
      <w:r w:rsidRPr="009771AB">
        <w:rPr>
          <w:rFonts w:ascii="Times New Roman" w:hAnsi="Times New Roman" w:cs="Times New Roman"/>
          <w:sz w:val="24"/>
          <w:szCs w:val="24"/>
        </w:rPr>
        <w:t>252-253.</w:t>
      </w:r>
    </w:p>
    <w:p w14:paraId="53C789F4" w14:textId="7C9554F9" w:rsidR="00550AE1" w:rsidRPr="009771AB" w:rsidRDefault="00550AE1" w:rsidP="005724A3">
      <w:pPr>
        <w:pStyle w:val="ListParagraph"/>
        <w:tabs>
          <w:tab w:val="left" w:pos="851"/>
        </w:tabs>
        <w:spacing w:after="0" w:line="240" w:lineRule="auto"/>
        <w:ind w:left="567"/>
        <w:jc w:val="both"/>
        <w:rPr>
          <w:rFonts w:ascii="Times New Roman" w:hAnsi="Times New Roman" w:cs="Times New Roman"/>
          <w:sz w:val="24"/>
          <w:szCs w:val="24"/>
        </w:rPr>
      </w:pPr>
      <w:r w:rsidRPr="009771AB">
        <w:rPr>
          <w:rFonts w:ascii="Times New Roman" w:hAnsi="Times New Roman" w:cs="Times New Roman"/>
          <w:b/>
          <w:sz w:val="24"/>
          <w:szCs w:val="24"/>
        </w:rPr>
        <w:t>In a new additional chapter, "30 Years Later," Sorokin concludes that the Russian Revolution was a colossal failure because it did not produce any cultural values. The Russian Communists destroyed all areas of culture of which Russia had previously been justifiably proud: philosophy, poetry, music, literature, drama, all of which were strangled in Soviet Russia.</w:t>
      </w:r>
    </w:p>
    <w:p w14:paraId="290432C7" w14:textId="77777777" w:rsidR="00FA1CB7" w:rsidRPr="009771AB" w:rsidRDefault="00FA1CB7" w:rsidP="005724A3">
      <w:pPr>
        <w:pStyle w:val="ListParagraph"/>
        <w:tabs>
          <w:tab w:val="left" w:pos="851"/>
        </w:tabs>
        <w:spacing w:after="0" w:line="240" w:lineRule="auto"/>
        <w:ind w:left="567"/>
        <w:jc w:val="both"/>
        <w:rPr>
          <w:rFonts w:ascii="Times New Roman" w:hAnsi="Times New Roman" w:cs="Times New Roman"/>
          <w:sz w:val="24"/>
          <w:szCs w:val="24"/>
        </w:rPr>
      </w:pPr>
    </w:p>
    <w:p w14:paraId="211CCDAB" w14:textId="67491CB4" w:rsidR="00D91013" w:rsidRPr="009771AB" w:rsidRDefault="006B35AB" w:rsidP="005724A3">
      <w:pPr>
        <w:pStyle w:val="ListParagraph"/>
        <w:numPr>
          <w:ilvl w:val="0"/>
          <w:numId w:val="7"/>
        </w:numPr>
        <w:tabs>
          <w:tab w:val="left" w:pos="851"/>
        </w:tabs>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Carpenter, David. </w:t>
      </w:r>
      <w:r w:rsidRPr="009771AB">
        <w:rPr>
          <w:rFonts w:ascii="Times New Roman" w:hAnsi="Times New Roman" w:cs="Times New Roman"/>
          <w:i/>
          <w:iCs/>
          <w:sz w:val="24"/>
          <w:szCs w:val="24"/>
        </w:rPr>
        <w:t>Daily Worker</w:t>
      </w:r>
      <w:r w:rsidRPr="009771AB">
        <w:rPr>
          <w:rFonts w:ascii="Times New Roman" w:hAnsi="Times New Roman" w:cs="Times New Roman"/>
          <w:sz w:val="24"/>
          <w:szCs w:val="24"/>
        </w:rPr>
        <w:t>. June</w:t>
      </w:r>
      <w:r w:rsidR="00567184" w:rsidRPr="009771AB">
        <w:rPr>
          <w:rFonts w:ascii="Times New Roman" w:hAnsi="Times New Roman" w:cs="Times New Roman"/>
          <w:sz w:val="24"/>
          <w:szCs w:val="24"/>
        </w:rPr>
        <w:t xml:space="preserve"> </w:t>
      </w:r>
      <w:r w:rsidRPr="009771AB">
        <w:rPr>
          <w:rFonts w:ascii="Times New Roman" w:hAnsi="Times New Roman" w:cs="Times New Roman"/>
          <w:sz w:val="24"/>
          <w:szCs w:val="24"/>
        </w:rPr>
        <w:t>23</w:t>
      </w:r>
      <w:r w:rsidR="00567184" w:rsidRPr="009771AB">
        <w:rPr>
          <w:rFonts w:ascii="Times New Roman" w:hAnsi="Times New Roman" w:cs="Times New Roman"/>
          <w:sz w:val="24"/>
          <w:szCs w:val="24"/>
        </w:rPr>
        <w:t>,</w:t>
      </w:r>
      <w:r w:rsidRPr="009771AB">
        <w:rPr>
          <w:rFonts w:ascii="Times New Roman" w:hAnsi="Times New Roman" w:cs="Times New Roman"/>
          <w:sz w:val="24"/>
          <w:szCs w:val="24"/>
        </w:rPr>
        <w:t xml:space="preserve"> 1950. </w:t>
      </w:r>
      <w:r w:rsidR="00572E4B" w:rsidRPr="009771AB">
        <w:rPr>
          <w:rFonts w:ascii="Times New Roman" w:hAnsi="Times New Roman" w:cs="Times New Roman"/>
          <w:sz w:val="24"/>
          <w:szCs w:val="24"/>
        </w:rPr>
        <w:t>pg.</w:t>
      </w:r>
      <w:r w:rsidR="00E8458A" w:rsidRPr="009771AB">
        <w:rPr>
          <w:rFonts w:ascii="Times New Roman" w:hAnsi="Times New Roman" w:cs="Times New Roman"/>
          <w:sz w:val="24"/>
          <w:szCs w:val="24"/>
        </w:rPr>
        <w:t xml:space="preserve"> </w:t>
      </w:r>
      <w:r w:rsidRPr="009771AB">
        <w:rPr>
          <w:rFonts w:ascii="Times New Roman" w:hAnsi="Times New Roman" w:cs="Times New Roman"/>
          <w:sz w:val="24"/>
          <w:szCs w:val="24"/>
        </w:rPr>
        <w:t>10.</w:t>
      </w:r>
    </w:p>
    <w:p w14:paraId="690AD6A3" w14:textId="59AE69B3" w:rsidR="006B35AB" w:rsidRPr="009771AB" w:rsidRDefault="0029463C" w:rsidP="005724A3">
      <w:pPr>
        <w:pStyle w:val="ListParagraph"/>
        <w:tabs>
          <w:tab w:val="left" w:pos="851"/>
        </w:tabs>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 xml:space="preserve">Why Pitirim </w:t>
      </w:r>
      <w:r w:rsidR="0028455A" w:rsidRPr="009771AB">
        <w:rPr>
          <w:rFonts w:ascii="Times New Roman" w:hAnsi="Times New Roman" w:cs="Times New Roman"/>
          <w:b/>
          <w:sz w:val="24"/>
          <w:szCs w:val="24"/>
        </w:rPr>
        <w:t>Sorokin</w:t>
      </w:r>
      <w:r w:rsidR="00567184" w:rsidRPr="009771AB">
        <w:rPr>
          <w:rFonts w:ascii="Times New Roman" w:hAnsi="Times New Roman" w:cs="Times New Roman"/>
          <w:b/>
          <w:sz w:val="24"/>
          <w:szCs w:val="24"/>
        </w:rPr>
        <w:t xml:space="preserve"> though</w:t>
      </w:r>
      <w:r w:rsidR="009773AD" w:rsidRPr="009771AB">
        <w:rPr>
          <w:rFonts w:ascii="Times New Roman" w:hAnsi="Times New Roman" w:cs="Times New Roman"/>
          <w:b/>
          <w:sz w:val="24"/>
          <w:szCs w:val="24"/>
        </w:rPr>
        <w:t>t</w:t>
      </w:r>
      <w:r w:rsidR="00567184" w:rsidRPr="009771AB">
        <w:rPr>
          <w:rFonts w:ascii="Times New Roman" w:hAnsi="Times New Roman" w:cs="Times New Roman"/>
          <w:b/>
          <w:sz w:val="24"/>
          <w:szCs w:val="24"/>
        </w:rPr>
        <w:t xml:space="preserve"> it necessary to reprint his Leaves from a Russian Diary, originally </w:t>
      </w:r>
      <w:r w:rsidR="006B35AB" w:rsidRPr="009771AB">
        <w:rPr>
          <w:rFonts w:ascii="Times New Roman" w:hAnsi="Times New Roman" w:cs="Times New Roman"/>
          <w:b/>
          <w:sz w:val="24"/>
          <w:szCs w:val="24"/>
        </w:rPr>
        <w:t>publish</w:t>
      </w:r>
      <w:r w:rsidR="00567184" w:rsidRPr="009771AB">
        <w:rPr>
          <w:rFonts w:ascii="Times New Roman" w:hAnsi="Times New Roman" w:cs="Times New Roman"/>
          <w:b/>
          <w:sz w:val="24"/>
          <w:szCs w:val="24"/>
        </w:rPr>
        <w:t>ed in 1924, is a mystery to the reviewer</w:t>
      </w:r>
      <w:r w:rsidR="006B35AB" w:rsidRPr="009771AB">
        <w:rPr>
          <w:rFonts w:ascii="Times New Roman" w:hAnsi="Times New Roman" w:cs="Times New Roman"/>
          <w:b/>
          <w:sz w:val="24"/>
          <w:szCs w:val="24"/>
        </w:rPr>
        <w:t>.</w:t>
      </w:r>
      <w:r w:rsidR="00A2537B" w:rsidRPr="009771AB">
        <w:rPr>
          <w:rFonts w:ascii="Times New Roman" w:hAnsi="Times New Roman" w:cs="Times New Roman"/>
          <w:b/>
          <w:sz w:val="24"/>
          <w:szCs w:val="24"/>
        </w:rPr>
        <w:t xml:space="preserve"> …</w:t>
      </w:r>
    </w:p>
    <w:p w14:paraId="5FD909EC" w14:textId="3F7251C9" w:rsidR="006B35AB" w:rsidRPr="009771AB" w:rsidRDefault="006B35AB" w:rsidP="005724A3">
      <w:pPr>
        <w:pStyle w:val="ListParagraph"/>
        <w:tabs>
          <w:tab w:val="left" w:pos="851"/>
        </w:tabs>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 xml:space="preserve">Perhaps Sorokin, who is now undoubtedly sincere in his </w:t>
      </w:r>
      <w:r w:rsidR="00A2537B" w:rsidRPr="009771AB">
        <w:rPr>
          <w:rFonts w:ascii="Times New Roman" w:hAnsi="Times New Roman" w:cs="Times New Roman"/>
          <w:b/>
          <w:sz w:val="24"/>
          <w:szCs w:val="24"/>
        </w:rPr>
        <w:t>espousal of the s</w:t>
      </w:r>
      <w:r w:rsidRPr="009771AB">
        <w:rPr>
          <w:rFonts w:ascii="Times New Roman" w:hAnsi="Times New Roman" w:cs="Times New Roman"/>
          <w:b/>
          <w:sz w:val="24"/>
          <w:szCs w:val="24"/>
        </w:rPr>
        <w:t xml:space="preserve">truggle for civil rights in the United States, for the Communists </w:t>
      </w:r>
      <w:r w:rsidR="00A2537B" w:rsidRPr="009771AB">
        <w:rPr>
          <w:rFonts w:ascii="Times New Roman" w:hAnsi="Times New Roman" w:cs="Times New Roman"/>
          <w:b/>
          <w:sz w:val="24"/>
          <w:szCs w:val="24"/>
        </w:rPr>
        <w:t>as well as other p</w:t>
      </w:r>
      <w:r w:rsidRPr="009771AB">
        <w:rPr>
          <w:rFonts w:ascii="Times New Roman" w:hAnsi="Times New Roman" w:cs="Times New Roman"/>
          <w:b/>
          <w:sz w:val="24"/>
          <w:szCs w:val="24"/>
        </w:rPr>
        <w:t xml:space="preserve">rogressives, feels that he must </w:t>
      </w:r>
      <w:r w:rsidR="00A2537B" w:rsidRPr="009771AB">
        <w:rPr>
          <w:rFonts w:ascii="Times New Roman" w:hAnsi="Times New Roman" w:cs="Times New Roman"/>
          <w:b/>
          <w:sz w:val="24"/>
          <w:szCs w:val="24"/>
        </w:rPr>
        <w:t>prove that he is a</w:t>
      </w:r>
      <w:r w:rsidRPr="009771AB">
        <w:rPr>
          <w:rFonts w:ascii="Times New Roman" w:hAnsi="Times New Roman" w:cs="Times New Roman"/>
          <w:b/>
          <w:sz w:val="24"/>
          <w:szCs w:val="24"/>
        </w:rPr>
        <w:t>n anti-Communist</w:t>
      </w:r>
      <w:r w:rsidR="00A2537B" w:rsidRPr="009771AB">
        <w:rPr>
          <w:rFonts w:ascii="Times New Roman" w:hAnsi="Times New Roman" w:cs="Times New Roman"/>
          <w:b/>
          <w:sz w:val="24"/>
          <w:szCs w:val="24"/>
        </w:rPr>
        <w:t xml:space="preserve"> from way back to save himself from personal reprisals</w:t>
      </w:r>
      <w:r w:rsidRPr="009771AB">
        <w:rPr>
          <w:rFonts w:ascii="Times New Roman" w:hAnsi="Times New Roman" w:cs="Times New Roman"/>
          <w:b/>
          <w:sz w:val="24"/>
          <w:szCs w:val="24"/>
        </w:rPr>
        <w:t>.</w:t>
      </w:r>
    </w:p>
    <w:p w14:paraId="245E935B" w14:textId="77777777" w:rsidR="006B35AB" w:rsidRPr="009771AB" w:rsidRDefault="006B35AB" w:rsidP="005724A3">
      <w:pPr>
        <w:pStyle w:val="ListParagraph"/>
        <w:tabs>
          <w:tab w:val="left" w:pos="851"/>
        </w:tabs>
        <w:spacing w:after="0" w:line="240" w:lineRule="auto"/>
        <w:ind w:left="567"/>
        <w:jc w:val="both"/>
        <w:rPr>
          <w:rFonts w:ascii="Times New Roman" w:hAnsi="Times New Roman" w:cs="Times New Roman"/>
          <w:sz w:val="24"/>
          <w:szCs w:val="24"/>
        </w:rPr>
      </w:pPr>
    </w:p>
    <w:p w14:paraId="5B47BDC2" w14:textId="003B7124" w:rsidR="00B24317" w:rsidRPr="009771AB" w:rsidRDefault="00B24317" w:rsidP="005724A3">
      <w:pPr>
        <w:pStyle w:val="ListParagraph"/>
        <w:numPr>
          <w:ilvl w:val="0"/>
          <w:numId w:val="7"/>
        </w:numPr>
        <w:tabs>
          <w:tab w:val="left" w:pos="851"/>
        </w:tabs>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Marks, Harry J. (University of Connecticut). </w:t>
      </w:r>
      <w:r w:rsidRPr="009771AB">
        <w:rPr>
          <w:rFonts w:ascii="Times New Roman" w:hAnsi="Times New Roman" w:cs="Times New Roman"/>
          <w:i/>
          <w:iCs/>
          <w:sz w:val="24"/>
          <w:szCs w:val="24"/>
        </w:rPr>
        <w:t xml:space="preserve">The </w:t>
      </w:r>
      <w:r w:rsidR="00FE0E03" w:rsidRPr="009771AB">
        <w:rPr>
          <w:rFonts w:ascii="Times New Roman" w:hAnsi="Times New Roman" w:cs="Times New Roman"/>
          <w:i/>
          <w:iCs/>
          <w:sz w:val="24"/>
          <w:szCs w:val="24"/>
        </w:rPr>
        <w:t>Hartford</w:t>
      </w:r>
      <w:r w:rsidRPr="009771AB">
        <w:rPr>
          <w:rFonts w:ascii="Times New Roman" w:hAnsi="Times New Roman" w:cs="Times New Roman"/>
          <w:i/>
          <w:iCs/>
          <w:sz w:val="24"/>
          <w:szCs w:val="24"/>
        </w:rPr>
        <w:t xml:space="preserve"> Courant</w:t>
      </w:r>
      <w:r w:rsidRPr="009771AB">
        <w:rPr>
          <w:rFonts w:ascii="Times New Roman" w:hAnsi="Times New Roman" w:cs="Times New Roman"/>
          <w:sz w:val="24"/>
          <w:szCs w:val="24"/>
        </w:rPr>
        <w:t>. July 6</w:t>
      </w:r>
      <w:r w:rsidR="00850291" w:rsidRPr="009771AB">
        <w:rPr>
          <w:rFonts w:ascii="Times New Roman" w:hAnsi="Times New Roman" w:cs="Times New Roman"/>
          <w:sz w:val="24"/>
          <w:szCs w:val="24"/>
        </w:rPr>
        <w:t>,</w:t>
      </w:r>
      <w:r w:rsidRPr="009771AB">
        <w:rPr>
          <w:rFonts w:ascii="Times New Roman" w:hAnsi="Times New Roman" w:cs="Times New Roman"/>
          <w:sz w:val="24"/>
          <w:szCs w:val="24"/>
        </w:rPr>
        <w:t xml:space="preserve"> 1950. </w:t>
      </w:r>
      <w:r w:rsidR="00572E4B" w:rsidRPr="009771AB">
        <w:rPr>
          <w:rFonts w:ascii="Times New Roman" w:hAnsi="Times New Roman" w:cs="Times New Roman"/>
          <w:sz w:val="24"/>
          <w:szCs w:val="24"/>
        </w:rPr>
        <w:t>pg.</w:t>
      </w:r>
      <w:r w:rsidR="00C5307A" w:rsidRPr="009771AB">
        <w:rPr>
          <w:rFonts w:ascii="Times New Roman" w:hAnsi="Times New Roman" w:cs="Times New Roman"/>
          <w:sz w:val="24"/>
          <w:szCs w:val="24"/>
        </w:rPr>
        <w:t xml:space="preserve"> </w:t>
      </w:r>
      <w:r w:rsidRPr="009771AB">
        <w:rPr>
          <w:rFonts w:ascii="Times New Roman" w:hAnsi="Times New Roman" w:cs="Times New Roman"/>
          <w:sz w:val="24"/>
          <w:szCs w:val="24"/>
        </w:rPr>
        <w:t>8.</w:t>
      </w:r>
    </w:p>
    <w:p w14:paraId="6A47A20D" w14:textId="07E9BFD5" w:rsidR="00B24317" w:rsidRPr="009771AB" w:rsidRDefault="00B24317" w:rsidP="005724A3">
      <w:pPr>
        <w:pStyle w:val="ListParagraph"/>
        <w:tabs>
          <w:tab w:val="left" w:pos="851"/>
        </w:tabs>
        <w:spacing w:after="0" w:line="240" w:lineRule="auto"/>
        <w:ind w:left="567"/>
        <w:jc w:val="both"/>
        <w:rPr>
          <w:rFonts w:ascii="Times New Roman" w:hAnsi="Times New Roman" w:cs="Times New Roman"/>
          <w:b/>
          <w:i/>
          <w:sz w:val="24"/>
          <w:szCs w:val="24"/>
        </w:rPr>
      </w:pPr>
      <w:r w:rsidRPr="009771AB">
        <w:rPr>
          <w:rFonts w:ascii="Times New Roman" w:hAnsi="Times New Roman" w:cs="Times New Roman"/>
          <w:b/>
          <w:sz w:val="24"/>
          <w:szCs w:val="24"/>
        </w:rPr>
        <w:t xml:space="preserve">Sorokin describes the head of the Provisional Government, Kerensky, as follows: </w:t>
      </w:r>
      <w:r w:rsidRPr="009771AB">
        <w:rPr>
          <w:rFonts w:ascii="Times New Roman" w:hAnsi="Times New Roman" w:cs="Times New Roman"/>
          <w:b/>
          <w:i/>
          <w:sz w:val="24"/>
          <w:szCs w:val="24"/>
        </w:rPr>
        <w:t>"A good man, but a bad leader. In essence, he is an excellent type of Russian intellectual."</w:t>
      </w:r>
    </w:p>
    <w:p w14:paraId="5920C01C" w14:textId="2D710D18" w:rsidR="00B24317" w:rsidRPr="009771AB" w:rsidRDefault="00B24317" w:rsidP="005724A3">
      <w:pPr>
        <w:pStyle w:val="ListParagraph"/>
        <w:tabs>
          <w:tab w:val="left" w:pos="851"/>
        </w:tabs>
        <w:spacing w:after="0" w:line="240" w:lineRule="auto"/>
        <w:ind w:left="567"/>
        <w:jc w:val="both"/>
        <w:rPr>
          <w:rFonts w:ascii="Times New Roman" w:hAnsi="Times New Roman" w:cs="Times New Roman"/>
          <w:b/>
          <w:i/>
          <w:sz w:val="24"/>
          <w:szCs w:val="24"/>
        </w:rPr>
      </w:pPr>
      <w:r w:rsidRPr="009771AB">
        <w:rPr>
          <w:rFonts w:ascii="Times New Roman" w:hAnsi="Times New Roman" w:cs="Times New Roman"/>
          <w:b/>
          <w:sz w:val="24"/>
          <w:szCs w:val="24"/>
        </w:rPr>
        <w:lastRenderedPageBreak/>
        <w:t xml:space="preserve">Of Lenin, Sorokin writes: </w:t>
      </w:r>
      <w:r w:rsidRPr="009771AB">
        <w:rPr>
          <w:rFonts w:ascii="Times New Roman" w:hAnsi="Times New Roman" w:cs="Times New Roman"/>
          <w:b/>
          <w:i/>
          <w:sz w:val="24"/>
          <w:szCs w:val="24"/>
        </w:rPr>
        <w:t>"The face of this man reminds me of the type of born criminal from Lombroso's album."</w:t>
      </w:r>
    </w:p>
    <w:p w14:paraId="5876E7E2" w14:textId="77777777" w:rsidR="00B24317" w:rsidRPr="009771AB" w:rsidRDefault="00B24317" w:rsidP="005724A3">
      <w:pPr>
        <w:pStyle w:val="ListParagraph"/>
        <w:tabs>
          <w:tab w:val="left" w:pos="851"/>
        </w:tabs>
        <w:spacing w:after="0" w:line="240" w:lineRule="auto"/>
        <w:ind w:left="567"/>
        <w:jc w:val="both"/>
        <w:rPr>
          <w:rFonts w:ascii="Times New Roman" w:hAnsi="Times New Roman" w:cs="Times New Roman"/>
          <w:b/>
          <w:sz w:val="24"/>
          <w:szCs w:val="24"/>
        </w:rPr>
      </w:pPr>
    </w:p>
    <w:p w14:paraId="64AAB0A7" w14:textId="0CCDE932" w:rsidR="00B24317" w:rsidRPr="009771AB" w:rsidRDefault="00D751CD" w:rsidP="005724A3">
      <w:pPr>
        <w:pStyle w:val="ListParagraph"/>
        <w:numPr>
          <w:ilvl w:val="0"/>
          <w:numId w:val="7"/>
        </w:numPr>
        <w:tabs>
          <w:tab w:val="left" w:pos="851"/>
        </w:tabs>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C.G. </w:t>
      </w:r>
      <w:r w:rsidRPr="009771AB">
        <w:rPr>
          <w:rFonts w:ascii="Times New Roman" w:hAnsi="Times New Roman" w:cs="Times New Roman"/>
          <w:i/>
          <w:iCs/>
          <w:sz w:val="24"/>
          <w:szCs w:val="24"/>
        </w:rPr>
        <w:t>International Affairs</w:t>
      </w:r>
      <w:r w:rsidRPr="009771AB">
        <w:rPr>
          <w:rFonts w:ascii="Times New Roman" w:hAnsi="Times New Roman" w:cs="Times New Roman"/>
          <w:sz w:val="24"/>
          <w:szCs w:val="24"/>
        </w:rPr>
        <w:t xml:space="preserve"> (Royal Institute of International Affairs). Vol. 26</w:t>
      </w:r>
      <w:r w:rsidR="001856AA" w:rsidRPr="009771AB">
        <w:rPr>
          <w:rFonts w:ascii="Times New Roman" w:hAnsi="Times New Roman" w:cs="Times New Roman"/>
          <w:sz w:val="24"/>
          <w:szCs w:val="24"/>
        </w:rPr>
        <w:t>, No. 3</w:t>
      </w:r>
      <w:r w:rsidRPr="009771AB">
        <w:rPr>
          <w:rFonts w:ascii="Times New Roman" w:hAnsi="Times New Roman" w:cs="Times New Roman"/>
          <w:sz w:val="24"/>
          <w:szCs w:val="24"/>
        </w:rPr>
        <w:t xml:space="preserve">. July 1950. </w:t>
      </w:r>
      <w:r w:rsidR="00572E4B" w:rsidRPr="009771AB">
        <w:rPr>
          <w:rFonts w:ascii="Times New Roman" w:hAnsi="Times New Roman" w:cs="Times New Roman"/>
          <w:sz w:val="24"/>
          <w:szCs w:val="24"/>
        </w:rPr>
        <w:t>pg.</w:t>
      </w:r>
      <w:r w:rsidR="001856AA" w:rsidRPr="009771AB">
        <w:rPr>
          <w:rFonts w:ascii="Times New Roman" w:hAnsi="Times New Roman" w:cs="Times New Roman"/>
          <w:sz w:val="24"/>
          <w:szCs w:val="24"/>
        </w:rPr>
        <w:t xml:space="preserve"> </w:t>
      </w:r>
      <w:r w:rsidRPr="009771AB">
        <w:rPr>
          <w:rFonts w:ascii="Times New Roman" w:hAnsi="Times New Roman" w:cs="Times New Roman"/>
          <w:sz w:val="24"/>
          <w:szCs w:val="24"/>
        </w:rPr>
        <w:t>438.</w:t>
      </w:r>
    </w:p>
    <w:p w14:paraId="753F1B16" w14:textId="75B44241" w:rsidR="006F28A4" w:rsidRPr="009771AB" w:rsidRDefault="006F28A4" w:rsidP="005724A3">
      <w:pPr>
        <w:pStyle w:val="ListParagraph"/>
        <w:tabs>
          <w:tab w:val="left" w:pos="851"/>
        </w:tabs>
        <w:spacing w:after="0" w:line="240" w:lineRule="auto"/>
        <w:ind w:left="567"/>
        <w:jc w:val="both"/>
        <w:rPr>
          <w:rFonts w:ascii="Times New Roman" w:hAnsi="Times New Roman" w:cs="Times New Roman"/>
          <w:b/>
          <w:sz w:val="24"/>
          <w:szCs w:val="24"/>
        </w:rPr>
      </w:pPr>
    </w:p>
    <w:p w14:paraId="6A2920D3" w14:textId="77777777" w:rsidR="00A85321" w:rsidRPr="009771AB" w:rsidRDefault="00A85321" w:rsidP="005724A3">
      <w:pPr>
        <w:pStyle w:val="ListParagraph"/>
        <w:tabs>
          <w:tab w:val="left" w:pos="851"/>
        </w:tabs>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The most interesting part of this book deals with the vicissitudes of the Russian men of learning, especially the university professors, at the hands of the Marxist revolutionaries and the tergiversations which men like Professors Tarle and Derzhavin have survived in Soviet Russia. Though the Bolsheviks have themselves proclaimed that the Soviet proletariat is triumphant over its class enemies at home, there is still no slackening in the total dictatorship over all forms of intellectual activity. Whereas in 1922 recalcitrant anti-Bolshevik intellectuals, like Professor Sorokin, had the option of banishment from the U.S.S.R., to any country giving them a visa, or ‘massacre’ at home (</w:t>
      </w:r>
      <w:r w:rsidRPr="009771AB">
        <w:rPr>
          <w:rFonts w:ascii="Times New Roman" w:hAnsi="Times New Roman" w:cs="Times New Roman"/>
          <w:b/>
          <w:i/>
          <w:iCs/>
          <w:sz w:val="24"/>
          <w:szCs w:val="24"/>
        </w:rPr>
        <w:t>Trotzky</w:t>
      </w:r>
      <w:r w:rsidRPr="009771AB">
        <w:rPr>
          <w:rFonts w:ascii="Times New Roman" w:hAnsi="Times New Roman" w:cs="Times New Roman"/>
          <w:b/>
          <w:sz w:val="24"/>
          <w:szCs w:val="24"/>
        </w:rPr>
        <w:t>, p. 301), no such option exists for Soviet intellectuals today.</w:t>
      </w:r>
    </w:p>
    <w:p w14:paraId="51708AD0" w14:textId="77777777" w:rsidR="00A85321" w:rsidRPr="009771AB" w:rsidRDefault="00A85321" w:rsidP="005724A3">
      <w:pPr>
        <w:pStyle w:val="ListParagraph"/>
        <w:tabs>
          <w:tab w:val="left" w:pos="851"/>
        </w:tabs>
        <w:spacing w:after="0" w:line="240" w:lineRule="auto"/>
        <w:ind w:left="567"/>
        <w:jc w:val="both"/>
        <w:rPr>
          <w:rFonts w:ascii="Times New Roman" w:hAnsi="Times New Roman" w:cs="Times New Roman"/>
          <w:b/>
          <w:sz w:val="24"/>
          <w:szCs w:val="24"/>
        </w:rPr>
      </w:pPr>
    </w:p>
    <w:p w14:paraId="10FF076B" w14:textId="22B23B28" w:rsidR="00D751CD" w:rsidRPr="009771AB" w:rsidRDefault="00C20625" w:rsidP="005724A3">
      <w:pPr>
        <w:pStyle w:val="ListParagraph"/>
        <w:numPr>
          <w:ilvl w:val="0"/>
          <w:numId w:val="7"/>
        </w:numPr>
        <w:tabs>
          <w:tab w:val="left" w:pos="851"/>
        </w:tabs>
        <w:spacing w:after="0" w:line="240" w:lineRule="auto"/>
        <w:ind w:left="567" w:hanging="141"/>
        <w:jc w:val="both"/>
        <w:rPr>
          <w:rFonts w:ascii="Times New Roman" w:hAnsi="Times New Roman" w:cs="Times New Roman"/>
          <w:sz w:val="24"/>
          <w:szCs w:val="24"/>
        </w:rPr>
      </w:pPr>
      <w:bookmarkStart w:id="2" w:name="_Hlk159788390"/>
      <w:r w:rsidRPr="009771AB">
        <w:rPr>
          <w:rFonts w:ascii="Times New Roman" w:hAnsi="Times New Roman" w:cs="Times New Roman"/>
          <w:sz w:val="24"/>
          <w:szCs w:val="24"/>
        </w:rPr>
        <w:t xml:space="preserve">Walsh, Warren B. (Syracuse University). </w:t>
      </w:r>
      <w:r w:rsidRPr="009771AB">
        <w:rPr>
          <w:rFonts w:ascii="Times New Roman" w:hAnsi="Times New Roman" w:cs="Times New Roman"/>
          <w:i/>
          <w:iCs/>
          <w:sz w:val="24"/>
          <w:szCs w:val="24"/>
        </w:rPr>
        <w:t>The Russian Review</w:t>
      </w:r>
      <w:r w:rsidRPr="009771AB">
        <w:rPr>
          <w:rFonts w:ascii="Times New Roman" w:hAnsi="Times New Roman" w:cs="Times New Roman"/>
          <w:sz w:val="24"/>
          <w:szCs w:val="24"/>
        </w:rPr>
        <w:t>. Vol. 9</w:t>
      </w:r>
      <w:r w:rsidR="000438AC" w:rsidRPr="009771AB">
        <w:rPr>
          <w:rFonts w:ascii="Times New Roman" w:hAnsi="Times New Roman" w:cs="Times New Roman"/>
          <w:sz w:val="24"/>
          <w:szCs w:val="24"/>
        </w:rPr>
        <w:t>, No. 3</w:t>
      </w:r>
      <w:r w:rsidRPr="009771AB">
        <w:rPr>
          <w:rFonts w:ascii="Times New Roman" w:hAnsi="Times New Roman" w:cs="Times New Roman"/>
          <w:sz w:val="24"/>
          <w:szCs w:val="24"/>
        </w:rPr>
        <w:t>. July</w:t>
      </w:r>
      <w:r w:rsidR="000438AC"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1950. </w:t>
      </w:r>
      <w:r w:rsidR="000438AC" w:rsidRPr="009771AB">
        <w:rPr>
          <w:rFonts w:ascii="Times New Roman" w:hAnsi="Times New Roman" w:cs="Times New Roman"/>
          <w:sz w:val="24"/>
          <w:szCs w:val="24"/>
        </w:rPr>
        <w:t xml:space="preserve">pp. </w:t>
      </w:r>
      <w:r w:rsidRPr="009771AB">
        <w:rPr>
          <w:rFonts w:ascii="Times New Roman" w:hAnsi="Times New Roman" w:cs="Times New Roman"/>
          <w:sz w:val="24"/>
          <w:szCs w:val="24"/>
        </w:rPr>
        <w:t>233-235.</w:t>
      </w:r>
    </w:p>
    <w:p w14:paraId="5B36F6F1" w14:textId="15BED7DA" w:rsidR="00AE69E1" w:rsidRPr="009771AB" w:rsidRDefault="008E655D" w:rsidP="005724A3">
      <w:pPr>
        <w:pStyle w:val="ListParagraph"/>
        <w:tabs>
          <w:tab w:val="left" w:pos="851"/>
        </w:tabs>
        <w:spacing w:after="0" w:line="240" w:lineRule="auto"/>
        <w:ind w:left="567"/>
        <w:jc w:val="both"/>
        <w:rPr>
          <w:rFonts w:ascii="Times New Roman" w:hAnsi="Times New Roman" w:cs="Times New Roman"/>
          <w:b/>
          <w:sz w:val="24"/>
          <w:szCs w:val="24"/>
        </w:rPr>
      </w:pPr>
      <w:r w:rsidRPr="009771AB">
        <w:rPr>
          <w:rFonts w:ascii="Times New Roman" w:hAnsi="Times New Roman" w:cs="Times New Roman"/>
          <w:b/>
          <w:sz w:val="24"/>
          <w:szCs w:val="24"/>
        </w:rPr>
        <w:t xml:space="preserve">The Russian Revolution </w:t>
      </w:r>
      <w:r w:rsidR="00AE69E1" w:rsidRPr="009771AB">
        <w:rPr>
          <w:rFonts w:ascii="Times New Roman" w:hAnsi="Times New Roman" w:cs="Times New Roman"/>
          <w:b/>
          <w:sz w:val="24"/>
          <w:szCs w:val="24"/>
        </w:rPr>
        <w:t xml:space="preserve">… has never </w:t>
      </w:r>
      <w:r w:rsidR="005D42FF" w:rsidRPr="009771AB">
        <w:rPr>
          <w:rFonts w:ascii="Times New Roman" w:hAnsi="Times New Roman" w:cs="Times New Roman"/>
          <w:b/>
          <w:sz w:val="24"/>
          <w:szCs w:val="24"/>
        </w:rPr>
        <w:t>fulfilled i</w:t>
      </w:r>
      <w:r w:rsidR="00AE69E1" w:rsidRPr="009771AB">
        <w:rPr>
          <w:rFonts w:ascii="Times New Roman" w:hAnsi="Times New Roman" w:cs="Times New Roman"/>
          <w:b/>
          <w:sz w:val="24"/>
          <w:szCs w:val="24"/>
        </w:rPr>
        <w:t>ts promises of greater freedom in society and politics, or of the abolit</w:t>
      </w:r>
      <w:r w:rsidR="005D42FF" w:rsidRPr="009771AB">
        <w:rPr>
          <w:rFonts w:ascii="Times New Roman" w:hAnsi="Times New Roman" w:cs="Times New Roman"/>
          <w:b/>
          <w:sz w:val="24"/>
          <w:szCs w:val="24"/>
        </w:rPr>
        <w:t>io</w:t>
      </w:r>
      <w:r w:rsidR="00AE69E1" w:rsidRPr="009771AB">
        <w:rPr>
          <w:rFonts w:ascii="Times New Roman" w:hAnsi="Times New Roman" w:cs="Times New Roman"/>
          <w:b/>
          <w:sz w:val="24"/>
          <w:szCs w:val="24"/>
        </w:rPr>
        <w:t>n of exploitation and inequalities. It has produced, instead, greater despotism, less freedom, and more inequalit</w:t>
      </w:r>
      <w:r w:rsidR="005D42FF" w:rsidRPr="009771AB">
        <w:rPr>
          <w:rFonts w:ascii="Times New Roman" w:hAnsi="Times New Roman" w:cs="Times New Roman"/>
          <w:b/>
          <w:sz w:val="24"/>
          <w:szCs w:val="24"/>
        </w:rPr>
        <w:t>ies</w:t>
      </w:r>
      <w:r w:rsidR="00AE69E1" w:rsidRPr="009771AB">
        <w:rPr>
          <w:rFonts w:ascii="Times New Roman" w:hAnsi="Times New Roman" w:cs="Times New Roman"/>
          <w:b/>
          <w:sz w:val="24"/>
          <w:szCs w:val="24"/>
        </w:rPr>
        <w:t>.</w:t>
      </w:r>
      <w:r w:rsidR="005D42FF" w:rsidRPr="009771AB">
        <w:rPr>
          <w:rFonts w:ascii="Times New Roman" w:hAnsi="Times New Roman" w:cs="Times New Roman"/>
          <w:b/>
          <w:sz w:val="24"/>
          <w:szCs w:val="24"/>
        </w:rPr>
        <w:t xml:space="preserve"> And it has replaced the limited exploitation of employees by private employers with the exploitation of an entire people by its government.</w:t>
      </w:r>
    </w:p>
    <w:p w14:paraId="7E8535C7" w14:textId="77777777" w:rsidR="00AE69E1" w:rsidRPr="009771AB" w:rsidRDefault="00AE69E1" w:rsidP="005724A3">
      <w:pPr>
        <w:pStyle w:val="ListParagraph"/>
        <w:tabs>
          <w:tab w:val="left" w:pos="851"/>
        </w:tabs>
        <w:spacing w:after="0" w:line="240" w:lineRule="auto"/>
        <w:ind w:left="567"/>
        <w:jc w:val="both"/>
        <w:rPr>
          <w:rFonts w:ascii="Times New Roman" w:hAnsi="Times New Roman" w:cs="Times New Roman"/>
          <w:b/>
          <w:sz w:val="24"/>
          <w:szCs w:val="24"/>
        </w:rPr>
      </w:pPr>
    </w:p>
    <w:bookmarkEnd w:id="2"/>
    <w:p w14:paraId="125C1A7C" w14:textId="5AF0D10E" w:rsidR="00C20625" w:rsidRPr="009771AB" w:rsidRDefault="00592AA6" w:rsidP="005724A3">
      <w:pPr>
        <w:pStyle w:val="ListParagraph"/>
        <w:numPr>
          <w:ilvl w:val="0"/>
          <w:numId w:val="7"/>
        </w:numPr>
        <w:tabs>
          <w:tab w:val="left" w:pos="851"/>
        </w:tabs>
        <w:spacing w:after="0" w:line="240" w:lineRule="auto"/>
        <w:ind w:left="567" w:hanging="141"/>
        <w:jc w:val="both"/>
        <w:rPr>
          <w:rFonts w:ascii="Times New Roman" w:hAnsi="Times New Roman" w:cs="Times New Roman"/>
          <w:sz w:val="24"/>
          <w:szCs w:val="24"/>
        </w:rPr>
      </w:pPr>
      <w:r w:rsidRPr="009771AB">
        <w:rPr>
          <w:rFonts w:ascii="Times New Roman" w:hAnsi="Times New Roman" w:cs="Times New Roman"/>
          <w:sz w:val="24"/>
          <w:szCs w:val="24"/>
        </w:rPr>
        <w:t xml:space="preserve">Anderson Paul B. (International Committee of YMCA, New York City). </w:t>
      </w:r>
      <w:r w:rsidRPr="009771AB">
        <w:rPr>
          <w:rFonts w:ascii="Times New Roman" w:hAnsi="Times New Roman" w:cs="Times New Roman"/>
          <w:i/>
          <w:iCs/>
          <w:sz w:val="24"/>
          <w:szCs w:val="24"/>
        </w:rPr>
        <w:t xml:space="preserve">The Annals of </w:t>
      </w:r>
      <w:r w:rsidR="00B663E4" w:rsidRPr="009771AB">
        <w:rPr>
          <w:rFonts w:ascii="Times New Roman" w:hAnsi="Times New Roman" w:cs="Times New Roman"/>
          <w:i/>
          <w:iCs/>
          <w:sz w:val="24"/>
          <w:szCs w:val="24"/>
        </w:rPr>
        <w:t>t</w:t>
      </w:r>
      <w:r w:rsidRPr="009771AB">
        <w:rPr>
          <w:rFonts w:ascii="Times New Roman" w:hAnsi="Times New Roman" w:cs="Times New Roman"/>
          <w:i/>
          <w:iCs/>
          <w:sz w:val="24"/>
          <w:szCs w:val="24"/>
        </w:rPr>
        <w:t>he American Academy of Political and Social Science</w:t>
      </w:r>
      <w:r w:rsidRPr="009771AB">
        <w:rPr>
          <w:rFonts w:ascii="Times New Roman" w:hAnsi="Times New Roman" w:cs="Times New Roman"/>
          <w:sz w:val="24"/>
          <w:szCs w:val="24"/>
        </w:rPr>
        <w:t>. Vol. 272</w:t>
      </w:r>
      <w:r w:rsidR="00C21A8E" w:rsidRPr="009771AB">
        <w:rPr>
          <w:rFonts w:ascii="Times New Roman" w:hAnsi="Times New Roman" w:cs="Times New Roman"/>
          <w:sz w:val="24"/>
          <w:szCs w:val="24"/>
        </w:rPr>
        <w:t xml:space="preserve"> (</w:t>
      </w:r>
      <w:r w:rsidRPr="009771AB">
        <w:rPr>
          <w:rFonts w:ascii="Times New Roman" w:hAnsi="Times New Roman" w:cs="Times New Roman"/>
          <w:sz w:val="24"/>
          <w:szCs w:val="24"/>
        </w:rPr>
        <w:t>Nov</w:t>
      </w:r>
      <w:r w:rsidR="004F69C6" w:rsidRPr="009771AB">
        <w:rPr>
          <w:rFonts w:ascii="Times New Roman" w:hAnsi="Times New Roman" w:cs="Times New Roman"/>
          <w:sz w:val="24"/>
          <w:szCs w:val="24"/>
        </w:rPr>
        <w:t>ember</w:t>
      </w:r>
      <w:r w:rsidRPr="009771AB">
        <w:rPr>
          <w:rFonts w:ascii="Times New Roman" w:hAnsi="Times New Roman" w:cs="Times New Roman"/>
          <w:sz w:val="24"/>
          <w:szCs w:val="24"/>
        </w:rPr>
        <w:t xml:space="preserve"> 1950</w:t>
      </w:r>
      <w:r w:rsidR="00C21A8E" w:rsidRPr="009771AB">
        <w:rPr>
          <w:rFonts w:ascii="Times New Roman" w:hAnsi="Times New Roman" w:cs="Times New Roman"/>
          <w:sz w:val="24"/>
          <w:szCs w:val="24"/>
        </w:rPr>
        <w:t>)</w:t>
      </w:r>
      <w:r w:rsidRPr="009771AB">
        <w:rPr>
          <w:rFonts w:ascii="Times New Roman" w:hAnsi="Times New Roman" w:cs="Times New Roman"/>
          <w:sz w:val="24"/>
          <w:szCs w:val="24"/>
        </w:rPr>
        <w:t xml:space="preserve">. </w:t>
      </w:r>
      <w:r w:rsidR="003266B5" w:rsidRPr="009771AB">
        <w:rPr>
          <w:rFonts w:ascii="Times New Roman" w:hAnsi="Times New Roman" w:cs="Times New Roman"/>
          <w:sz w:val="24"/>
          <w:szCs w:val="24"/>
        </w:rPr>
        <w:t xml:space="preserve">pp. </w:t>
      </w:r>
      <w:r w:rsidRPr="009771AB">
        <w:rPr>
          <w:rFonts w:ascii="Times New Roman" w:hAnsi="Times New Roman" w:cs="Times New Roman"/>
          <w:sz w:val="24"/>
          <w:szCs w:val="24"/>
        </w:rPr>
        <w:t>284-285.</w:t>
      </w:r>
    </w:p>
    <w:p w14:paraId="7270B55A" w14:textId="7310763F" w:rsidR="00592AA6" w:rsidRPr="009771AB" w:rsidRDefault="00592AA6" w:rsidP="005724A3">
      <w:pPr>
        <w:pStyle w:val="ListParagraph"/>
        <w:tabs>
          <w:tab w:val="left" w:pos="851"/>
        </w:tabs>
        <w:spacing w:after="0" w:line="240" w:lineRule="auto"/>
        <w:ind w:left="567"/>
        <w:jc w:val="both"/>
        <w:rPr>
          <w:rFonts w:ascii="Times New Roman" w:hAnsi="Times New Roman" w:cs="Times New Roman"/>
          <w:b/>
          <w:i/>
          <w:sz w:val="24"/>
          <w:szCs w:val="24"/>
        </w:rPr>
      </w:pPr>
      <w:r w:rsidRPr="009771AB">
        <w:rPr>
          <w:rFonts w:ascii="Times New Roman" w:hAnsi="Times New Roman" w:cs="Times New Roman"/>
          <w:b/>
          <w:sz w:val="24"/>
          <w:szCs w:val="24"/>
        </w:rPr>
        <w:t>In his re</w:t>
      </w:r>
      <w:r w:rsidR="00DF20A3" w:rsidRPr="009771AB">
        <w:rPr>
          <w:rFonts w:ascii="Times New Roman" w:hAnsi="Times New Roman" w:cs="Times New Roman"/>
          <w:b/>
          <w:sz w:val="24"/>
          <w:szCs w:val="24"/>
        </w:rPr>
        <w:t xml:space="preserve">view </w:t>
      </w:r>
      <w:r w:rsidRPr="009771AB">
        <w:rPr>
          <w:rFonts w:ascii="Times New Roman" w:hAnsi="Times New Roman" w:cs="Times New Roman"/>
          <w:b/>
          <w:sz w:val="24"/>
          <w:szCs w:val="24"/>
        </w:rPr>
        <w:t xml:space="preserve">of Sorokin's </w:t>
      </w:r>
      <w:r w:rsidRPr="009771AB">
        <w:rPr>
          <w:rFonts w:ascii="Times New Roman" w:hAnsi="Times New Roman" w:cs="Times New Roman"/>
          <w:b/>
          <w:i/>
          <w:iCs/>
          <w:sz w:val="24"/>
          <w:szCs w:val="24"/>
        </w:rPr>
        <w:t>Diary</w:t>
      </w:r>
      <w:r w:rsidRPr="009771AB">
        <w:rPr>
          <w:rFonts w:ascii="Times New Roman" w:hAnsi="Times New Roman" w:cs="Times New Roman"/>
          <w:b/>
          <w:sz w:val="24"/>
          <w:szCs w:val="24"/>
        </w:rPr>
        <w:t xml:space="preserve">, Anderson concludes with the words: </w:t>
      </w:r>
      <w:r w:rsidRPr="009771AB">
        <w:rPr>
          <w:rFonts w:ascii="Times New Roman" w:hAnsi="Times New Roman" w:cs="Times New Roman"/>
          <w:b/>
          <w:i/>
          <w:sz w:val="24"/>
          <w:szCs w:val="24"/>
        </w:rPr>
        <w:t xml:space="preserve">"This </w:t>
      </w:r>
      <w:r w:rsidR="00DF20A3" w:rsidRPr="009771AB">
        <w:rPr>
          <w:rFonts w:ascii="Times New Roman" w:hAnsi="Times New Roman" w:cs="Times New Roman"/>
          <w:b/>
          <w:i/>
          <w:sz w:val="24"/>
          <w:szCs w:val="24"/>
        </w:rPr>
        <w:t xml:space="preserve">book </w:t>
      </w:r>
      <w:r w:rsidRPr="009771AB">
        <w:rPr>
          <w:rFonts w:ascii="Times New Roman" w:hAnsi="Times New Roman" w:cs="Times New Roman"/>
          <w:b/>
          <w:i/>
          <w:sz w:val="24"/>
          <w:szCs w:val="24"/>
        </w:rPr>
        <w:t xml:space="preserve">is </w:t>
      </w:r>
      <w:r w:rsidR="00DF20A3" w:rsidRPr="009771AB">
        <w:rPr>
          <w:rFonts w:ascii="Times New Roman" w:hAnsi="Times New Roman" w:cs="Times New Roman"/>
          <w:b/>
          <w:i/>
          <w:sz w:val="24"/>
          <w:szCs w:val="24"/>
        </w:rPr>
        <w:t xml:space="preserve">highly </w:t>
      </w:r>
      <w:r w:rsidRPr="009771AB">
        <w:rPr>
          <w:rFonts w:ascii="Times New Roman" w:hAnsi="Times New Roman" w:cs="Times New Roman"/>
          <w:b/>
          <w:i/>
          <w:sz w:val="24"/>
          <w:szCs w:val="24"/>
        </w:rPr>
        <w:t xml:space="preserve">personal, but today each of us is </w:t>
      </w:r>
      <w:r w:rsidR="00DF20A3" w:rsidRPr="009771AB">
        <w:rPr>
          <w:rFonts w:ascii="Times New Roman" w:hAnsi="Times New Roman" w:cs="Times New Roman"/>
          <w:b/>
          <w:i/>
          <w:sz w:val="24"/>
          <w:szCs w:val="24"/>
        </w:rPr>
        <w:t xml:space="preserve">involved </w:t>
      </w:r>
      <w:r w:rsidRPr="009771AB">
        <w:rPr>
          <w:rFonts w:ascii="Times New Roman" w:hAnsi="Times New Roman" w:cs="Times New Roman"/>
          <w:b/>
          <w:i/>
          <w:sz w:val="24"/>
          <w:szCs w:val="24"/>
        </w:rPr>
        <w:t>personally involved in the fate of the world."</w:t>
      </w:r>
    </w:p>
    <w:p w14:paraId="68EA2146" w14:textId="77777777" w:rsidR="00592AA6" w:rsidRPr="009771AB" w:rsidRDefault="00592AA6" w:rsidP="005724A3">
      <w:pPr>
        <w:pStyle w:val="ListParagraph"/>
        <w:tabs>
          <w:tab w:val="left" w:pos="851"/>
        </w:tabs>
        <w:spacing w:after="0" w:line="240" w:lineRule="auto"/>
        <w:ind w:left="567"/>
        <w:jc w:val="both"/>
        <w:rPr>
          <w:rFonts w:ascii="Times New Roman" w:hAnsi="Times New Roman" w:cs="Times New Roman"/>
          <w:sz w:val="24"/>
          <w:szCs w:val="24"/>
        </w:rPr>
      </w:pPr>
      <w:r w:rsidRPr="009771AB">
        <w:rPr>
          <w:rFonts w:ascii="Times New Roman" w:hAnsi="Times New Roman" w:cs="Times New Roman"/>
          <w:sz w:val="24"/>
          <w:szCs w:val="24"/>
        </w:rPr>
        <w:t xml:space="preserve">Anderson himself lived in Russia during the Civil War and, as he writes, read Sorokin's </w:t>
      </w:r>
      <w:r w:rsidRPr="009771AB">
        <w:rPr>
          <w:rFonts w:ascii="Times New Roman" w:hAnsi="Times New Roman" w:cs="Times New Roman"/>
          <w:i/>
          <w:iCs/>
          <w:sz w:val="24"/>
          <w:szCs w:val="24"/>
        </w:rPr>
        <w:t>Diary</w:t>
      </w:r>
      <w:r w:rsidRPr="009771AB">
        <w:rPr>
          <w:rFonts w:ascii="Times New Roman" w:hAnsi="Times New Roman" w:cs="Times New Roman"/>
          <w:sz w:val="24"/>
          <w:szCs w:val="24"/>
        </w:rPr>
        <w:t xml:space="preserve"> as his own.</w:t>
      </w:r>
    </w:p>
    <w:p w14:paraId="0D4507C5" w14:textId="77777777" w:rsidR="00D7542D" w:rsidRPr="009771AB" w:rsidRDefault="00D7542D" w:rsidP="005724A3">
      <w:pPr>
        <w:spacing w:after="0" w:line="240" w:lineRule="auto"/>
        <w:rPr>
          <w:rFonts w:ascii="Times New Roman" w:hAnsi="Times New Roman" w:cs="Times New Roman"/>
          <w:sz w:val="24"/>
          <w:szCs w:val="24"/>
        </w:rPr>
      </w:pPr>
    </w:p>
    <w:p w14:paraId="2C47C59E" w14:textId="67CBB1C9" w:rsidR="000B3E6D" w:rsidRPr="009771AB" w:rsidRDefault="004C7760" w:rsidP="005724A3">
      <w:pPr>
        <w:spacing w:after="0" w:line="240" w:lineRule="auto"/>
        <w:rPr>
          <w:rFonts w:ascii="Times New Roman" w:hAnsi="Times New Roman" w:cs="Times New Roman"/>
          <w:sz w:val="24"/>
          <w:szCs w:val="24"/>
        </w:rPr>
      </w:pPr>
      <w:r w:rsidRPr="009771AB">
        <w:rPr>
          <w:rFonts w:ascii="Times New Roman" w:hAnsi="Times New Roman" w:cs="Times New Roman"/>
          <w:sz w:val="24"/>
          <w:szCs w:val="24"/>
        </w:rPr>
        <w:t xml:space="preserve">The second American book by </w:t>
      </w:r>
      <w:r w:rsidR="0028455A" w:rsidRPr="009771AB">
        <w:rPr>
          <w:rFonts w:ascii="Times New Roman" w:hAnsi="Times New Roman" w:cs="Times New Roman"/>
          <w:sz w:val="24"/>
          <w:szCs w:val="24"/>
        </w:rPr>
        <w:t>Sorokin</w:t>
      </w:r>
      <w:r w:rsidRPr="009771AB">
        <w:rPr>
          <w:rFonts w:ascii="Times New Roman" w:hAnsi="Times New Roman" w:cs="Times New Roman"/>
          <w:sz w:val="24"/>
          <w:szCs w:val="24"/>
        </w:rPr>
        <w:t>:</w:t>
      </w:r>
    </w:p>
    <w:p w14:paraId="587508F3" w14:textId="3E0752C9" w:rsidR="007F3B37" w:rsidRPr="009771AB" w:rsidRDefault="00142314" w:rsidP="005724A3">
      <w:pPr>
        <w:spacing w:after="0" w:line="240" w:lineRule="auto"/>
        <w:jc w:val="right"/>
        <w:rPr>
          <w:rFonts w:ascii="Times New Roman" w:hAnsi="Times New Roman" w:cs="Times New Roman"/>
          <w:b/>
          <w:sz w:val="28"/>
          <w:szCs w:val="28"/>
        </w:rPr>
      </w:pPr>
      <w:r w:rsidRPr="009771AB">
        <w:rPr>
          <w:rFonts w:ascii="Times New Roman" w:hAnsi="Times New Roman" w:cs="Times New Roman"/>
          <w:b/>
          <w:sz w:val="28"/>
          <w:szCs w:val="28"/>
        </w:rPr>
        <w:t>P</w:t>
      </w:r>
      <w:r w:rsidR="007B192F" w:rsidRPr="009771AB">
        <w:rPr>
          <w:rFonts w:ascii="Times New Roman" w:hAnsi="Times New Roman" w:cs="Times New Roman"/>
          <w:b/>
          <w:sz w:val="28"/>
          <w:szCs w:val="28"/>
        </w:rPr>
        <w:t>itirim</w:t>
      </w:r>
      <w:r w:rsidRPr="009771AB">
        <w:rPr>
          <w:rFonts w:ascii="Times New Roman" w:hAnsi="Times New Roman" w:cs="Times New Roman"/>
          <w:b/>
          <w:sz w:val="28"/>
          <w:szCs w:val="28"/>
        </w:rPr>
        <w:t xml:space="preserve"> A.</w:t>
      </w:r>
      <w:r w:rsidR="007F3B37" w:rsidRPr="009771AB">
        <w:rPr>
          <w:rFonts w:ascii="Times New Roman" w:hAnsi="Times New Roman" w:cs="Times New Roman"/>
          <w:b/>
          <w:sz w:val="28"/>
          <w:szCs w:val="28"/>
        </w:rPr>
        <w:t xml:space="preserve"> Sorokin. The Sociology of Revolution</w:t>
      </w:r>
    </w:p>
    <w:p w14:paraId="1CE54838" w14:textId="6B96697D" w:rsidR="007F3B37" w:rsidRPr="009771AB" w:rsidRDefault="007F3B37"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Lippincott Sociological Series edited by Edward Cary Hayes, Ph</w:t>
      </w:r>
      <w:r w:rsidR="00F75CD7" w:rsidRPr="009771AB">
        <w:rPr>
          <w:rFonts w:ascii="Times New Roman" w:hAnsi="Times New Roman" w:cs="Times New Roman"/>
          <w:b/>
          <w:sz w:val="24"/>
          <w:szCs w:val="24"/>
        </w:rPr>
        <w:t>.</w:t>
      </w:r>
      <w:r w:rsidRPr="009771AB">
        <w:rPr>
          <w:rFonts w:ascii="Times New Roman" w:hAnsi="Times New Roman" w:cs="Times New Roman"/>
          <w:b/>
          <w:sz w:val="24"/>
          <w:szCs w:val="24"/>
        </w:rPr>
        <w:t>D</w:t>
      </w:r>
      <w:r w:rsidR="00F75CD7" w:rsidRPr="009771AB">
        <w:rPr>
          <w:rFonts w:ascii="Times New Roman" w:hAnsi="Times New Roman" w:cs="Times New Roman"/>
          <w:b/>
          <w:sz w:val="24"/>
          <w:szCs w:val="24"/>
        </w:rPr>
        <w:t>.</w:t>
      </w:r>
    </w:p>
    <w:p w14:paraId="23103C13" w14:textId="538D24FA" w:rsidR="007F3B37" w:rsidRPr="009771AB" w:rsidRDefault="007F3B37"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 xml:space="preserve">LL D. Professor of </w:t>
      </w:r>
      <w:r w:rsidR="006A1E1B" w:rsidRPr="009771AB">
        <w:rPr>
          <w:rFonts w:ascii="Times New Roman" w:hAnsi="Times New Roman" w:cs="Times New Roman"/>
          <w:b/>
          <w:sz w:val="24"/>
          <w:szCs w:val="24"/>
        </w:rPr>
        <w:t>S</w:t>
      </w:r>
      <w:r w:rsidRPr="009771AB">
        <w:rPr>
          <w:rFonts w:ascii="Times New Roman" w:hAnsi="Times New Roman" w:cs="Times New Roman"/>
          <w:b/>
          <w:sz w:val="24"/>
          <w:szCs w:val="24"/>
        </w:rPr>
        <w:t>ociology</w:t>
      </w:r>
      <w:r w:rsidR="00F0174E" w:rsidRPr="009771AB">
        <w:rPr>
          <w:rFonts w:ascii="Times New Roman" w:hAnsi="Times New Roman" w:cs="Times New Roman"/>
          <w:b/>
          <w:sz w:val="24"/>
          <w:szCs w:val="24"/>
        </w:rPr>
        <w:t>.</w:t>
      </w:r>
      <w:r w:rsidRPr="009771AB">
        <w:rPr>
          <w:rFonts w:ascii="Times New Roman" w:hAnsi="Times New Roman" w:cs="Times New Roman"/>
          <w:b/>
          <w:sz w:val="24"/>
          <w:szCs w:val="24"/>
        </w:rPr>
        <w:t xml:space="preserve"> University of Illinois</w:t>
      </w:r>
    </w:p>
    <w:p w14:paraId="40DD736D" w14:textId="3DC0377B" w:rsidR="007F3B37" w:rsidRPr="009771AB" w:rsidRDefault="007F3B37"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Philadelphia and London. J. B. Lippincott Company</w:t>
      </w:r>
    </w:p>
    <w:p w14:paraId="0AA2043A" w14:textId="0459E423" w:rsidR="007F3B37" w:rsidRPr="009771AB" w:rsidRDefault="007F3B37"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1925. – XII, 428 p</w:t>
      </w:r>
      <w:r w:rsidR="00F75CD7" w:rsidRPr="009771AB">
        <w:rPr>
          <w:rFonts w:ascii="Times New Roman" w:hAnsi="Times New Roman" w:cs="Times New Roman"/>
          <w:b/>
          <w:sz w:val="24"/>
          <w:szCs w:val="24"/>
        </w:rPr>
        <w:t>p</w:t>
      </w:r>
      <w:r w:rsidRPr="009771AB">
        <w:rPr>
          <w:rFonts w:ascii="Times New Roman" w:hAnsi="Times New Roman" w:cs="Times New Roman"/>
          <w:b/>
          <w:sz w:val="24"/>
          <w:szCs w:val="24"/>
        </w:rPr>
        <w:t>.</w:t>
      </w:r>
      <w:r w:rsidR="00CD5448" w:rsidRPr="009771AB">
        <w:rPr>
          <w:rStyle w:val="FootnoteReference"/>
          <w:rFonts w:ascii="Times New Roman" w:hAnsi="Times New Roman" w:cs="Times New Roman"/>
          <w:b/>
          <w:sz w:val="24"/>
          <w:szCs w:val="24"/>
        </w:rPr>
        <w:footnoteReference w:id="16"/>
      </w:r>
    </w:p>
    <w:p w14:paraId="0488E091" w14:textId="77777777" w:rsidR="00C44219" w:rsidRPr="009771AB" w:rsidRDefault="00C44219" w:rsidP="005724A3">
      <w:pPr>
        <w:spacing w:after="0" w:line="240" w:lineRule="auto"/>
        <w:jc w:val="both"/>
        <w:rPr>
          <w:rFonts w:ascii="Times New Roman" w:hAnsi="Times New Roman" w:cs="Times New Roman"/>
          <w:sz w:val="24"/>
          <w:szCs w:val="24"/>
        </w:rPr>
      </w:pPr>
    </w:p>
    <w:p w14:paraId="121BD6B2" w14:textId="77777777" w:rsidR="006718D6" w:rsidRPr="009771AB" w:rsidRDefault="006718D6" w:rsidP="005724A3">
      <w:pPr>
        <w:spacing w:after="0" w:line="240" w:lineRule="auto"/>
        <w:rPr>
          <w:rFonts w:ascii="Times New Roman" w:hAnsi="Times New Roman" w:cs="Times New Roman"/>
          <w:b/>
          <w:sz w:val="24"/>
          <w:szCs w:val="28"/>
        </w:rPr>
      </w:pPr>
    </w:p>
    <w:p w14:paraId="51083119" w14:textId="77777777" w:rsidR="00C44219" w:rsidRPr="009771AB" w:rsidRDefault="00C44219" w:rsidP="005724A3">
      <w:pPr>
        <w:spacing w:after="0" w:line="240" w:lineRule="auto"/>
        <w:jc w:val="center"/>
        <w:rPr>
          <w:rFonts w:ascii="Times New Roman" w:hAnsi="Times New Roman" w:cs="Times New Roman"/>
          <w:b/>
          <w:sz w:val="24"/>
          <w:szCs w:val="28"/>
        </w:rPr>
      </w:pPr>
      <w:r w:rsidRPr="009771AB">
        <w:rPr>
          <w:rFonts w:ascii="Times New Roman" w:hAnsi="Times New Roman" w:cs="Times New Roman"/>
          <w:b/>
          <w:sz w:val="24"/>
          <w:szCs w:val="28"/>
        </w:rPr>
        <w:t>1925</w:t>
      </w:r>
    </w:p>
    <w:p w14:paraId="42505C08" w14:textId="77777777" w:rsidR="00937A13" w:rsidRPr="009771AB" w:rsidRDefault="00937A13" w:rsidP="005724A3">
      <w:pPr>
        <w:spacing w:after="0" w:line="240" w:lineRule="auto"/>
        <w:jc w:val="both"/>
        <w:rPr>
          <w:rFonts w:ascii="Times New Roman" w:hAnsi="Times New Roman" w:cs="Times New Roman"/>
          <w:sz w:val="24"/>
          <w:szCs w:val="24"/>
        </w:rPr>
      </w:pPr>
    </w:p>
    <w:p w14:paraId="1FE7717B" w14:textId="1F3F27E0" w:rsidR="001813D2" w:rsidRPr="009771AB" w:rsidRDefault="001813D2" w:rsidP="005724A3">
      <w:pPr>
        <w:pStyle w:val="ListParagraph"/>
        <w:numPr>
          <w:ilvl w:val="0"/>
          <w:numId w:val="9"/>
        </w:numPr>
        <w:tabs>
          <w:tab w:val="left" w:pos="284"/>
          <w:tab w:val="left" w:pos="993"/>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Fling, Fred Morrow (University of Nebraska). An Indictment of Revolution. Evil Aspects of Great Historic Upheavals. </w:t>
      </w:r>
      <w:r w:rsidR="00A71D68" w:rsidRPr="009771AB">
        <w:rPr>
          <w:rFonts w:ascii="Times New Roman" w:hAnsi="Times New Roman" w:cs="Times New Roman"/>
          <w:i/>
          <w:iCs/>
          <w:sz w:val="24"/>
          <w:szCs w:val="24"/>
        </w:rPr>
        <w:t>T</w:t>
      </w:r>
      <w:r w:rsidRPr="009771AB">
        <w:rPr>
          <w:rFonts w:ascii="Times New Roman" w:hAnsi="Times New Roman" w:cs="Times New Roman"/>
          <w:i/>
          <w:iCs/>
          <w:sz w:val="24"/>
          <w:szCs w:val="24"/>
        </w:rPr>
        <w:t>he Sun</w:t>
      </w:r>
      <w:r w:rsidRPr="009771AB">
        <w:rPr>
          <w:rFonts w:ascii="Times New Roman" w:hAnsi="Times New Roman" w:cs="Times New Roman"/>
          <w:sz w:val="24"/>
          <w:szCs w:val="24"/>
        </w:rPr>
        <w:t xml:space="preserve"> (NY). </w:t>
      </w:r>
      <w:r w:rsidR="00C209C8" w:rsidRPr="009771AB">
        <w:rPr>
          <w:rFonts w:ascii="Times New Roman" w:hAnsi="Times New Roman" w:cs="Times New Roman"/>
          <w:sz w:val="24"/>
          <w:szCs w:val="24"/>
        </w:rPr>
        <w:t>Mar.</w:t>
      </w:r>
      <w:r w:rsidRPr="009771AB">
        <w:rPr>
          <w:rFonts w:ascii="Times New Roman" w:hAnsi="Times New Roman" w:cs="Times New Roman"/>
          <w:sz w:val="24"/>
          <w:szCs w:val="24"/>
        </w:rPr>
        <w:t xml:space="preserve"> 14, 1925.</w:t>
      </w:r>
    </w:p>
    <w:p w14:paraId="0CF9359B" w14:textId="77777777" w:rsidR="000B3E6D" w:rsidRPr="009771AB" w:rsidRDefault="000B3E6D"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4F8A3E72" w14:textId="412C933D" w:rsidR="000B3E6D" w:rsidRPr="009771AB" w:rsidRDefault="000B3E6D" w:rsidP="005724A3">
      <w:pPr>
        <w:pStyle w:val="ListParagraph"/>
        <w:numPr>
          <w:ilvl w:val="0"/>
          <w:numId w:val="9"/>
        </w:numPr>
        <w:tabs>
          <w:tab w:val="left" w:pos="284"/>
          <w:tab w:val="left" w:pos="993"/>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E.N. Revolution. A Plea for a Rational Progression of Civilization. </w:t>
      </w:r>
      <w:r w:rsidRPr="009771AB">
        <w:rPr>
          <w:rFonts w:ascii="Times New Roman" w:hAnsi="Times New Roman" w:cs="Times New Roman"/>
          <w:i/>
          <w:iCs/>
          <w:sz w:val="24"/>
          <w:szCs w:val="24"/>
        </w:rPr>
        <w:t>Boston Evening Transcript</w:t>
      </w:r>
      <w:r w:rsidRPr="009771AB">
        <w:rPr>
          <w:rFonts w:ascii="Times New Roman" w:hAnsi="Times New Roman" w:cs="Times New Roman"/>
          <w:sz w:val="24"/>
          <w:szCs w:val="24"/>
        </w:rPr>
        <w:t xml:space="preserve">. </w:t>
      </w:r>
      <w:r w:rsidR="00C209C8" w:rsidRPr="009771AB">
        <w:rPr>
          <w:rFonts w:ascii="Times New Roman" w:hAnsi="Times New Roman" w:cs="Times New Roman"/>
          <w:sz w:val="24"/>
          <w:szCs w:val="24"/>
        </w:rPr>
        <w:t>Mar.</w:t>
      </w:r>
      <w:r w:rsidRPr="009771AB">
        <w:rPr>
          <w:rFonts w:ascii="Times New Roman" w:hAnsi="Times New Roman" w:cs="Times New Roman"/>
          <w:sz w:val="24"/>
          <w:szCs w:val="24"/>
        </w:rPr>
        <w:t xml:space="preserve"> 14, 1925. </w:t>
      </w:r>
      <w:r w:rsidR="00572E4B" w:rsidRPr="009771AB">
        <w:rPr>
          <w:rFonts w:ascii="Times New Roman" w:hAnsi="Times New Roman" w:cs="Times New Roman"/>
          <w:sz w:val="24"/>
          <w:szCs w:val="24"/>
        </w:rPr>
        <w:t>pg.</w:t>
      </w:r>
      <w:r w:rsidR="00086B95" w:rsidRPr="009771AB">
        <w:rPr>
          <w:rFonts w:ascii="Times New Roman" w:hAnsi="Times New Roman" w:cs="Times New Roman"/>
          <w:sz w:val="24"/>
          <w:szCs w:val="24"/>
        </w:rPr>
        <w:t xml:space="preserve"> </w:t>
      </w:r>
      <w:r w:rsidRPr="009771AB">
        <w:rPr>
          <w:rFonts w:ascii="Times New Roman" w:hAnsi="Times New Roman" w:cs="Times New Roman"/>
          <w:sz w:val="24"/>
          <w:szCs w:val="24"/>
        </w:rPr>
        <w:t>3.</w:t>
      </w:r>
    </w:p>
    <w:p w14:paraId="058A6BAB" w14:textId="77777777" w:rsidR="00556A97" w:rsidRPr="009771AB" w:rsidRDefault="00556A97"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2A5120D7" w14:textId="7BC6FE1E" w:rsidR="00556A97" w:rsidRPr="009771AB" w:rsidRDefault="00556A97" w:rsidP="005724A3">
      <w:pPr>
        <w:pStyle w:val="ListParagraph"/>
        <w:numPr>
          <w:ilvl w:val="0"/>
          <w:numId w:val="9"/>
        </w:numPr>
        <w:tabs>
          <w:tab w:val="left" w:pos="284"/>
          <w:tab w:val="left" w:pos="993"/>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MacDonald, William. Analyzing the Life History of Revolutionary Movements: Professor Sorokin Describes a Cycle of Effects Common to Them All. </w:t>
      </w:r>
      <w:r w:rsidR="00BF0A3A" w:rsidRPr="009771AB">
        <w:rPr>
          <w:rFonts w:ascii="Times New Roman" w:hAnsi="Times New Roman" w:cs="Times New Roman"/>
          <w:i/>
          <w:iCs/>
          <w:sz w:val="24"/>
          <w:szCs w:val="24"/>
        </w:rPr>
        <w:t xml:space="preserve">The </w:t>
      </w:r>
      <w:r w:rsidR="00E724BD" w:rsidRPr="009771AB">
        <w:rPr>
          <w:rFonts w:ascii="Times New Roman" w:hAnsi="Times New Roman" w:cs="Times New Roman"/>
          <w:i/>
          <w:iCs/>
          <w:sz w:val="24"/>
          <w:szCs w:val="24"/>
        </w:rPr>
        <w:t>N</w:t>
      </w:r>
      <w:r w:rsidRPr="009771AB">
        <w:rPr>
          <w:rFonts w:ascii="Times New Roman" w:hAnsi="Times New Roman" w:cs="Times New Roman"/>
          <w:i/>
          <w:iCs/>
          <w:sz w:val="24"/>
          <w:szCs w:val="24"/>
        </w:rPr>
        <w:t>ew York Times</w:t>
      </w:r>
      <w:r w:rsidR="00086B95" w:rsidRPr="009771AB">
        <w:rPr>
          <w:rFonts w:ascii="Times New Roman" w:hAnsi="Times New Roman" w:cs="Times New Roman"/>
          <w:i/>
          <w:iCs/>
          <w:sz w:val="24"/>
          <w:szCs w:val="24"/>
        </w:rPr>
        <w:t xml:space="preserve"> Book Review</w:t>
      </w:r>
      <w:r w:rsidRPr="009771AB">
        <w:rPr>
          <w:rFonts w:ascii="Times New Roman" w:hAnsi="Times New Roman" w:cs="Times New Roman"/>
          <w:sz w:val="24"/>
          <w:szCs w:val="24"/>
        </w:rPr>
        <w:t>. Mar</w:t>
      </w:r>
      <w:r w:rsidR="00086B95" w:rsidRPr="009771AB">
        <w:rPr>
          <w:rFonts w:ascii="Times New Roman" w:hAnsi="Times New Roman" w:cs="Times New Roman"/>
          <w:sz w:val="24"/>
          <w:szCs w:val="24"/>
        </w:rPr>
        <w:t>.</w:t>
      </w:r>
      <w:r w:rsidRPr="009771AB">
        <w:rPr>
          <w:rFonts w:ascii="Times New Roman" w:hAnsi="Times New Roman" w:cs="Times New Roman"/>
          <w:sz w:val="24"/>
          <w:szCs w:val="24"/>
        </w:rPr>
        <w:t xml:space="preserve"> 29, 1925. </w:t>
      </w:r>
      <w:r w:rsidR="00572E4B" w:rsidRPr="009771AB">
        <w:rPr>
          <w:rFonts w:ascii="Times New Roman" w:hAnsi="Times New Roman" w:cs="Times New Roman"/>
          <w:sz w:val="24"/>
          <w:szCs w:val="24"/>
        </w:rPr>
        <w:t>pg.</w:t>
      </w:r>
      <w:r w:rsidR="00086B95" w:rsidRPr="009771AB">
        <w:rPr>
          <w:rFonts w:ascii="Times New Roman" w:hAnsi="Times New Roman" w:cs="Times New Roman"/>
          <w:sz w:val="24"/>
          <w:szCs w:val="24"/>
        </w:rPr>
        <w:t xml:space="preserve"> </w:t>
      </w:r>
      <w:r w:rsidRPr="009771AB">
        <w:rPr>
          <w:rFonts w:ascii="Times New Roman" w:hAnsi="Times New Roman" w:cs="Times New Roman"/>
          <w:sz w:val="24"/>
          <w:szCs w:val="24"/>
        </w:rPr>
        <w:t>3.</w:t>
      </w:r>
    </w:p>
    <w:p w14:paraId="0565A7E8" w14:textId="23A0647B" w:rsidR="00556A97" w:rsidRPr="009771AB" w:rsidRDefault="00A45373" w:rsidP="005724A3">
      <w:pPr>
        <w:pStyle w:val="ListParagraph"/>
        <w:tabs>
          <w:tab w:val="left" w:pos="284"/>
          <w:tab w:val="left" w:pos="993"/>
        </w:tabs>
        <w:spacing w:after="0" w:line="240" w:lineRule="auto"/>
        <w:ind w:left="0"/>
        <w:jc w:val="both"/>
        <w:rPr>
          <w:rFonts w:ascii="Times New Roman" w:hAnsi="Times New Roman" w:cs="Times New Roman"/>
          <w:b/>
          <w:sz w:val="24"/>
          <w:szCs w:val="24"/>
        </w:rPr>
      </w:pPr>
      <w:r w:rsidRPr="009771AB">
        <w:rPr>
          <w:rFonts w:ascii="Times New Roman" w:hAnsi="Times New Roman" w:cs="Times New Roman"/>
          <w:b/>
          <w:sz w:val="24"/>
          <w:szCs w:val="24"/>
        </w:rPr>
        <w:t>Anyone will be unconditionally happy to write a comment on this book.</w:t>
      </w:r>
    </w:p>
    <w:p w14:paraId="27E733EB" w14:textId="312C55C7" w:rsidR="00A45373" w:rsidRPr="009771AB" w:rsidRDefault="00A45373" w:rsidP="005724A3">
      <w:pPr>
        <w:pStyle w:val="ListParagraph"/>
        <w:tabs>
          <w:tab w:val="left" w:pos="284"/>
          <w:tab w:val="left" w:pos="993"/>
        </w:tabs>
        <w:spacing w:after="0" w:line="240" w:lineRule="auto"/>
        <w:ind w:left="0"/>
        <w:jc w:val="both"/>
        <w:rPr>
          <w:rFonts w:ascii="Times New Roman" w:hAnsi="Times New Roman" w:cs="Times New Roman"/>
          <w:b/>
          <w:sz w:val="24"/>
          <w:szCs w:val="24"/>
        </w:rPr>
      </w:pPr>
      <w:r w:rsidRPr="009771AB">
        <w:rPr>
          <w:rFonts w:ascii="Times New Roman" w:hAnsi="Times New Roman" w:cs="Times New Roman"/>
          <w:b/>
          <w:sz w:val="24"/>
          <w:szCs w:val="24"/>
        </w:rPr>
        <w:t>Those who have read the recently published book "Leaves</w:t>
      </w:r>
      <w:r w:rsidR="009560EF"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w:t>
      </w:r>
      <w:r w:rsidR="009560EF"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can only wonder that, having gone through the horrors and sufferings in Russia, Professor Sorokin found the energy to write The Sociology of Revolution. ... Between 1917 and 1922, the population of Soviet Russia decreased by 15-17 million people.</w:t>
      </w:r>
    </w:p>
    <w:p w14:paraId="6BBF8088" w14:textId="77777777" w:rsidR="00A45373" w:rsidRPr="009771AB" w:rsidRDefault="00A45373"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2CB2CA28" w14:textId="79C5AC7F" w:rsidR="00556A97" w:rsidRPr="009771AB" w:rsidRDefault="00BE6023" w:rsidP="005724A3">
      <w:pPr>
        <w:pStyle w:val="ListParagraph"/>
        <w:numPr>
          <w:ilvl w:val="0"/>
          <w:numId w:val="9"/>
        </w:numPr>
        <w:tabs>
          <w:tab w:val="left" w:pos="284"/>
          <w:tab w:val="left" w:pos="993"/>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Abbot, William Cortez. The Working of Revolution. </w:t>
      </w:r>
      <w:r w:rsidRPr="009771AB">
        <w:rPr>
          <w:rFonts w:ascii="Times New Roman" w:hAnsi="Times New Roman" w:cs="Times New Roman"/>
          <w:i/>
          <w:iCs/>
          <w:sz w:val="24"/>
          <w:szCs w:val="24"/>
        </w:rPr>
        <w:t>The Saturday Review of Literature</w:t>
      </w:r>
      <w:r w:rsidRPr="009771AB">
        <w:rPr>
          <w:rFonts w:ascii="Times New Roman" w:hAnsi="Times New Roman" w:cs="Times New Roman"/>
          <w:sz w:val="24"/>
          <w:szCs w:val="24"/>
        </w:rPr>
        <w:t xml:space="preserve">. Apr. 11, 1925. </w:t>
      </w:r>
      <w:r w:rsidR="00572E4B" w:rsidRPr="009771AB">
        <w:rPr>
          <w:rFonts w:ascii="Times New Roman" w:hAnsi="Times New Roman" w:cs="Times New Roman"/>
          <w:sz w:val="24"/>
          <w:szCs w:val="24"/>
        </w:rPr>
        <w:t>pg.</w:t>
      </w:r>
      <w:r w:rsidR="00F7054E" w:rsidRPr="009771AB">
        <w:rPr>
          <w:rFonts w:ascii="Times New Roman" w:hAnsi="Times New Roman" w:cs="Times New Roman"/>
          <w:sz w:val="24"/>
          <w:szCs w:val="24"/>
        </w:rPr>
        <w:t xml:space="preserve"> </w:t>
      </w:r>
      <w:r w:rsidRPr="009771AB">
        <w:rPr>
          <w:rFonts w:ascii="Times New Roman" w:hAnsi="Times New Roman" w:cs="Times New Roman"/>
          <w:sz w:val="24"/>
          <w:szCs w:val="24"/>
        </w:rPr>
        <w:t>664.</w:t>
      </w:r>
    </w:p>
    <w:p w14:paraId="620237F9" w14:textId="77777777" w:rsidR="00C44219" w:rsidRPr="009771AB" w:rsidRDefault="00C44219"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0A2A2453" w14:textId="332DBB98" w:rsidR="00C44219" w:rsidRPr="009771AB" w:rsidRDefault="00C44219" w:rsidP="005724A3">
      <w:pPr>
        <w:pStyle w:val="ListParagraph"/>
        <w:numPr>
          <w:ilvl w:val="0"/>
          <w:numId w:val="9"/>
        </w:numPr>
        <w:tabs>
          <w:tab w:val="left" w:pos="284"/>
          <w:tab w:val="left" w:pos="993"/>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A Russian on Revolution. </w:t>
      </w:r>
      <w:r w:rsidRPr="009771AB">
        <w:rPr>
          <w:rFonts w:ascii="Times New Roman" w:hAnsi="Times New Roman" w:cs="Times New Roman"/>
          <w:i/>
          <w:iCs/>
          <w:sz w:val="24"/>
          <w:szCs w:val="24"/>
        </w:rPr>
        <w:t>The New York Herald Tribune</w:t>
      </w:r>
      <w:r w:rsidRPr="009771AB">
        <w:rPr>
          <w:rFonts w:ascii="Times New Roman" w:hAnsi="Times New Roman" w:cs="Times New Roman"/>
          <w:sz w:val="24"/>
          <w:szCs w:val="24"/>
        </w:rPr>
        <w:t xml:space="preserve">. Apr. 12, 1925. </w:t>
      </w:r>
      <w:r w:rsidR="00572E4B" w:rsidRPr="009771AB">
        <w:rPr>
          <w:rFonts w:ascii="Times New Roman" w:hAnsi="Times New Roman" w:cs="Times New Roman"/>
          <w:sz w:val="24"/>
          <w:szCs w:val="24"/>
        </w:rPr>
        <w:t>pg.</w:t>
      </w:r>
      <w:r w:rsidR="00FE0E03"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A6. (excerpt from the final chapter of </w:t>
      </w:r>
      <w:r w:rsidRPr="009771AB">
        <w:rPr>
          <w:rFonts w:ascii="Times New Roman" w:hAnsi="Times New Roman" w:cs="Times New Roman"/>
          <w:i/>
          <w:iCs/>
          <w:sz w:val="24"/>
          <w:szCs w:val="24"/>
        </w:rPr>
        <w:t>The Sociology of Revolution</w:t>
      </w:r>
      <w:r w:rsidRPr="009771AB">
        <w:rPr>
          <w:rFonts w:ascii="Times New Roman" w:hAnsi="Times New Roman" w:cs="Times New Roman"/>
          <w:sz w:val="24"/>
          <w:szCs w:val="24"/>
        </w:rPr>
        <w:t>).</w:t>
      </w:r>
    </w:p>
    <w:p w14:paraId="0DC047F7" w14:textId="45164FE9" w:rsidR="00A15AE8" w:rsidRPr="009771AB" w:rsidRDefault="00A15AE8" w:rsidP="005724A3">
      <w:pPr>
        <w:pStyle w:val="ListParagraph"/>
        <w:tabs>
          <w:tab w:val="left" w:pos="284"/>
          <w:tab w:val="left" w:pos="993"/>
        </w:tabs>
        <w:spacing w:after="0" w:line="240" w:lineRule="auto"/>
        <w:ind w:left="0"/>
        <w:jc w:val="both"/>
        <w:rPr>
          <w:rFonts w:ascii="Times New Roman" w:hAnsi="Times New Roman" w:cs="Times New Roman"/>
          <w:b/>
          <w:sz w:val="24"/>
          <w:szCs w:val="24"/>
        </w:rPr>
      </w:pPr>
      <w:r w:rsidRPr="009771AB">
        <w:rPr>
          <w:rFonts w:ascii="Times New Roman" w:hAnsi="Times New Roman" w:cs="Times New Roman"/>
          <w:b/>
          <w:sz w:val="24"/>
          <w:szCs w:val="24"/>
        </w:rPr>
        <w:t>"A society which does not know how to live, which is incapable of carrying out adequate reforms, and which puts itself in the hands of the revolution, will pay for its sins with the death of a considerable proportion of its members."</w:t>
      </w:r>
    </w:p>
    <w:p w14:paraId="249590F8" w14:textId="77777777" w:rsidR="00B16FFB" w:rsidRPr="009771AB" w:rsidRDefault="00B16FFB"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18E74374" w14:textId="48E8BDED" w:rsidR="007C18A4" w:rsidRPr="009771AB" w:rsidRDefault="007C18A4" w:rsidP="005724A3">
      <w:pPr>
        <w:pStyle w:val="ListParagraph"/>
        <w:numPr>
          <w:ilvl w:val="0"/>
          <w:numId w:val="9"/>
        </w:numPr>
        <w:tabs>
          <w:tab w:val="left" w:pos="284"/>
          <w:tab w:val="left" w:pos="993"/>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G.</w:t>
      </w:r>
      <w:r w:rsidR="002148E9" w:rsidRPr="009771AB">
        <w:rPr>
          <w:rFonts w:ascii="Times New Roman" w:hAnsi="Times New Roman" w:cs="Times New Roman"/>
          <w:sz w:val="24"/>
          <w:szCs w:val="24"/>
        </w:rPr>
        <w:t xml:space="preserve"> </w:t>
      </w:r>
      <w:r w:rsidRPr="009771AB">
        <w:rPr>
          <w:rFonts w:ascii="Times New Roman" w:hAnsi="Times New Roman" w:cs="Times New Roman"/>
          <w:sz w:val="24"/>
          <w:szCs w:val="24"/>
        </w:rPr>
        <w:t>S.</w:t>
      </w:r>
      <w:r w:rsidR="002148E9"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L. </w:t>
      </w:r>
      <w:r w:rsidRPr="009771AB">
        <w:rPr>
          <w:rFonts w:ascii="Times New Roman" w:hAnsi="Times New Roman" w:cs="Times New Roman"/>
          <w:i/>
          <w:iCs/>
          <w:sz w:val="24"/>
          <w:szCs w:val="24"/>
        </w:rPr>
        <w:t>The Minnesota Alumni Weekly</w:t>
      </w:r>
      <w:r w:rsidRPr="009771AB">
        <w:rPr>
          <w:rFonts w:ascii="Times New Roman" w:hAnsi="Times New Roman" w:cs="Times New Roman"/>
          <w:sz w:val="24"/>
          <w:szCs w:val="24"/>
        </w:rPr>
        <w:t>. Apr. 23, 1925.</w:t>
      </w:r>
    </w:p>
    <w:p w14:paraId="7B1365F2" w14:textId="777F79CB" w:rsidR="007C18A4" w:rsidRPr="009771AB" w:rsidRDefault="0051042D" w:rsidP="005724A3">
      <w:pPr>
        <w:pStyle w:val="ListParagraph"/>
        <w:tabs>
          <w:tab w:val="left" w:pos="284"/>
          <w:tab w:val="left" w:pos="993"/>
        </w:tabs>
        <w:spacing w:after="0" w:line="240" w:lineRule="auto"/>
        <w:ind w:left="0"/>
        <w:jc w:val="both"/>
        <w:rPr>
          <w:rFonts w:ascii="Times New Roman" w:hAnsi="Times New Roman" w:cs="Times New Roman"/>
          <w:b/>
          <w:sz w:val="24"/>
          <w:szCs w:val="24"/>
        </w:rPr>
      </w:pPr>
      <w:r w:rsidRPr="009771AB">
        <w:rPr>
          <w:rFonts w:ascii="Times New Roman" w:hAnsi="Times New Roman" w:cs="Times New Roman"/>
          <w:b/>
          <w:sz w:val="24"/>
          <w:szCs w:val="24"/>
        </w:rPr>
        <w:t>Between 1917 and 1922, at least 600,000 people died without trial at the hands of Cheka. Professor Sorokin knows the subject he is writing about."</w:t>
      </w:r>
    </w:p>
    <w:p w14:paraId="323AE695" w14:textId="77777777" w:rsidR="0051042D" w:rsidRPr="009771AB" w:rsidRDefault="0051042D"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18ACAABD" w14:textId="7769E378" w:rsidR="00B16FFB" w:rsidRPr="009771AB" w:rsidRDefault="0069480B" w:rsidP="005724A3">
      <w:pPr>
        <w:pStyle w:val="ListParagraph"/>
        <w:numPr>
          <w:ilvl w:val="0"/>
          <w:numId w:val="9"/>
        </w:numPr>
        <w:tabs>
          <w:tab w:val="left" w:pos="284"/>
          <w:tab w:val="left" w:pos="993"/>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Wallin</w:t>
      </w:r>
      <w:r w:rsidR="002148E9" w:rsidRPr="009771AB">
        <w:rPr>
          <w:rFonts w:ascii="Times New Roman" w:hAnsi="Times New Roman" w:cs="Times New Roman"/>
          <w:sz w:val="24"/>
          <w:szCs w:val="24"/>
        </w:rPr>
        <w:t>g, William English</w:t>
      </w:r>
      <w:r w:rsidR="00F37C8D" w:rsidRPr="009771AB">
        <w:rPr>
          <w:rStyle w:val="FootnoteReference"/>
          <w:rFonts w:ascii="Times New Roman" w:hAnsi="Times New Roman" w:cs="Times New Roman"/>
          <w:sz w:val="24"/>
          <w:szCs w:val="24"/>
        </w:rPr>
        <w:footnoteReference w:id="17"/>
      </w:r>
      <w:r w:rsidRPr="009771AB">
        <w:rPr>
          <w:rFonts w:ascii="Times New Roman" w:hAnsi="Times New Roman" w:cs="Times New Roman"/>
          <w:sz w:val="24"/>
          <w:szCs w:val="24"/>
        </w:rPr>
        <w:t xml:space="preserve">, Revolutionary Movements Dissected and Exposed. </w:t>
      </w:r>
      <w:r w:rsidRPr="009771AB">
        <w:rPr>
          <w:rFonts w:ascii="Times New Roman" w:hAnsi="Times New Roman" w:cs="Times New Roman"/>
          <w:i/>
          <w:iCs/>
          <w:sz w:val="24"/>
          <w:szCs w:val="24"/>
        </w:rPr>
        <w:t>Twin City Review</w:t>
      </w:r>
      <w:r w:rsidRPr="009771AB">
        <w:rPr>
          <w:rFonts w:ascii="Times New Roman" w:hAnsi="Times New Roman" w:cs="Times New Roman"/>
          <w:sz w:val="24"/>
          <w:szCs w:val="24"/>
        </w:rPr>
        <w:t xml:space="preserve"> (Champaign, Illinois). Apr. 24</w:t>
      </w:r>
      <w:r w:rsidR="00234669" w:rsidRPr="009771AB">
        <w:rPr>
          <w:rFonts w:ascii="Times New Roman" w:hAnsi="Times New Roman" w:cs="Times New Roman"/>
          <w:sz w:val="24"/>
          <w:szCs w:val="24"/>
        </w:rPr>
        <w:t>,</w:t>
      </w:r>
      <w:r w:rsidRPr="009771AB">
        <w:rPr>
          <w:rFonts w:ascii="Times New Roman" w:hAnsi="Times New Roman" w:cs="Times New Roman"/>
          <w:sz w:val="24"/>
          <w:szCs w:val="24"/>
        </w:rPr>
        <w:t xml:space="preserve"> 1925.</w:t>
      </w:r>
    </w:p>
    <w:p w14:paraId="331EC883" w14:textId="5B3B9242" w:rsidR="006A3F09" w:rsidRPr="009771AB" w:rsidRDefault="0028455A" w:rsidP="005724A3">
      <w:pPr>
        <w:pStyle w:val="ListParagraph"/>
        <w:tabs>
          <w:tab w:val="left" w:pos="284"/>
          <w:tab w:val="left" w:pos="993"/>
        </w:tabs>
        <w:spacing w:after="0" w:line="240" w:lineRule="auto"/>
        <w:ind w:left="0"/>
        <w:jc w:val="both"/>
        <w:rPr>
          <w:rFonts w:ascii="Times New Roman" w:hAnsi="Times New Roman" w:cs="Times New Roman"/>
          <w:b/>
          <w:sz w:val="24"/>
          <w:szCs w:val="24"/>
        </w:rPr>
      </w:pPr>
      <w:r w:rsidRPr="009771AB">
        <w:rPr>
          <w:rFonts w:ascii="Times New Roman" w:hAnsi="Times New Roman" w:cs="Times New Roman"/>
          <w:b/>
          <w:sz w:val="24"/>
          <w:szCs w:val="24"/>
        </w:rPr>
        <w:t>Sorokin</w:t>
      </w:r>
      <w:r w:rsidR="006A3F09" w:rsidRPr="009771AB">
        <w:rPr>
          <w:rFonts w:ascii="Times New Roman" w:hAnsi="Times New Roman" w:cs="Times New Roman"/>
          <w:b/>
          <w:sz w:val="24"/>
          <w:szCs w:val="24"/>
        </w:rPr>
        <w:t>'s book "The Sociology of the Revolution" is recognized as impartial even by the American friends of Soviet Russia.</w:t>
      </w:r>
    </w:p>
    <w:p w14:paraId="3EFF17BE" w14:textId="77777777" w:rsidR="006A3F09" w:rsidRPr="009771AB" w:rsidRDefault="006A3F09" w:rsidP="005724A3">
      <w:pPr>
        <w:pStyle w:val="ListParagraph"/>
        <w:tabs>
          <w:tab w:val="left" w:pos="284"/>
          <w:tab w:val="left" w:pos="993"/>
        </w:tabs>
        <w:spacing w:after="0" w:line="240" w:lineRule="auto"/>
        <w:ind w:left="0"/>
        <w:jc w:val="both"/>
        <w:rPr>
          <w:rFonts w:ascii="Times New Roman" w:hAnsi="Times New Roman" w:cs="Times New Roman"/>
          <w:b/>
          <w:sz w:val="24"/>
          <w:szCs w:val="24"/>
        </w:rPr>
      </w:pPr>
    </w:p>
    <w:p w14:paraId="5B3E98CE" w14:textId="344874F8" w:rsidR="000418CD" w:rsidRPr="009771AB" w:rsidRDefault="006A3F09" w:rsidP="005724A3">
      <w:pPr>
        <w:pStyle w:val="ListParagraph"/>
        <w:numPr>
          <w:ilvl w:val="0"/>
          <w:numId w:val="9"/>
        </w:numPr>
        <w:tabs>
          <w:tab w:val="left" w:pos="284"/>
          <w:tab w:val="left" w:pos="993"/>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Gaines, Clarence H. Revolution and Patriotism. </w:t>
      </w:r>
      <w:r w:rsidRPr="009771AB">
        <w:rPr>
          <w:rFonts w:ascii="Times New Roman" w:hAnsi="Times New Roman" w:cs="Times New Roman"/>
          <w:i/>
          <w:iCs/>
          <w:sz w:val="24"/>
          <w:szCs w:val="24"/>
        </w:rPr>
        <w:t>The North American Review</w:t>
      </w:r>
      <w:r w:rsidRPr="009771AB">
        <w:rPr>
          <w:rFonts w:ascii="Times New Roman" w:hAnsi="Times New Roman" w:cs="Times New Roman"/>
          <w:sz w:val="24"/>
          <w:szCs w:val="24"/>
        </w:rPr>
        <w:t xml:space="preserve"> (Boston, Massachusetts). June 1, 1925. </w:t>
      </w:r>
      <w:r w:rsidR="00572E4B" w:rsidRPr="009771AB">
        <w:rPr>
          <w:rFonts w:ascii="Times New Roman" w:hAnsi="Times New Roman" w:cs="Times New Roman"/>
          <w:sz w:val="24"/>
          <w:szCs w:val="24"/>
        </w:rPr>
        <w:t>pg.</w:t>
      </w:r>
      <w:r w:rsidR="00606011" w:rsidRPr="009771AB">
        <w:rPr>
          <w:rFonts w:ascii="Times New Roman" w:hAnsi="Times New Roman" w:cs="Times New Roman"/>
          <w:sz w:val="24"/>
          <w:szCs w:val="24"/>
        </w:rPr>
        <w:t xml:space="preserve"> </w:t>
      </w:r>
      <w:r w:rsidRPr="009771AB">
        <w:rPr>
          <w:rFonts w:ascii="Times New Roman" w:hAnsi="Times New Roman" w:cs="Times New Roman"/>
          <w:sz w:val="24"/>
          <w:szCs w:val="24"/>
        </w:rPr>
        <w:t>757.</w:t>
      </w:r>
    </w:p>
    <w:p w14:paraId="0B790D4D" w14:textId="1766C412" w:rsidR="000418CD" w:rsidRPr="009771AB" w:rsidRDefault="000418CD" w:rsidP="005724A3">
      <w:pPr>
        <w:pStyle w:val="ListParagraph"/>
        <w:tabs>
          <w:tab w:val="left" w:pos="284"/>
          <w:tab w:val="left" w:pos="993"/>
        </w:tabs>
        <w:spacing w:after="0" w:line="240" w:lineRule="auto"/>
        <w:ind w:left="0"/>
        <w:jc w:val="both"/>
        <w:rPr>
          <w:rFonts w:ascii="Times New Roman" w:hAnsi="Times New Roman" w:cs="Times New Roman"/>
          <w:b/>
          <w:sz w:val="24"/>
          <w:szCs w:val="24"/>
        </w:rPr>
      </w:pPr>
      <w:r w:rsidRPr="009771AB">
        <w:rPr>
          <w:rFonts w:ascii="Times New Roman" w:hAnsi="Times New Roman" w:cs="Times New Roman"/>
          <w:b/>
          <w:sz w:val="24"/>
          <w:szCs w:val="24"/>
        </w:rPr>
        <w:t>The critical internal state of affairs in many European countries, the collapse of Russia, and, finally, the emergence of threatening subversive tendencies in many European countries, even in the United States, all this stimulates reflection on ethics and demonstrates its necessity. The tremendous work done by Professor Sorokin, in his book on the sociology of revolution, strips the camouflage of revolutionary propaganda.</w:t>
      </w:r>
    </w:p>
    <w:p w14:paraId="3DFFFD1E" w14:textId="77777777" w:rsidR="000418CD" w:rsidRPr="009771AB" w:rsidRDefault="000418CD"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209E3FF1" w14:textId="20F42197" w:rsidR="006A3F09" w:rsidRPr="009771AB" w:rsidRDefault="007B37CB" w:rsidP="005724A3">
      <w:pPr>
        <w:pStyle w:val="ListParagraph"/>
        <w:numPr>
          <w:ilvl w:val="0"/>
          <w:numId w:val="9"/>
        </w:numPr>
        <w:tabs>
          <w:tab w:val="left" w:pos="284"/>
          <w:tab w:val="left" w:pos="993"/>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lastRenderedPageBreak/>
        <w:t xml:space="preserve">Rubinow I. M. Are Revolutions Worth While? The Efficacy of Revolutions As Judged By a Great Sociologist – The Marxian View. </w:t>
      </w:r>
      <w:r w:rsidRPr="009771AB">
        <w:rPr>
          <w:rFonts w:ascii="Times New Roman" w:hAnsi="Times New Roman" w:cs="Times New Roman"/>
          <w:i/>
          <w:iCs/>
          <w:sz w:val="24"/>
          <w:szCs w:val="24"/>
        </w:rPr>
        <w:t>The New Leader</w:t>
      </w:r>
      <w:r w:rsidRPr="009771AB">
        <w:rPr>
          <w:rFonts w:ascii="Times New Roman" w:hAnsi="Times New Roman" w:cs="Times New Roman"/>
          <w:sz w:val="24"/>
          <w:szCs w:val="24"/>
        </w:rPr>
        <w:t xml:space="preserve">. June 6. 1925. </w:t>
      </w:r>
      <w:r w:rsidR="00572E4B" w:rsidRPr="009771AB">
        <w:rPr>
          <w:rFonts w:ascii="Times New Roman" w:hAnsi="Times New Roman" w:cs="Times New Roman"/>
          <w:sz w:val="24"/>
          <w:szCs w:val="24"/>
        </w:rPr>
        <w:t>pg.</w:t>
      </w:r>
      <w:r w:rsidR="00636063" w:rsidRPr="009771AB">
        <w:rPr>
          <w:rFonts w:ascii="Times New Roman" w:hAnsi="Times New Roman" w:cs="Times New Roman"/>
          <w:sz w:val="24"/>
          <w:szCs w:val="24"/>
        </w:rPr>
        <w:t xml:space="preserve"> </w:t>
      </w:r>
      <w:r w:rsidRPr="009771AB">
        <w:rPr>
          <w:rFonts w:ascii="Times New Roman" w:hAnsi="Times New Roman" w:cs="Times New Roman"/>
          <w:sz w:val="24"/>
          <w:szCs w:val="24"/>
        </w:rPr>
        <w:t>4.</w:t>
      </w:r>
    </w:p>
    <w:p w14:paraId="7207C46F" w14:textId="77777777" w:rsidR="00386C93" w:rsidRPr="009771AB" w:rsidRDefault="00386C93"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2F07C5E5" w14:textId="41D27740" w:rsidR="00386C93" w:rsidRPr="009771AB" w:rsidRDefault="00386C93" w:rsidP="005724A3">
      <w:pPr>
        <w:pStyle w:val="ListParagraph"/>
        <w:numPr>
          <w:ilvl w:val="0"/>
          <w:numId w:val="9"/>
        </w:numPr>
        <w:tabs>
          <w:tab w:val="left" w:pos="426"/>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Barnes, Elmer Harry. Revolution in America. </w:t>
      </w:r>
      <w:r w:rsidRPr="009771AB">
        <w:rPr>
          <w:rFonts w:ascii="Times New Roman" w:hAnsi="Times New Roman" w:cs="Times New Roman"/>
          <w:i/>
          <w:iCs/>
          <w:sz w:val="24"/>
          <w:szCs w:val="24"/>
        </w:rPr>
        <w:t>The Nation</w:t>
      </w:r>
      <w:r w:rsidRPr="009771AB">
        <w:rPr>
          <w:rFonts w:ascii="Times New Roman" w:hAnsi="Times New Roman" w:cs="Times New Roman"/>
          <w:sz w:val="24"/>
          <w:szCs w:val="24"/>
        </w:rPr>
        <w:t>. 1925. Vol. 120,</w:t>
      </w:r>
      <w:r w:rsidR="00636063" w:rsidRPr="009771AB">
        <w:rPr>
          <w:rFonts w:ascii="Times New Roman" w:hAnsi="Times New Roman" w:cs="Times New Roman"/>
          <w:sz w:val="24"/>
          <w:szCs w:val="24"/>
        </w:rPr>
        <w:t xml:space="preserve"> No. 3</w:t>
      </w:r>
      <w:r w:rsidRPr="009771AB">
        <w:rPr>
          <w:rFonts w:ascii="Times New Roman" w:hAnsi="Times New Roman" w:cs="Times New Roman"/>
          <w:sz w:val="24"/>
          <w:szCs w:val="24"/>
        </w:rPr>
        <w:t xml:space="preserve">127. </w:t>
      </w:r>
      <w:r w:rsidR="007B29EA" w:rsidRPr="009771AB">
        <w:rPr>
          <w:rFonts w:ascii="Times New Roman" w:hAnsi="Times New Roman" w:cs="Times New Roman"/>
          <w:sz w:val="24"/>
          <w:szCs w:val="24"/>
        </w:rPr>
        <w:t xml:space="preserve">pp. </w:t>
      </w:r>
      <w:r w:rsidRPr="009771AB">
        <w:rPr>
          <w:rFonts w:ascii="Times New Roman" w:hAnsi="Times New Roman" w:cs="Times New Roman"/>
          <w:sz w:val="24"/>
          <w:szCs w:val="24"/>
        </w:rPr>
        <w:t>668-669.</w:t>
      </w:r>
    </w:p>
    <w:p w14:paraId="583FA780" w14:textId="7E010078" w:rsidR="00386C93" w:rsidRPr="009771AB" w:rsidRDefault="00386C93" w:rsidP="005724A3">
      <w:pPr>
        <w:pStyle w:val="ListParagraph"/>
        <w:tabs>
          <w:tab w:val="left" w:pos="426"/>
        </w:tabs>
        <w:spacing w:after="0" w:line="240" w:lineRule="auto"/>
        <w:ind w:left="0"/>
        <w:jc w:val="both"/>
        <w:rPr>
          <w:rFonts w:ascii="Times New Roman" w:hAnsi="Times New Roman" w:cs="Times New Roman"/>
          <w:b/>
          <w:sz w:val="24"/>
          <w:szCs w:val="24"/>
        </w:rPr>
      </w:pPr>
      <w:r w:rsidRPr="009771AB">
        <w:rPr>
          <w:rFonts w:ascii="Times New Roman" w:hAnsi="Times New Roman" w:cs="Times New Roman"/>
          <w:b/>
          <w:sz w:val="24"/>
          <w:szCs w:val="24"/>
        </w:rPr>
        <w:t>Dr. Sorokin presented a picture of the horrors that can await our country if we do not stop the new barbarism</w:t>
      </w:r>
      <w:r w:rsidR="007B29EA" w:rsidRPr="009771AB">
        <w:rPr>
          <w:rFonts w:ascii="Times New Roman" w:hAnsi="Times New Roman" w:cs="Times New Roman"/>
          <w:b/>
          <w:sz w:val="24"/>
          <w:szCs w:val="24"/>
        </w:rPr>
        <w:t xml:space="preserve"> </w:t>
      </w:r>
      <w:r w:rsidRPr="009771AB">
        <w:rPr>
          <w:rFonts w:ascii="Times New Roman" w:hAnsi="Times New Roman" w:cs="Times New Roman"/>
          <w:b/>
          <w:sz w:val="24"/>
          <w:szCs w:val="24"/>
        </w:rPr>
        <w:t>...</w:t>
      </w:r>
    </w:p>
    <w:p w14:paraId="1D09B404" w14:textId="77777777" w:rsidR="00386C93" w:rsidRPr="009771AB" w:rsidRDefault="00386C93" w:rsidP="005724A3">
      <w:pPr>
        <w:pStyle w:val="ListParagraph"/>
        <w:tabs>
          <w:tab w:val="left" w:pos="426"/>
        </w:tabs>
        <w:spacing w:after="0" w:line="240" w:lineRule="auto"/>
        <w:ind w:left="0"/>
        <w:jc w:val="both"/>
        <w:rPr>
          <w:rFonts w:ascii="Times New Roman" w:hAnsi="Times New Roman" w:cs="Times New Roman"/>
          <w:sz w:val="24"/>
          <w:szCs w:val="24"/>
        </w:rPr>
      </w:pPr>
    </w:p>
    <w:p w14:paraId="184BC11E" w14:textId="03E3261A" w:rsidR="00386C93" w:rsidRPr="009771AB" w:rsidRDefault="001A190C" w:rsidP="005724A3">
      <w:pPr>
        <w:pStyle w:val="ListParagraph"/>
        <w:numPr>
          <w:ilvl w:val="0"/>
          <w:numId w:val="9"/>
        </w:numPr>
        <w:tabs>
          <w:tab w:val="left" w:pos="426"/>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i/>
          <w:iCs/>
          <w:sz w:val="24"/>
          <w:szCs w:val="24"/>
        </w:rPr>
        <w:t>The Times Literary Supplement</w:t>
      </w:r>
      <w:r w:rsidRPr="009771AB">
        <w:rPr>
          <w:rFonts w:ascii="Times New Roman" w:hAnsi="Times New Roman" w:cs="Times New Roman"/>
          <w:sz w:val="24"/>
          <w:szCs w:val="24"/>
        </w:rPr>
        <w:t xml:space="preserve">. July 2. 1925. </w:t>
      </w:r>
      <w:r w:rsidR="00572E4B" w:rsidRPr="009771AB">
        <w:rPr>
          <w:rFonts w:ascii="Times New Roman" w:hAnsi="Times New Roman" w:cs="Times New Roman"/>
          <w:sz w:val="24"/>
          <w:szCs w:val="24"/>
        </w:rPr>
        <w:t>pg.</w:t>
      </w:r>
      <w:r w:rsidR="00C737DB" w:rsidRPr="009771AB">
        <w:rPr>
          <w:rFonts w:ascii="Times New Roman" w:hAnsi="Times New Roman" w:cs="Times New Roman"/>
          <w:sz w:val="24"/>
          <w:szCs w:val="24"/>
        </w:rPr>
        <w:t xml:space="preserve"> </w:t>
      </w:r>
      <w:r w:rsidRPr="009771AB">
        <w:rPr>
          <w:rFonts w:ascii="Times New Roman" w:hAnsi="Times New Roman" w:cs="Times New Roman"/>
          <w:sz w:val="24"/>
          <w:szCs w:val="24"/>
        </w:rPr>
        <w:t>451.</w:t>
      </w:r>
    </w:p>
    <w:p w14:paraId="2D3C5033" w14:textId="77777777" w:rsidR="00786CD8" w:rsidRPr="009771AB" w:rsidRDefault="00786CD8" w:rsidP="005724A3">
      <w:pPr>
        <w:pStyle w:val="ListParagraph"/>
        <w:tabs>
          <w:tab w:val="left" w:pos="426"/>
        </w:tabs>
        <w:spacing w:after="0" w:line="240" w:lineRule="auto"/>
        <w:ind w:left="0"/>
        <w:jc w:val="both"/>
        <w:rPr>
          <w:rFonts w:ascii="Times New Roman" w:hAnsi="Times New Roman" w:cs="Times New Roman"/>
          <w:sz w:val="24"/>
          <w:szCs w:val="24"/>
        </w:rPr>
      </w:pPr>
    </w:p>
    <w:p w14:paraId="7DDD861F" w14:textId="55E768F6" w:rsidR="00786CD8" w:rsidRPr="009771AB" w:rsidRDefault="00A21B67" w:rsidP="005724A3">
      <w:pPr>
        <w:pStyle w:val="ListParagraph"/>
        <w:numPr>
          <w:ilvl w:val="0"/>
          <w:numId w:val="9"/>
        </w:numPr>
        <w:tabs>
          <w:tab w:val="left" w:pos="426"/>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Calhoun, Arthur W. (Brookwood College). </w:t>
      </w:r>
      <w:r w:rsidRPr="009771AB">
        <w:rPr>
          <w:rFonts w:ascii="Times New Roman" w:hAnsi="Times New Roman" w:cs="Times New Roman"/>
          <w:i/>
          <w:iCs/>
          <w:sz w:val="24"/>
          <w:szCs w:val="24"/>
        </w:rPr>
        <w:t>Social Forces</w:t>
      </w:r>
      <w:r w:rsidRPr="009771AB">
        <w:rPr>
          <w:rFonts w:ascii="Times New Roman" w:hAnsi="Times New Roman" w:cs="Times New Roman"/>
          <w:sz w:val="24"/>
          <w:szCs w:val="24"/>
        </w:rPr>
        <w:t>. Sept</w:t>
      </w:r>
      <w:r w:rsidR="00C737DB" w:rsidRPr="009771AB">
        <w:rPr>
          <w:rFonts w:ascii="Times New Roman" w:hAnsi="Times New Roman" w:cs="Times New Roman"/>
          <w:sz w:val="24"/>
          <w:szCs w:val="24"/>
        </w:rPr>
        <w:t>. 1925.</w:t>
      </w:r>
      <w:r w:rsidRPr="009771AB">
        <w:rPr>
          <w:rFonts w:ascii="Times New Roman" w:hAnsi="Times New Roman" w:cs="Times New Roman"/>
          <w:sz w:val="24"/>
          <w:szCs w:val="24"/>
        </w:rPr>
        <w:t xml:space="preserve"> Vol. 4,</w:t>
      </w:r>
      <w:r w:rsidR="00C737DB" w:rsidRPr="009771AB">
        <w:rPr>
          <w:rFonts w:ascii="Times New Roman" w:hAnsi="Times New Roman" w:cs="Times New Roman"/>
          <w:sz w:val="24"/>
          <w:szCs w:val="24"/>
        </w:rPr>
        <w:t xml:space="preserve"> No. 1</w:t>
      </w:r>
      <w:r w:rsidRPr="009771AB">
        <w:rPr>
          <w:rFonts w:ascii="Times New Roman" w:hAnsi="Times New Roman" w:cs="Times New Roman"/>
          <w:sz w:val="24"/>
          <w:szCs w:val="24"/>
        </w:rPr>
        <w:t xml:space="preserve">. </w:t>
      </w:r>
      <w:r w:rsidR="00C737DB" w:rsidRPr="009771AB">
        <w:rPr>
          <w:rFonts w:ascii="Times New Roman" w:hAnsi="Times New Roman" w:cs="Times New Roman"/>
          <w:sz w:val="24"/>
          <w:szCs w:val="24"/>
        </w:rPr>
        <w:t xml:space="preserve">pp. </w:t>
      </w:r>
      <w:r w:rsidRPr="009771AB">
        <w:rPr>
          <w:rFonts w:ascii="Times New Roman" w:hAnsi="Times New Roman" w:cs="Times New Roman"/>
          <w:sz w:val="24"/>
          <w:szCs w:val="24"/>
        </w:rPr>
        <w:t>217-218.</w:t>
      </w:r>
    </w:p>
    <w:p w14:paraId="366F4C0C" w14:textId="77777777" w:rsidR="00FD6ADE" w:rsidRPr="009771AB" w:rsidRDefault="00FD6ADE" w:rsidP="005724A3">
      <w:pPr>
        <w:pStyle w:val="ListParagraph"/>
        <w:tabs>
          <w:tab w:val="left" w:pos="426"/>
        </w:tabs>
        <w:spacing w:after="0" w:line="240" w:lineRule="auto"/>
        <w:ind w:left="0"/>
        <w:jc w:val="both"/>
        <w:rPr>
          <w:rFonts w:ascii="Times New Roman" w:hAnsi="Times New Roman" w:cs="Times New Roman"/>
          <w:b/>
          <w:sz w:val="24"/>
          <w:szCs w:val="24"/>
        </w:rPr>
      </w:pPr>
      <w:r w:rsidRPr="009771AB">
        <w:rPr>
          <w:rFonts w:ascii="Times New Roman" w:hAnsi="Times New Roman" w:cs="Times New Roman"/>
          <w:b/>
          <w:sz w:val="24"/>
          <w:szCs w:val="24"/>
        </w:rPr>
        <w:t>There is no reason to believe that the author has achieved his ambitious goal of erecting a dam for revolutionary projects. The cataloguing of the evils of revolution is no substitute for other methods of purifying social relations.</w:t>
      </w:r>
    </w:p>
    <w:p w14:paraId="66C53AB4" w14:textId="77777777" w:rsidR="00FD6ADE" w:rsidRPr="009771AB" w:rsidRDefault="00FD6ADE" w:rsidP="005724A3">
      <w:pPr>
        <w:pStyle w:val="ListParagraph"/>
        <w:tabs>
          <w:tab w:val="left" w:pos="426"/>
        </w:tabs>
        <w:spacing w:after="0" w:line="240" w:lineRule="auto"/>
        <w:ind w:left="0"/>
        <w:jc w:val="both"/>
        <w:rPr>
          <w:rFonts w:ascii="Times New Roman" w:hAnsi="Times New Roman" w:cs="Times New Roman"/>
          <w:sz w:val="24"/>
          <w:szCs w:val="24"/>
        </w:rPr>
      </w:pPr>
    </w:p>
    <w:p w14:paraId="3769FD22" w14:textId="776C7FF4" w:rsidR="00A21B67" w:rsidRPr="009771AB" w:rsidRDefault="00FD6ADE" w:rsidP="005724A3">
      <w:pPr>
        <w:pStyle w:val="ListParagraph"/>
        <w:numPr>
          <w:ilvl w:val="0"/>
          <w:numId w:val="9"/>
        </w:numPr>
        <w:tabs>
          <w:tab w:val="left" w:pos="426"/>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Grierson, John (Chicago). </w:t>
      </w:r>
      <w:r w:rsidRPr="009771AB">
        <w:rPr>
          <w:rFonts w:ascii="Times New Roman" w:hAnsi="Times New Roman" w:cs="Times New Roman"/>
          <w:i/>
          <w:iCs/>
          <w:sz w:val="24"/>
          <w:szCs w:val="24"/>
        </w:rPr>
        <w:t>The American Journal of Sociology</w:t>
      </w:r>
      <w:r w:rsidRPr="009771AB">
        <w:rPr>
          <w:rFonts w:ascii="Times New Roman" w:hAnsi="Times New Roman" w:cs="Times New Roman"/>
          <w:sz w:val="24"/>
          <w:szCs w:val="24"/>
        </w:rPr>
        <w:t>. 1925. Vol. 31</w:t>
      </w:r>
      <w:r w:rsidR="00C737DB" w:rsidRPr="009771AB">
        <w:rPr>
          <w:rFonts w:ascii="Times New Roman" w:hAnsi="Times New Roman" w:cs="Times New Roman"/>
          <w:sz w:val="24"/>
          <w:szCs w:val="24"/>
        </w:rPr>
        <w:t>, No. 3</w:t>
      </w:r>
      <w:r w:rsidRPr="009771AB">
        <w:rPr>
          <w:rFonts w:ascii="Times New Roman" w:hAnsi="Times New Roman" w:cs="Times New Roman"/>
          <w:sz w:val="24"/>
          <w:szCs w:val="24"/>
        </w:rPr>
        <w:t xml:space="preserve">. </w:t>
      </w:r>
      <w:r w:rsidR="00C737DB" w:rsidRPr="009771AB">
        <w:rPr>
          <w:rFonts w:ascii="Times New Roman" w:hAnsi="Times New Roman" w:cs="Times New Roman"/>
          <w:sz w:val="24"/>
          <w:szCs w:val="24"/>
        </w:rPr>
        <w:t>pp</w:t>
      </w:r>
      <w:r w:rsidR="00930960" w:rsidRPr="009771AB">
        <w:rPr>
          <w:rFonts w:ascii="Times New Roman" w:hAnsi="Times New Roman" w:cs="Times New Roman"/>
          <w:sz w:val="24"/>
          <w:szCs w:val="24"/>
        </w:rPr>
        <w:t xml:space="preserve">. </w:t>
      </w:r>
      <w:r w:rsidRPr="009771AB">
        <w:rPr>
          <w:rFonts w:ascii="Times New Roman" w:hAnsi="Times New Roman" w:cs="Times New Roman"/>
          <w:sz w:val="24"/>
          <w:szCs w:val="24"/>
        </w:rPr>
        <w:t>399-400.</w:t>
      </w:r>
    </w:p>
    <w:p w14:paraId="7820D0D9" w14:textId="5C7CB510" w:rsidR="00B95A06" w:rsidRPr="009771AB" w:rsidRDefault="00B95A06" w:rsidP="005724A3">
      <w:pPr>
        <w:pStyle w:val="ListParagraph"/>
        <w:tabs>
          <w:tab w:val="left" w:pos="426"/>
        </w:tabs>
        <w:spacing w:after="0" w:line="240" w:lineRule="auto"/>
        <w:ind w:left="0"/>
        <w:jc w:val="both"/>
        <w:rPr>
          <w:rFonts w:ascii="Times New Roman" w:hAnsi="Times New Roman" w:cs="Times New Roman"/>
          <w:b/>
          <w:sz w:val="24"/>
          <w:szCs w:val="24"/>
        </w:rPr>
      </w:pPr>
      <w:r w:rsidRPr="009771AB">
        <w:rPr>
          <w:rFonts w:ascii="Times New Roman" w:hAnsi="Times New Roman" w:cs="Times New Roman"/>
          <w:b/>
          <w:sz w:val="24"/>
          <w:szCs w:val="24"/>
        </w:rPr>
        <w:t>Professor Sorokin too often falls into invectives against the Bolsheviks.</w:t>
      </w:r>
    </w:p>
    <w:p w14:paraId="1DF90A52" w14:textId="77777777" w:rsidR="00B95A06" w:rsidRPr="009771AB" w:rsidRDefault="00B95A06" w:rsidP="005724A3">
      <w:pPr>
        <w:pStyle w:val="ListParagraph"/>
        <w:tabs>
          <w:tab w:val="left" w:pos="426"/>
        </w:tabs>
        <w:spacing w:after="0" w:line="240" w:lineRule="auto"/>
        <w:ind w:left="0"/>
        <w:jc w:val="both"/>
        <w:rPr>
          <w:rFonts w:ascii="Times New Roman" w:hAnsi="Times New Roman" w:cs="Times New Roman"/>
          <w:sz w:val="24"/>
          <w:szCs w:val="24"/>
        </w:rPr>
      </w:pPr>
    </w:p>
    <w:p w14:paraId="6DA411BD" w14:textId="55BAA105" w:rsidR="00DC002D" w:rsidRPr="009771AB" w:rsidRDefault="00B95A06" w:rsidP="005724A3">
      <w:pPr>
        <w:pStyle w:val="ListParagraph"/>
        <w:numPr>
          <w:ilvl w:val="0"/>
          <w:numId w:val="9"/>
        </w:numPr>
        <w:tabs>
          <w:tab w:val="left" w:pos="426"/>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i/>
          <w:iCs/>
          <w:sz w:val="24"/>
          <w:szCs w:val="24"/>
        </w:rPr>
        <w:t>The Ottawa Evening Citizen</w:t>
      </w:r>
      <w:r w:rsidRPr="009771AB">
        <w:rPr>
          <w:rFonts w:ascii="Times New Roman" w:hAnsi="Times New Roman" w:cs="Times New Roman"/>
          <w:sz w:val="24"/>
          <w:szCs w:val="24"/>
        </w:rPr>
        <w:t>. Dec. 22, 1925.</w:t>
      </w:r>
    </w:p>
    <w:p w14:paraId="2DBB9F7A" w14:textId="77777777" w:rsidR="00DC002D" w:rsidRPr="009771AB" w:rsidRDefault="00DC002D" w:rsidP="005724A3">
      <w:pPr>
        <w:pStyle w:val="ListParagraph"/>
        <w:tabs>
          <w:tab w:val="left" w:pos="426"/>
        </w:tabs>
        <w:spacing w:after="0" w:line="240" w:lineRule="auto"/>
        <w:ind w:left="0"/>
        <w:jc w:val="both"/>
        <w:rPr>
          <w:rFonts w:ascii="Times New Roman" w:hAnsi="Times New Roman" w:cs="Times New Roman"/>
          <w:sz w:val="24"/>
          <w:szCs w:val="24"/>
        </w:rPr>
      </w:pPr>
    </w:p>
    <w:p w14:paraId="084F8F94" w14:textId="66693A62" w:rsidR="005D310D" w:rsidRPr="009771AB" w:rsidRDefault="005D310D" w:rsidP="005724A3">
      <w:pPr>
        <w:pStyle w:val="HTMLPreformatted"/>
        <w:numPr>
          <w:ilvl w:val="0"/>
          <w:numId w:val="9"/>
        </w:numPr>
        <w:tabs>
          <w:tab w:val="clear" w:pos="916"/>
          <w:tab w:val="left" w:pos="426"/>
        </w:tabs>
        <w:ind w:left="0" w:firstLine="0"/>
        <w:jc w:val="both"/>
        <w:rPr>
          <w:rStyle w:val="fontstyle01"/>
          <w:rFonts w:ascii="Times New Roman" w:hAnsi="Times New Roman" w:cs="Times New Roman"/>
        </w:rPr>
      </w:pPr>
      <w:r w:rsidRPr="009771AB">
        <w:rPr>
          <w:rStyle w:val="fontstyle01"/>
          <w:rFonts w:ascii="Times New Roman" w:hAnsi="Times New Roman" w:cs="Times New Roman"/>
        </w:rPr>
        <w:t xml:space="preserve">Hanna Meuter. Review of </w:t>
      </w:r>
      <w:r w:rsidRPr="009771AB">
        <w:rPr>
          <w:rStyle w:val="fontstyle01"/>
          <w:rFonts w:ascii="Times New Roman" w:hAnsi="Times New Roman" w:cs="Times New Roman"/>
          <w:i/>
          <w:iCs/>
        </w:rPr>
        <w:t>The Sociology of Revolution</w:t>
      </w:r>
      <w:r w:rsidRPr="009771AB">
        <w:rPr>
          <w:rStyle w:val="fontstyle01"/>
          <w:rFonts w:ascii="Times New Roman" w:hAnsi="Times New Roman" w:cs="Times New Roman"/>
        </w:rPr>
        <w:t xml:space="preserve"> (Cologne). </w:t>
      </w:r>
      <w:r w:rsidRPr="009771AB">
        <w:rPr>
          <w:rFonts w:ascii="Times New Roman" w:hAnsi="Times New Roman"/>
          <w:i/>
          <w:iCs/>
          <w:color w:val="202124"/>
          <w:sz w:val="25"/>
        </w:rPr>
        <w:t>Kölner Vierteljahrshefte fur Soziologie</w:t>
      </w:r>
      <w:r w:rsidRPr="009771AB">
        <w:rPr>
          <w:rFonts w:ascii="Times New Roman" w:hAnsi="Times New Roman"/>
          <w:color w:val="202124"/>
          <w:sz w:val="25"/>
        </w:rPr>
        <w:t xml:space="preserve">. </w:t>
      </w:r>
      <w:r w:rsidRPr="009771AB">
        <w:rPr>
          <w:rStyle w:val="fontstyle01"/>
          <w:rFonts w:ascii="Times New Roman" w:hAnsi="Times New Roman" w:cs="Times New Roman"/>
        </w:rPr>
        <w:t xml:space="preserve">5. 1926. </w:t>
      </w:r>
      <w:r w:rsidR="00930960" w:rsidRPr="009771AB">
        <w:rPr>
          <w:rStyle w:val="fontstyle01"/>
          <w:rFonts w:ascii="Times New Roman" w:hAnsi="Times New Roman" w:cs="Times New Roman"/>
        </w:rPr>
        <w:t xml:space="preserve">pp, </w:t>
      </w:r>
      <w:r w:rsidRPr="009771AB">
        <w:rPr>
          <w:rStyle w:val="fontstyle01"/>
          <w:rFonts w:ascii="Times New Roman" w:hAnsi="Times New Roman" w:cs="Times New Roman"/>
        </w:rPr>
        <w:t>461-464 (</w:t>
      </w:r>
      <w:r w:rsidR="00930960" w:rsidRPr="009771AB">
        <w:rPr>
          <w:rStyle w:val="fontstyle01"/>
          <w:rFonts w:ascii="Times New Roman" w:hAnsi="Times New Roman" w:cs="Times New Roman"/>
        </w:rPr>
        <w:t>r</w:t>
      </w:r>
      <w:r w:rsidRPr="009771AB">
        <w:rPr>
          <w:rStyle w:val="fontstyle01"/>
          <w:rFonts w:ascii="Times New Roman" w:hAnsi="Times New Roman" w:cs="Times New Roman"/>
        </w:rPr>
        <w:t>eview of the 1925 American edition).</w:t>
      </w:r>
    </w:p>
    <w:p w14:paraId="6F43DFED" w14:textId="77777777" w:rsidR="005D310D" w:rsidRPr="009771AB" w:rsidRDefault="005D310D" w:rsidP="005724A3">
      <w:pPr>
        <w:pStyle w:val="HTMLPreformatted"/>
        <w:tabs>
          <w:tab w:val="clear" w:pos="916"/>
          <w:tab w:val="left" w:pos="426"/>
        </w:tabs>
        <w:jc w:val="both"/>
        <w:rPr>
          <w:rFonts w:ascii="Times New Roman" w:hAnsi="Times New Roman" w:cs="Times New Roman"/>
          <w:color w:val="000000"/>
          <w:sz w:val="24"/>
          <w:szCs w:val="24"/>
        </w:rPr>
      </w:pPr>
    </w:p>
    <w:p w14:paraId="19F28C06" w14:textId="77777777" w:rsidR="005D310D" w:rsidRPr="009771AB" w:rsidRDefault="005D310D" w:rsidP="005724A3">
      <w:pPr>
        <w:pStyle w:val="ListParagraph"/>
        <w:tabs>
          <w:tab w:val="left" w:pos="426"/>
        </w:tabs>
        <w:spacing w:after="0" w:line="240" w:lineRule="auto"/>
        <w:ind w:left="0"/>
        <w:jc w:val="both"/>
        <w:rPr>
          <w:rFonts w:ascii="Times New Roman" w:hAnsi="Times New Roman" w:cs="Times New Roman"/>
          <w:sz w:val="24"/>
          <w:szCs w:val="24"/>
        </w:rPr>
      </w:pPr>
    </w:p>
    <w:p w14:paraId="08F27EA7" w14:textId="77777777" w:rsidR="005D310D" w:rsidRPr="009771AB" w:rsidRDefault="005D310D" w:rsidP="005724A3">
      <w:pPr>
        <w:pStyle w:val="ListParagraph"/>
        <w:tabs>
          <w:tab w:val="left" w:pos="426"/>
        </w:tabs>
        <w:spacing w:after="0" w:line="240" w:lineRule="auto"/>
        <w:ind w:left="0"/>
        <w:jc w:val="center"/>
        <w:rPr>
          <w:rFonts w:ascii="Times New Roman" w:hAnsi="Times New Roman" w:cs="Times New Roman"/>
          <w:b/>
          <w:sz w:val="28"/>
          <w:szCs w:val="28"/>
        </w:rPr>
      </w:pPr>
      <w:r w:rsidRPr="009771AB">
        <w:rPr>
          <w:rFonts w:ascii="Times New Roman" w:hAnsi="Times New Roman" w:cs="Times New Roman"/>
          <w:b/>
          <w:sz w:val="28"/>
          <w:szCs w:val="28"/>
        </w:rPr>
        <w:t>1926</w:t>
      </w:r>
    </w:p>
    <w:p w14:paraId="59F1702F" w14:textId="77777777" w:rsidR="00DD6458" w:rsidRPr="009771AB" w:rsidRDefault="00DD6458" w:rsidP="005724A3">
      <w:pPr>
        <w:pStyle w:val="ListParagraph"/>
        <w:tabs>
          <w:tab w:val="left" w:pos="426"/>
        </w:tabs>
        <w:spacing w:after="0" w:line="240" w:lineRule="auto"/>
        <w:ind w:left="0"/>
        <w:jc w:val="both"/>
        <w:rPr>
          <w:rFonts w:ascii="Times New Roman" w:hAnsi="Times New Roman" w:cs="Times New Roman"/>
          <w:sz w:val="24"/>
          <w:szCs w:val="24"/>
        </w:rPr>
      </w:pPr>
    </w:p>
    <w:p w14:paraId="1E6998A9" w14:textId="3E317D3B" w:rsidR="00EE052C" w:rsidRPr="009771AB" w:rsidRDefault="005D310D" w:rsidP="005724A3">
      <w:pPr>
        <w:pStyle w:val="ListParagraph"/>
        <w:numPr>
          <w:ilvl w:val="0"/>
          <w:numId w:val="9"/>
        </w:numPr>
        <w:tabs>
          <w:tab w:val="left" w:pos="426"/>
        </w:tabs>
        <w:spacing w:after="0" w:line="240" w:lineRule="auto"/>
        <w:ind w:left="0" w:firstLine="0"/>
        <w:jc w:val="both"/>
        <w:rPr>
          <w:rFonts w:ascii="Times New Roman" w:hAnsi="Times New Roman" w:cs="Times New Roman"/>
          <w:sz w:val="24"/>
          <w:szCs w:val="24"/>
        </w:rPr>
      </w:pPr>
      <w:r w:rsidRPr="009771AB">
        <w:rPr>
          <w:rFonts w:ascii="Times New Roman" w:hAnsi="Times New Roman" w:cs="Times New Roman"/>
          <w:sz w:val="24"/>
          <w:szCs w:val="24"/>
        </w:rPr>
        <w:t xml:space="preserve">Park, Robert E. </w:t>
      </w:r>
      <w:r w:rsidRPr="009771AB">
        <w:rPr>
          <w:rFonts w:ascii="Times New Roman" w:hAnsi="Times New Roman" w:cs="Times New Roman"/>
          <w:i/>
          <w:iCs/>
          <w:sz w:val="24"/>
          <w:szCs w:val="24"/>
        </w:rPr>
        <w:t>The Annals of the American Academy of Political and Social Science</w:t>
      </w:r>
      <w:r w:rsidRPr="009771AB">
        <w:rPr>
          <w:rFonts w:ascii="Times New Roman" w:hAnsi="Times New Roman" w:cs="Times New Roman"/>
          <w:sz w:val="24"/>
          <w:szCs w:val="24"/>
        </w:rPr>
        <w:t xml:space="preserve">. Jan. 26, </w:t>
      </w:r>
      <w:r w:rsidR="007073BD" w:rsidRPr="009771AB">
        <w:rPr>
          <w:rFonts w:ascii="Times New Roman" w:hAnsi="Times New Roman" w:cs="Times New Roman"/>
          <w:sz w:val="24"/>
          <w:szCs w:val="24"/>
        </w:rPr>
        <w:t xml:space="preserve">1926, </w:t>
      </w:r>
      <w:r w:rsidRPr="009771AB">
        <w:rPr>
          <w:rFonts w:ascii="Times New Roman" w:hAnsi="Times New Roman" w:cs="Times New Roman"/>
          <w:sz w:val="24"/>
          <w:szCs w:val="24"/>
        </w:rPr>
        <w:t>Vol</w:t>
      </w:r>
      <w:r w:rsidR="007073BD" w:rsidRPr="009771AB">
        <w:rPr>
          <w:rFonts w:ascii="Times New Roman" w:hAnsi="Times New Roman" w:cs="Times New Roman"/>
          <w:sz w:val="24"/>
          <w:szCs w:val="24"/>
        </w:rPr>
        <w:t>.</w:t>
      </w:r>
      <w:r w:rsidRPr="009771AB">
        <w:rPr>
          <w:rFonts w:ascii="Times New Roman" w:hAnsi="Times New Roman" w:cs="Times New Roman"/>
          <w:sz w:val="24"/>
          <w:szCs w:val="24"/>
        </w:rPr>
        <w:t xml:space="preserve"> 123. </w:t>
      </w:r>
      <w:r w:rsidR="007073BD" w:rsidRPr="009771AB">
        <w:rPr>
          <w:rFonts w:ascii="Times New Roman" w:hAnsi="Times New Roman" w:cs="Times New Roman"/>
          <w:sz w:val="24"/>
          <w:szCs w:val="24"/>
        </w:rPr>
        <w:t xml:space="preserve">pp. </w:t>
      </w:r>
      <w:r w:rsidRPr="009771AB">
        <w:rPr>
          <w:rFonts w:ascii="Times New Roman" w:hAnsi="Times New Roman" w:cs="Times New Roman"/>
          <w:sz w:val="24"/>
          <w:szCs w:val="24"/>
        </w:rPr>
        <w:t>230-231.</w:t>
      </w:r>
    </w:p>
    <w:p w14:paraId="286FE091" w14:textId="77777777" w:rsidR="006E5F51" w:rsidRPr="009771AB" w:rsidRDefault="006E5F51" w:rsidP="005724A3">
      <w:pPr>
        <w:tabs>
          <w:tab w:val="left" w:pos="426"/>
        </w:tabs>
        <w:spacing w:after="0" w:line="240" w:lineRule="auto"/>
        <w:jc w:val="both"/>
        <w:rPr>
          <w:rFonts w:ascii="Times New Roman" w:hAnsi="Times New Roman" w:cs="Times New Roman"/>
          <w:sz w:val="24"/>
          <w:szCs w:val="24"/>
        </w:rPr>
      </w:pPr>
    </w:p>
    <w:p w14:paraId="2A1D232E" w14:textId="373B0E70" w:rsidR="006E5F51" w:rsidRPr="009771AB" w:rsidRDefault="006E5F51" w:rsidP="005724A3">
      <w:pPr>
        <w:spacing w:after="0" w:line="240" w:lineRule="auto"/>
        <w:rPr>
          <w:rFonts w:ascii="Times New Roman" w:hAnsi="Times New Roman"/>
          <w:b/>
          <w:bCs/>
          <w:sz w:val="24"/>
        </w:rPr>
      </w:pPr>
      <w:r w:rsidRPr="009771AB">
        <w:rPr>
          <w:rFonts w:ascii="Times New Roman" w:hAnsi="Times New Roman"/>
          <w:b/>
          <w:bCs/>
          <w:sz w:val="24"/>
        </w:rPr>
        <w:t>The purpose is to state, no doubt, the phenomena in such abstract and formal terms that the events of one revolution can be compared with those of another, so that the conclusions which the author is able to draw at the end of the volume will have a general character. …</w:t>
      </w:r>
    </w:p>
    <w:p w14:paraId="24502CB1" w14:textId="77777777" w:rsidR="006E5F51" w:rsidRPr="009771AB" w:rsidRDefault="006E5F51" w:rsidP="005724A3">
      <w:pPr>
        <w:spacing w:after="0" w:line="240" w:lineRule="auto"/>
        <w:rPr>
          <w:rFonts w:ascii="Times New Roman" w:hAnsi="Times New Roman"/>
          <w:b/>
          <w:bCs/>
          <w:sz w:val="24"/>
        </w:rPr>
      </w:pPr>
      <w:r w:rsidRPr="009771AB">
        <w:rPr>
          <w:rFonts w:ascii="Times New Roman" w:hAnsi="Times New Roman"/>
          <w:b/>
          <w:bCs/>
          <w:sz w:val="24"/>
        </w:rPr>
        <w:t>Those who are eager for facts to discredit communism as an economic and political ideal will find them here. And this no doubt explains why, in spite of the pedantry of its naturalistic style, it has met with such favorable comments in the popular reviews. …</w:t>
      </w:r>
    </w:p>
    <w:p w14:paraId="44599E4F" w14:textId="77777777" w:rsidR="001E18D5" w:rsidRPr="009771AB" w:rsidRDefault="001E18D5"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05F044A8" w14:textId="77777777" w:rsidR="006E5F51" w:rsidRPr="009771AB" w:rsidRDefault="006E5F51"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6742DF1F" w14:textId="75FD21B1" w:rsidR="00C55118" w:rsidRPr="009771AB" w:rsidRDefault="004C7760" w:rsidP="005724A3">
      <w:pPr>
        <w:pStyle w:val="ListParagraph"/>
        <w:tabs>
          <w:tab w:val="left" w:pos="284"/>
          <w:tab w:val="left" w:pos="993"/>
        </w:tabs>
        <w:spacing w:after="0" w:line="240" w:lineRule="auto"/>
        <w:ind w:left="0"/>
        <w:jc w:val="both"/>
        <w:rPr>
          <w:rFonts w:ascii="Times New Roman" w:hAnsi="Times New Roman" w:cs="Times New Roman"/>
          <w:sz w:val="24"/>
          <w:szCs w:val="24"/>
        </w:rPr>
      </w:pPr>
      <w:r w:rsidRPr="009771AB">
        <w:rPr>
          <w:rFonts w:ascii="Times New Roman" w:hAnsi="Times New Roman" w:cs="Times New Roman"/>
          <w:i/>
          <w:iCs/>
          <w:sz w:val="24"/>
          <w:szCs w:val="24"/>
        </w:rPr>
        <w:t>The</w:t>
      </w:r>
      <w:r w:rsidR="00930960" w:rsidRPr="009771AB">
        <w:rPr>
          <w:rFonts w:ascii="Times New Roman" w:hAnsi="Times New Roman" w:cs="Times New Roman"/>
          <w:i/>
          <w:iCs/>
          <w:sz w:val="24"/>
          <w:szCs w:val="24"/>
        </w:rPr>
        <w:t xml:space="preserve"> </w:t>
      </w:r>
      <w:r w:rsidRPr="009771AB">
        <w:rPr>
          <w:rFonts w:ascii="Times New Roman" w:hAnsi="Times New Roman" w:cs="Times New Roman"/>
          <w:i/>
          <w:iCs/>
          <w:sz w:val="24"/>
          <w:szCs w:val="24"/>
        </w:rPr>
        <w:t>Sociology of Revolution</w:t>
      </w:r>
      <w:r w:rsidRPr="009771AB">
        <w:rPr>
          <w:rFonts w:ascii="Times New Roman" w:hAnsi="Times New Roman" w:cs="Times New Roman"/>
          <w:sz w:val="24"/>
          <w:szCs w:val="24"/>
        </w:rPr>
        <w:t xml:space="preserve"> was also re</w:t>
      </w:r>
      <w:r w:rsidR="00930960" w:rsidRPr="009771AB">
        <w:rPr>
          <w:rFonts w:ascii="Times New Roman" w:hAnsi="Times New Roman" w:cs="Times New Roman"/>
          <w:sz w:val="24"/>
          <w:szCs w:val="24"/>
        </w:rPr>
        <w:t xml:space="preserve">viewed </w:t>
      </w:r>
      <w:r w:rsidRPr="009771AB">
        <w:rPr>
          <w:rFonts w:ascii="Times New Roman" w:hAnsi="Times New Roman" w:cs="Times New Roman"/>
          <w:sz w:val="24"/>
          <w:szCs w:val="24"/>
        </w:rPr>
        <w:t>in Europe</w:t>
      </w:r>
      <w:r w:rsidR="00930960"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p>
    <w:p w14:paraId="0B768481" w14:textId="77777777" w:rsidR="00F267BD" w:rsidRPr="009771AB" w:rsidRDefault="00F267BD" w:rsidP="005724A3">
      <w:pPr>
        <w:pStyle w:val="ListParagraph"/>
        <w:tabs>
          <w:tab w:val="left" w:pos="284"/>
          <w:tab w:val="left" w:pos="993"/>
        </w:tabs>
        <w:spacing w:after="0" w:line="240" w:lineRule="auto"/>
        <w:ind w:left="0"/>
        <w:jc w:val="both"/>
        <w:rPr>
          <w:rFonts w:ascii="Times New Roman" w:hAnsi="Times New Roman" w:cs="Times New Roman"/>
          <w:sz w:val="24"/>
          <w:szCs w:val="24"/>
        </w:rPr>
      </w:pPr>
    </w:p>
    <w:p w14:paraId="302121CA" w14:textId="63FE9263" w:rsidR="002813AB" w:rsidRPr="009771AB" w:rsidRDefault="002813AB" w:rsidP="005724A3">
      <w:pPr>
        <w:spacing w:after="0" w:line="240" w:lineRule="auto"/>
        <w:jc w:val="right"/>
        <w:rPr>
          <w:rFonts w:ascii="Times New Roman" w:hAnsi="Times New Roman" w:cs="Times New Roman"/>
          <w:b/>
          <w:sz w:val="28"/>
          <w:szCs w:val="28"/>
        </w:rPr>
      </w:pPr>
      <w:r w:rsidRPr="009771AB">
        <w:rPr>
          <w:rFonts w:ascii="Times New Roman" w:hAnsi="Times New Roman" w:cs="Times New Roman"/>
          <w:b/>
          <w:sz w:val="28"/>
          <w:szCs w:val="28"/>
        </w:rPr>
        <w:t>Pitirim Sorokin. Die Soziologie der Revolution</w:t>
      </w:r>
    </w:p>
    <w:p w14:paraId="021A1C9A" w14:textId="3842C62B" w:rsidR="002813AB" w:rsidRPr="009771AB" w:rsidRDefault="002813AB"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Ins Deutsche ubertragen mit einer Einleitung</w:t>
      </w:r>
    </w:p>
    <w:p w14:paraId="3EC7E7BC" w14:textId="74B9302B" w:rsidR="002813AB" w:rsidRPr="009771AB" w:rsidRDefault="002813AB"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versehen von Dr. Hans Kasspohl</w:t>
      </w:r>
    </w:p>
    <w:p w14:paraId="1611DC16" w14:textId="5A965104" w:rsidR="002813AB" w:rsidRPr="009771AB" w:rsidRDefault="002813AB" w:rsidP="005724A3">
      <w:pPr>
        <w:spacing w:after="0" w:line="240" w:lineRule="auto"/>
        <w:jc w:val="right"/>
        <w:rPr>
          <w:rFonts w:ascii="Times New Roman" w:hAnsi="Times New Roman" w:cs="Times New Roman"/>
          <w:b/>
          <w:sz w:val="24"/>
          <w:szCs w:val="24"/>
        </w:rPr>
      </w:pPr>
      <w:r w:rsidRPr="009771AB">
        <w:rPr>
          <w:rFonts w:ascii="Times New Roman" w:hAnsi="Times New Roman" w:cs="Times New Roman"/>
          <w:b/>
          <w:sz w:val="24"/>
          <w:szCs w:val="24"/>
        </w:rPr>
        <w:t xml:space="preserve">J.F. Lehmanns Verlag / Munchen. 1928. 358 </w:t>
      </w:r>
      <w:r w:rsidR="00784FAF" w:rsidRPr="009771AB">
        <w:rPr>
          <w:rFonts w:ascii="Times New Roman" w:hAnsi="Times New Roman" w:cs="Times New Roman"/>
          <w:b/>
          <w:sz w:val="24"/>
          <w:szCs w:val="24"/>
        </w:rPr>
        <w:t>pp.</w:t>
      </w:r>
    </w:p>
    <w:p w14:paraId="4634F8BB" w14:textId="77777777" w:rsidR="002813AB" w:rsidRPr="009771AB" w:rsidRDefault="002813AB" w:rsidP="005724A3">
      <w:pPr>
        <w:spacing w:after="0" w:line="240" w:lineRule="auto"/>
        <w:rPr>
          <w:rFonts w:ascii="Times New Roman" w:hAnsi="Times New Roman" w:cs="Times New Roman"/>
          <w:b/>
          <w:sz w:val="28"/>
          <w:szCs w:val="28"/>
        </w:rPr>
      </w:pPr>
    </w:p>
    <w:p w14:paraId="7936F55F" w14:textId="6FA5C08B" w:rsidR="00C639C0" w:rsidRPr="009771AB" w:rsidRDefault="002813AB"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lastRenderedPageBreak/>
        <w:t>Reviews in German</w:t>
      </w:r>
    </w:p>
    <w:p w14:paraId="4C703CBD" w14:textId="77777777" w:rsidR="00BC2683" w:rsidRPr="009771AB" w:rsidRDefault="00BC2683"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1928</w:t>
      </w:r>
    </w:p>
    <w:p w14:paraId="08D708FD" w14:textId="53AEDA72" w:rsidR="00E53C94" w:rsidRPr="009771AB" w:rsidRDefault="009D6298" w:rsidP="005724A3">
      <w:pPr>
        <w:spacing w:after="0" w:line="240" w:lineRule="auto"/>
        <w:jc w:val="both"/>
        <w:rPr>
          <w:rFonts w:ascii="Times New Roman" w:hAnsi="Times New Roman"/>
          <w:color w:val="000000"/>
          <w:sz w:val="24"/>
          <w:szCs w:val="24"/>
        </w:rPr>
      </w:pPr>
      <w:r w:rsidRPr="009771AB">
        <w:rPr>
          <w:rFonts w:ascii="Times New Roman" w:hAnsi="Times New Roman"/>
          <w:color w:val="000000"/>
          <w:sz w:val="24"/>
          <w:szCs w:val="24"/>
        </w:rPr>
        <w:t xml:space="preserve">1. Kasspohl, H. Einleitung zur deutschen Ausgabe [Introduction to the German edition], in: Sorokin P. </w:t>
      </w:r>
      <w:r w:rsidRPr="009771AB">
        <w:rPr>
          <w:rFonts w:ascii="Times New Roman" w:hAnsi="Times New Roman"/>
          <w:i/>
          <w:iCs/>
          <w:color w:val="000000"/>
          <w:sz w:val="24"/>
          <w:szCs w:val="24"/>
        </w:rPr>
        <w:t>Die Soziologie der Revolution</w:t>
      </w:r>
      <w:r w:rsidRPr="009771AB">
        <w:rPr>
          <w:rFonts w:ascii="Times New Roman" w:hAnsi="Times New Roman"/>
          <w:color w:val="000000"/>
          <w:sz w:val="24"/>
          <w:szCs w:val="24"/>
        </w:rPr>
        <w:t>. Ins Dt. übertragen und mit einer Einl. versehen von H. Kasspohl [The Sociology of Revolution, Transl. in Germ. and Foreword by Dr. H. Kasspohl], (pp. 7–30), Munich: J.F. Lehmanns Publ. (in German).</w:t>
      </w:r>
    </w:p>
    <w:p w14:paraId="51C50D2E" w14:textId="77777777" w:rsidR="00EE6B37" w:rsidRPr="009771AB" w:rsidRDefault="00EE6B37" w:rsidP="005724A3">
      <w:pPr>
        <w:spacing w:after="0" w:line="240" w:lineRule="auto"/>
        <w:jc w:val="both"/>
        <w:rPr>
          <w:rFonts w:ascii="Times New Roman" w:hAnsi="Times New Roman"/>
          <w:color w:val="000000"/>
          <w:sz w:val="24"/>
          <w:szCs w:val="24"/>
        </w:rPr>
      </w:pPr>
    </w:p>
    <w:p w14:paraId="3C807BB8" w14:textId="7C828677" w:rsidR="000A78E9" w:rsidRPr="009771AB" w:rsidRDefault="009D6298" w:rsidP="005724A3">
      <w:pPr>
        <w:spacing w:after="0" w:line="240" w:lineRule="auto"/>
        <w:jc w:val="both"/>
        <w:rPr>
          <w:rFonts w:ascii="Times New Roman" w:hAnsi="Times New Roman"/>
          <w:color w:val="000000"/>
          <w:sz w:val="24"/>
          <w:szCs w:val="24"/>
        </w:rPr>
      </w:pPr>
      <w:r w:rsidRPr="009771AB">
        <w:rPr>
          <w:rFonts w:ascii="Times New Roman" w:hAnsi="Times New Roman"/>
          <w:color w:val="000000"/>
          <w:sz w:val="24"/>
          <w:szCs w:val="24"/>
        </w:rPr>
        <w:t>2. Meusel, A. Sorokin P. Soziologie der Revolution: Rezension [Sorokin P. The Sociology</w:t>
      </w:r>
      <w:r w:rsidR="00FE0E03" w:rsidRPr="009771AB">
        <w:rPr>
          <w:rFonts w:ascii="Times New Roman" w:hAnsi="Times New Roman"/>
          <w:color w:val="000000"/>
          <w:sz w:val="24"/>
          <w:szCs w:val="24"/>
        </w:rPr>
        <w:t xml:space="preserve"> </w:t>
      </w:r>
      <w:r w:rsidRPr="009771AB">
        <w:rPr>
          <w:rFonts w:ascii="Times New Roman" w:hAnsi="Times New Roman"/>
          <w:color w:val="000000"/>
          <w:sz w:val="24"/>
          <w:szCs w:val="24"/>
        </w:rPr>
        <w:t xml:space="preserve">of Revolution: Review], </w:t>
      </w:r>
      <w:r w:rsidRPr="009771AB">
        <w:rPr>
          <w:rFonts w:ascii="Times New Roman" w:hAnsi="Times New Roman"/>
          <w:i/>
          <w:iCs/>
          <w:color w:val="000000"/>
          <w:sz w:val="24"/>
          <w:szCs w:val="24"/>
        </w:rPr>
        <w:t>Archiv für Sozialwissenschaft und Sozialpolitik</w:t>
      </w:r>
      <w:r w:rsidRPr="009771AB">
        <w:rPr>
          <w:rFonts w:ascii="Times New Roman" w:hAnsi="Times New Roman"/>
          <w:color w:val="000000"/>
          <w:sz w:val="24"/>
          <w:szCs w:val="24"/>
        </w:rPr>
        <w:t xml:space="preserve">, 60, </w:t>
      </w:r>
      <w:r w:rsidR="00784FAF" w:rsidRPr="009771AB">
        <w:rPr>
          <w:rFonts w:ascii="Times New Roman" w:hAnsi="Times New Roman"/>
          <w:color w:val="000000"/>
          <w:sz w:val="24"/>
          <w:szCs w:val="24"/>
        </w:rPr>
        <w:t xml:space="preserve">pp. </w:t>
      </w:r>
      <w:r w:rsidRPr="009771AB">
        <w:rPr>
          <w:rFonts w:ascii="Times New Roman" w:hAnsi="Times New Roman"/>
          <w:color w:val="000000"/>
          <w:sz w:val="24"/>
          <w:szCs w:val="24"/>
        </w:rPr>
        <w:t>206–210 (in German).</w:t>
      </w:r>
    </w:p>
    <w:p w14:paraId="438F8E57" w14:textId="77777777" w:rsidR="00EE6B37" w:rsidRPr="009771AB" w:rsidRDefault="00EE6B37" w:rsidP="005724A3">
      <w:pPr>
        <w:spacing w:after="0" w:line="240" w:lineRule="auto"/>
        <w:jc w:val="both"/>
        <w:rPr>
          <w:rFonts w:ascii="Times New Roman" w:hAnsi="Times New Roman"/>
          <w:color w:val="000000"/>
          <w:sz w:val="24"/>
        </w:rPr>
      </w:pPr>
    </w:p>
    <w:p w14:paraId="28172952" w14:textId="0F9789D6" w:rsidR="004A2BCC" w:rsidRPr="009771AB" w:rsidRDefault="009D6298" w:rsidP="005724A3">
      <w:pPr>
        <w:spacing w:after="0" w:line="240" w:lineRule="auto"/>
        <w:jc w:val="both"/>
        <w:rPr>
          <w:rFonts w:ascii="Times New Roman" w:hAnsi="Times New Roman" w:cs="Times New Roman"/>
          <w:b/>
          <w:sz w:val="24"/>
          <w:szCs w:val="28"/>
        </w:rPr>
      </w:pPr>
      <w:r w:rsidRPr="009771AB">
        <w:rPr>
          <w:rFonts w:ascii="Times New Roman" w:hAnsi="Times New Roman"/>
          <w:color w:val="000000"/>
          <w:sz w:val="24"/>
        </w:rPr>
        <w:t xml:space="preserve">3. </w:t>
      </w:r>
      <w:hyperlink r:id="rId12" w:history="1">
        <w:r w:rsidR="00B457B5" w:rsidRPr="009771AB">
          <w:rPr>
            <w:rFonts w:ascii="Times New Roman" w:eastAsia="Times New Roman" w:hAnsi="Times New Roman" w:cs="Times New Roman"/>
            <w:sz w:val="24"/>
            <w:szCs w:val="24"/>
          </w:rPr>
          <w:t>Soziologie der Revolution.</w:t>
        </w:r>
      </w:hyperlink>
      <w:r w:rsidR="00B457B5" w:rsidRPr="009771AB">
        <w:rPr>
          <w:rFonts w:ascii="Times New Roman" w:eastAsia="Times New Roman" w:hAnsi="Times New Roman" w:cs="Times New Roman"/>
          <w:sz w:val="24"/>
          <w:szCs w:val="24"/>
        </w:rPr>
        <w:t xml:space="preserve"> </w:t>
      </w:r>
      <w:hyperlink r:id="rId13" w:tooltip="View other works by Pitirim Sorokin" w:history="1">
        <w:r w:rsidR="00B457B5" w:rsidRPr="009771AB">
          <w:rPr>
            <w:rFonts w:ascii="Times New Roman" w:eastAsia="Times New Roman" w:hAnsi="Times New Roman" w:cs="Times New Roman"/>
            <w:sz w:val="24"/>
            <w:szCs w:val="24"/>
          </w:rPr>
          <w:t>Pitirim Sorokin</w:t>
        </w:r>
      </w:hyperlink>
      <w:r w:rsidR="00B457B5" w:rsidRPr="009771AB">
        <w:rPr>
          <w:rFonts w:ascii="Times New Roman" w:eastAsia="Times New Roman" w:hAnsi="Times New Roman" w:cs="Times New Roman"/>
          <w:sz w:val="24"/>
          <w:szCs w:val="24"/>
        </w:rPr>
        <w:t xml:space="preserve"> &amp; </w:t>
      </w:r>
      <w:hyperlink r:id="rId14" w:tooltip="View other works by H. Kasspohl" w:history="1">
        <w:r w:rsidR="00B457B5" w:rsidRPr="009771AB">
          <w:rPr>
            <w:rFonts w:ascii="Times New Roman" w:eastAsia="Times New Roman" w:hAnsi="Times New Roman" w:cs="Times New Roman"/>
            <w:sz w:val="24"/>
            <w:szCs w:val="24"/>
          </w:rPr>
          <w:t>H. Kasspohl</w:t>
        </w:r>
      </w:hyperlink>
      <w:r w:rsidRPr="009771AB">
        <w:rPr>
          <w:rFonts w:ascii="Times New Roman" w:hAnsi="Times New Roman"/>
          <w:color w:val="000000"/>
          <w:sz w:val="24"/>
        </w:rPr>
        <w:t xml:space="preserve">. </w:t>
      </w:r>
      <w:r w:rsidR="004A2BCC" w:rsidRPr="009771AB">
        <w:rPr>
          <w:rFonts w:ascii="Times New Roman" w:hAnsi="Times New Roman"/>
          <w:i/>
          <w:iCs/>
          <w:color w:val="000000"/>
          <w:sz w:val="24"/>
          <w:szCs w:val="26"/>
        </w:rPr>
        <w:t>Annalen der Philosophie und philosophischen Kritik</w:t>
      </w:r>
      <w:r w:rsidR="004A2BCC" w:rsidRPr="009771AB">
        <w:rPr>
          <w:rFonts w:ascii="Times New Roman" w:hAnsi="Times New Roman"/>
          <w:color w:val="000000"/>
          <w:sz w:val="24"/>
          <w:szCs w:val="26"/>
        </w:rPr>
        <w:t xml:space="preserve">, </w:t>
      </w:r>
      <w:r w:rsidR="004A2BCC" w:rsidRPr="009771AB">
        <w:rPr>
          <w:rFonts w:ascii="Times New Roman" w:hAnsi="Times New Roman"/>
          <w:color w:val="000000"/>
          <w:sz w:val="24"/>
        </w:rPr>
        <w:t>7. Bd. (1928), p</w:t>
      </w:r>
      <w:r w:rsidR="00784FAF" w:rsidRPr="009771AB">
        <w:rPr>
          <w:rFonts w:ascii="Times New Roman" w:hAnsi="Times New Roman"/>
          <w:color w:val="000000"/>
          <w:sz w:val="24"/>
        </w:rPr>
        <w:t>g</w:t>
      </w:r>
      <w:r w:rsidR="004A2BCC" w:rsidRPr="009771AB">
        <w:rPr>
          <w:rFonts w:ascii="Times New Roman" w:hAnsi="Times New Roman"/>
          <w:color w:val="000000"/>
          <w:sz w:val="24"/>
        </w:rPr>
        <w:t>. 70.</w:t>
      </w:r>
    </w:p>
    <w:p w14:paraId="437C2AD4" w14:textId="77777777" w:rsidR="00EE6B37" w:rsidRPr="009771AB" w:rsidRDefault="00EE6B37" w:rsidP="005724A3">
      <w:pPr>
        <w:spacing w:after="0" w:line="240" w:lineRule="auto"/>
        <w:jc w:val="both"/>
        <w:rPr>
          <w:rStyle w:val="fontstyle01"/>
          <w:rFonts w:ascii="Times New Roman" w:hAnsi="Times New Roman" w:cs="Times New Roman"/>
        </w:rPr>
      </w:pPr>
    </w:p>
    <w:p w14:paraId="1B9902B6" w14:textId="39A7F671" w:rsidR="00E53C94" w:rsidRPr="009771AB" w:rsidRDefault="009D6298"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 xml:space="preserve">4. N. V. Bubnoff. Soziologie der Revolution by Pitirim Sorokin and Hans Kaßpohl.  </w:t>
      </w:r>
      <w:r w:rsidRPr="009771AB">
        <w:rPr>
          <w:rStyle w:val="fontstyle01"/>
          <w:rFonts w:ascii="Times New Roman" w:hAnsi="Times New Roman" w:cs="Times New Roman"/>
          <w:i/>
          <w:iCs/>
        </w:rPr>
        <w:t>Zeitschrift für die gesamte Staatswissenschaft</w:t>
      </w:r>
      <w:r w:rsidRPr="009771AB">
        <w:rPr>
          <w:rStyle w:val="fontstyle01"/>
          <w:rFonts w:ascii="Times New Roman" w:hAnsi="Times New Roman" w:cs="Times New Roman"/>
        </w:rPr>
        <w:t xml:space="preserve"> </w:t>
      </w:r>
      <w:r w:rsidR="00F2118B" w:rsidRPr="009771AB">
        <w:rPr>
          <w:rStyle w:val="fontstyle01"/>
          <w:rFonts w:ascii="Times New Roman" w:hAnsi="Times New Roman" w:cs="Times New Roman"/>
        </w:rPr>
        <w:t>(</w:t>
      </w:r>
      <w:r w:rsidRPr="009771AB">
        <w:rPr>
          <w:rStyle w:val="fontstyle01"/>
          <w:rFonts w:ascii="Times New Roman" w:hAnsi="Times New Roman" w:cs="Times New Roman"/>
        </w:rPr>
        <w:t>Journal of Institutional and Theoretical Economics</w:t>
      </w:r>
      <w:r w:rsidR="00F2118B" w:rsidRPr="009771AB">
        <w:rPr>
          <w:rStyle w:val="fontstyle01"/>
          <w:rFonts w:ascii="Times New Roman" w:hAnsi="Times New Roman" w:cs="Times New Roman"/>
        </w:rPr>
        <w:t>)</w:t>
      </w:r>
      <w:r w:rsidRPr="009771AB">
        <w:rPr>
          <w:rStyle w:val="fontstyle01"/>
          <w:rFonts w:ascii="Times New Roman" w:hAnsi="Times New Roman" w:cs="Times New Roman"/>
        </w:rPr>
        <w:t>, Bd. 85, H. 2. (1928), pp. 387-391.</w:t>
      </w:r>
    </w:p>
    <w:p w14:paraId="18AEF3B7" w14:textId="77777777" w:rsidR="00EE6B37" w:rsidRPr="009771AB" w:rsidRDefault="00EE6B37" w:rsidP="005724A3">
      <w:pPr>
        <w:spacing w:after="0" w:line="240" w:lineRule="auto"/>
        <w:jc w:val="both"/>
        <w:rPr>
          <w:rStyle w:val="fontstyle01"/>
          <w:rFonts w:ascii="Times New Roman" w:hAnsi="Times New Roman" w:cs="Times New Roman"/>
        </w:rPr>
      </w:pPr>
    </w:p>
    <w:p w14:paraId="5809C460" w14:textId="77777777" w:rsidR="00FB74ED" w:rsidRPr="009771AB" w:rsidRDefault="00FB74ED"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1929</w:t>
      </w:r>
    </w:p>
    <w:p w14:paraId="09BF82ED" w14:textId="1FAEC9CC" w:rsidR="00BC2683" w:rsidRPr="009771AB" w:rsidRDefault="009D6298"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1. Jenny, E</w:t>
      </w:r>
      <w:r w:rsidR="008330E5" w:rsidRPr="009771AB">
        <w:rPr>
          <w:rStyle w:val="FootnoteReference"/>
          <w:rFonts w:ascii="Times New Roman" w:hAnsi="Times New Roman" w:cs="Times New Roman"/>
          <w:color w:val="000000"/>
          <w:sz w:val="24"/>
          <w:szCs w:val="24"/>
        </w:rPr>
        <w:footnoteReference w:id="18"/>
      </w:r>
      <w:r w:rsidR="00FB74ED" w:rsidRPr="009771AB">
        <w:rPr>
          <w:rStyle w:val="fontstyle01"/>
          <w:rFonts w:ascii="Times New Roman" w:hAnsi="Times New Roman" w:cs="Times New Roman"/>
        </w:rPr>
        <w:t>. Sorokin P. Die Soziologie der Revolution. Ins deutsche Uebersetzt von Dr.</w:t>
      </w:r>
      <w:r w:rsidR="00FE0E03" w:rsidRPr="009771AB">
        <w:rPr>
          <w:rStyle w:val="fontstyle01"/>
          <w:rFonts w:ascii="Times New Roman" w:hAnsi="Times New Roman" w:cs="Times New Roman"/>
        </w:rPr>
        <w:t xml:space="preserve"> </w:t>
      </w:r>
      <w:r w:rsidR="00FB74ED" w:rsidRPr="009771AB">
        <w:rPr>
          <w:rStyle w:val="fontstyle01"/>
          <w:rFonts w:ascii="Times New Roman" w:hAnsi="Times New Roman" w:cs="Times New Roman"/>
        </w:rPr>
        <w:t>Hans Kasspohl. Muenchen: J.F. Lehmanns Verlag, 1928. 360 p. [The sociology of revolution by</w:t>
      </w:r>
      <w:r w:rsidR="00FE0E03" w:rsidRPr="009771AB">
        <w:rPr>
          <w:rStyle w:val="fontstyle01"/>
          <w:rFonts w:ascii="Times New Roman" w:hAnsi="Times New Roman" w:cs="Times New Roman"/>
        </w:rPr>
        <w:t xml:space="preserve"> </w:t>
      </w:r>
      <w:r w:rsidR="00FB74ED" w:rsidRPr="009771AB">
        <w:rPr>
          <w:rStyle w:val="fontstyle01"/>
          <w:rFonts w:ascii="Times New Roman" w:hAnsi="Times New Roman" w:cs="Times New Roman"/>
        </w:rPr>
        <w:t xml:space="preserve">Pitirim Sorokin. Translation in Germ. by Dr. Hans Kasspohl], </w:t>
      </w:r>
      <w:r w:rsidR="00FB74ED" w:rsidRPr="009771AB">
        <w:rPr>
          <w:rStyle w:val="fontstyle01"/>
          <w:rFonts w:ascii="Times New Roman" w:hAnsi="Times New Roman" w:cs="Times New Roman"/>
          <w:i/>
          <w:iCs/>
        </w:rPr>
        <w:t>Zeitschrift für Voelkerpsychologie und Soziologie</w:t>
      </w:r>
      <w:r w:rsidR="00FB74ED" w:rsidRPr="009771AB">
        <w:rPr>
          <w:rStyle w:val="fontstyle01"/>
          <w:rFonts w:ascii="Times New Roman" w:hAnsi="Times New Roman" w:cs="Times New Roman"/>
        </w:rPr>
        <w:t>, 5 (1), 77</w:t>
      </w:r>
      <w:r w:rsidR="00D5786F" w:rsidRPr="009771AB">
        <w:rPr>
          <w:rStyle w:val="fontstyle01"/>
          <w:rFonts w:ascii="Times New Roman" w:hAnsi="Times New Roman" w:cs="Times New Roman"/>
        </w:rPr>
        <w:t>-</w:t>
      </w:r>
      <w:r w:rsidR="00FB74ED" w:rsidRPr="009771AB">
        <w:rPr>
          <w:rStyle w:val="fontstyle01"/>
          <w:rFonts w:ascii="Times New Roman" w:hAnsi="Times New Roman" w:cs="Times New Roman"/>
        </w:rPr>
        <w:t>79 (in German).</w:t>
      </w:r>
    </w:p>
    <w:p w14:paraId="130E6EBB" w14:textId="77777777" w:rsidR="002813AB" w:rsidRPr="009771AB" w:rsidRDefault="002813AB" w:rsidP="005724A3">
      <w:pPr>
        <w:spacing w:after="0" w:line="240" w:lineRule="auto"/>
        <w:rPr>
          <w:rFonts w:ascii="Times New Roman" w:hAnsi="Times New Roman" w:cs="Times New Roman"/>
          <w:b/>
          <w:sz w:val="28"/>
          <w:szCs w:val="28"/>
        </w:rPr>
      </w:pPr>
    </w:p>
    <w:p w14:paraId="2BBAAAFD" w14:textId="77777777" w:rsidR="005C2F0A" w:rsidRPr="009771AB" w:rsidRDefault="005C2F0A"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Reviews in Russian</w:t>
      </w:r>
    </w:p>
    <w:p w14:paraId="3B1A39BD" w14:textId="77777777" w:rsidR="00293074" w:rsidRPr="009771AB" w:rsidRDefault="00293074" w:rsidP="005724A3">
      <w:pPr>
        <w:spacing w:after="0" w:line="240" w:lineRule="auto"/>
        <w:rPr>
          <w:rFonts w:ascii="Times New Roman" w:hAnsi="Times New Roman" w:cs="Times New Roman"/>
          <w:b/>
          <w:sz w:val="28"/>
          <w:szCs w:val="28"/>
        </w:rPr>
      </w:pPr>
    </w:p>
    <w:p w14:paraId="333E8873" w14:textId="77777777" w:rsidR="005C2F0A" w:rsidRPr="009771AB" w:rsidRDefault="005C2F0A"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1925</w:t>
      </w:r>
    </w:p>
    <w:p w14:paraId="010563C5" w14:textId="0F8069AF" w:rsidR="005C2F0A" w:rsidRPr="009771AB" w:rsidRDefault="005C2F0A"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Repeynikov F. (Lutokhin</w:t>
      </w:r>
      <w:r w:rsidR="00FE0E03" w:rsidRPr="009771AB">
        <w:rPr>
          <w:rFonts w:ascii="Times New Roman" w:hAnsi="Times New Roman" w:cs="Times New Roman"/>
          <w:sz w:val="24"/>
          <w:szCs w:val="24"/>
        </w:rPr>
        <w:t>,</w:t>
      </w:r>
      <w:r w:rsidRPr="009771AB">
        <w:rPr>
          <w:rFonts w:ascii="Times New Roman" w:hAnsi="Times New Roman" w:cs="Times New Roman"/>
          <w:sz w:val="24"/>
          <w:szCs w:val="24"/>
        </w:rPr>
        <w:t xml:space="preserve"> D.A.). The Face of the Revolution. </w:t>
      </w:r>
      <w:r w:rsidRPr="009771AB">
        <w:rPr>
          <w:rFonts w:ascii="Times New Roman" w:hAnsi="Times New Roman" w:cs="Times New Roman"/>
          <w:i/>
          <w:iCs/>
          <w:sz w:val="24"/>
          <w:szCs w:val="24"/>
        </w:rPr>
        <w:t>Volya Rossii</w:t>
      </w:r>
      <w:r w:rsidRPr="009771AB">
        <w:rPr>
          <w:rFonts w:ascii="Times New Roman" w:hAnsi="Times New Roman" w:cs="Times New Roman"/>
          <w:sz w:val="24"/>
          <w:szCs w:val="24"/>
        </w:rPr>
        <w:t xml:space="preserve"> (Prague). 1925.</w:t>
      </w:r>
      <w:r w:rsidR="00D5786F" w:rsidRPr="009771AB">
        <w:rPr>
          <w:rFonts w:ascii="Times New Roman" w:hAnsi="Times New Roman" w:cs="Times New Roman"/>
          <w:sz w:val="24"/>
          <w:szCs w:val="24"/>
        </w:rPr>
        <w:t xml:space="preserve"> No. </w:t>
      </w:r>
      <w:r w:rsidRPr="009771AB">
        <w:rPr>
          <w:rFonts w:ascii="Times New Roman" w:hAnsi="Times New Roman" w:cs="Times New Roman"/>
          <w:sz w:val="24"/>
          <w:szCs w:val="24"/>
        </w:rPr>
        <w:t>IV.</w:t>
      </w:r>
    </w:p>
    <w:p w14:paraId="62DF1FA6" w14:textId="2982499B" w:rsidR="002E24C2" w:rsidRPr="009771AB" w:rsidRDefault="000903A4"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sz w:val="24"/>
          <w:szCs w:val="24"/>
        </w:rPr>
        <w:t>A l</w:t>
      </w:r>
      <w:r w:rsidR="006C709D" w:rsidRPr="009771AB">
        <w:rPr>
          <w:rFonts w:ascii="Times New Roman" w:hAnsi="Times New Roman" w:cs="Times New Roman"/>
          <w:sz w:val="24"/>
          <w:szCs w:val="24"/>
        </w:rPr>
        <w:t xml:space="preserve">ong </w:t>
      </w:r>
      <w:r w:rsidRPr="009771AB">
        <w:rPr>
          <w:rFonts w:ascii="Times New Roman" w:hAnsi="Times New Roman" w:cs="Times New Roman"/>
          <w:sz w:val="24"/>
          <w:szCs w:val="24"/>
        </w:rPr>
        <w:t>negative review by a former friend and colleague ends with the words:</w:t>
      </w:r>
      <w:r w:rsidR="0063641D" w:rsidRPr="009771AB">
        <w:rPr>
          <w:rFonts w:ascii="Times New Roman" w:hAnsi="Times New Roman" w:cs="Times New Roman"/>
          <w:sz w:val="24"/>
          <w:szCs w:val="24"/>
        </w:rPr>
        <w:t xml:space="preserve"> </w:t>
      </w:r>
      <w:r w:rsidRPr="009771AB">
        <w:rPr>
          <w:rFonts w:ascii="Times New Roman" w:hAnsi="Times New Roman" w:cs="Times New Roman"/>
          <w:b/>
          <w:sz w:val="24"/>
          <w:szCs w:val="24"/>
        </w:rPr>
        <w:t>"Let us not be afraid of the terrible face of the revolution."</w:t>
      </w:r>
    </w:p>
    <w:p w14:paraId="33F26713" w14:textId="18BFFF92" w:rsidR="009A05C4" w:rsidRPr="009771AB" w:rsidRDefault="009A05C4"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«Не устрашимся грозного лика революции».</w:t>
      </w:r>
    </w:p>
    <w:p w14:paraId="00AB7FC7" w14:textId="77777777" w:rsidR="00D120C4" w:rsidRPr="009771AB" w:rsidRDefault="00D120C4" w:rsidP="005724A3">
      <w:pPr>
        <w:spacing w:after="0" w:line="240" w:lineRule="auto"/>
        <w:jc w:val="both"/>
        <w:rPr>
          <w:rFonts w:ascii="Times New Roman" w:hAnsi="Times New Roman" w:cs="Times New Roman"/>
          <w:b/>
          <w:sz w:val="24"/>
          <w:szCs w:val="24"/>
        </w:rPr>
      </w:pPr>
    </w:p>
    <w:p w14:paraId="24CE1533" w14:textId="77777777" w:rsidR="007F3D74" w:rsidRPr="009771AB" w:rsidRDefault="007F3D74"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1929</w:t>
      </w:r>
    </w:p>
    <w:p w14:paraId="110FFC9A" w14:textId="3926EE83" w:rsidR="007F3D74" w:rsidRPr="009771AB" w:rsidRDefault="007F3D74"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Stepun, Fyodor. The Religious Meaning of the Revolution. </w:t>
      </w:r>
      <w:r w:rsidR="00D120C4" w:rsidRPr="009771AB">
        <w:rPr>
          <w:rFonts w:ascii="Times New Roman" w:eastAsia="Times New Roman" w:hAnsi="Times New Roman" w:cs="Courier New"/>
          <w:i/>
          <w:iCs/>
          <w:sz w:val="24"/>
          <w:szCs w:val="20"/>
        </w:rPr>
        <w:t>Sovremennyye</w:t>
      </w:r>
      <w:bookmarkStart w:id="3" w:name="_Hlk161010087"/>
      <w:r w:rsidR="00D120C4" w:rsidRPr="009771AB">
        <w:rPr>
          <w:rFonts w:ascii="Times New Roman" w:eastAsia="Times New Roman" w:hAnsi="Times New Roman" w:cs="Courier New"/>
          <w:i/>
          <w:iCs/>
          <w:sz w:val="24"/>
          <w:szCs w:val="20"/>
        </w:rPr>
        <w:t xml:space="preserve"> </w:t>
      </w:r>
      <w:r w:rsidR="00D120C4" w:rsidRPr="009771AB">
        <w:rPr>
          <w:rFonts w:ascii="Times New Roman" w:hAnsi="Times New Roman"/>
          <w:i/>
          <w:iCs/>
          <w:sz w:val="24"/>
        </w:rPr>
        <w:t>zapiski</w:t>
      </w:r>
      <w:r w:rsidR="00495455" w:rsidRPr="009771AB">
        <w:rPr>
          <w:rFonts w:ascii="Times New Roman" w:hAnsi="Times New Roman"/>
          <w:sz w:val="24"/>
        </w:rPr>
        <w:t xml:space="preserve"> </w:t>
      </w:r>
      <w:bookmarkEnd w:id="3"/>
      <w:r w:rsidR="006C709D" w:rsidRPr="009771AB">
        <w:rPr>
          <w:rFonts w:ascii="Times New Roman" w:eastAsia="Times New Roman" w:hAnsi="Times New Roman"/>
          <w:sz w:val="24"/>
          <w:szCs w:val="20"/>
        </w:rPr>
        <w:t>(C</w:t>
      </w:r>
      <w:r w:rsidRPr="009771AB">
        <w:rPr>
          <w:rFonts w:ascii="Times New Roman" w:hAnsi="Times New Roman" w:cs="Times New Roman"/>
          <w:sz w:val="24"/>
          <w:szCs w:val="24"/>
        </w:rPr>
        <w:t>ontemporary Notes</w:t>
      </w:r>
      <w:r w:rsidR="00495455" w:rsidRPr="009771AB">
        <w:rPr>
          <w:rFonts w:ascii="Times New Roman" w:hAnsi="Times New Roman" w:cs="Times New Roman"/>
          <w:sz w:val="24"/>
          <w:szCs w:val="24"/>
        </w:rPr>
        <w:t xml:space="preserve">, </w:t>
      </w:r>
      <w:r w:rsidRPr="009771AB">
        <w:rPr>
          <w:rFonts w:ascii="Times New Roman" w:hAnsi="Times New Roman" w:cs="Times New Roman"/>
          <w:sz w:val="24"/>
          <w:szCs w:val="24"/>
        </w:rPr>
        <w:t>Paris). 1929. XL.</w:t>
      </w:r>
      <w:r w:rsidR="00667B11" w:rsidRPr="009771AB">
        <w:rPr>
          <w:rFonts w:ascii="Times New Roman" w:hAnsi="Times New Roman" w:cs="Times New Roman"/>
          <w:sz w:val="24"/>
          <w:szCs w:val="24"/>
        </w:rPr>
        <w:t xml:space="preserve"> pp. </w:t>
      </w:r>
      <w:r w:rsidRPr="009771AB">
        <w:rPr>
          <w:rFonts w:ascii="Times New Roman" w:hAnsi="Times New Roman" w:cs="Times New Roman"/>
          <w:sz w:val="24"/>
          <w:szCs w:val="24"/>
        </w:rPr>
        <w:t xml:space="preserve"> 443-444</w:t>
      </w:r>
      <w:r w:rsidR="00667B11" w:rsidRPr="009771AB">
        <w:rPr>
          <w:rFonts w:ascii="Times New Roman" w:hAnsi="Times New Roman" w:cs="Times New Roman"/>
          <w:sz w:val="24"/>
          <w:szCs w:val="24"/>
        </w:rPr>
        <w:t xml:space="preserve"> </w:t>
      </w:r>
      <w:r w:rsidRPr="009771AB">
        <w:rPr>
          <w:rFonts w:ascii="Times New Roman" w:hAnsi="Times New Roman" w:cs="Times New Roman"/>
          <w:sz w:val="24"/>
          <w:szCs w:val="24"/>
        </w:rPr>
        <w:t>(in Russian).</w:t>
      </w:r>
    </w:p>
    <w:p w14:paraId="2D5A66D4" w14:textId="27C45C98" w:rsidR="00B571F9" w:rsidRPr="009771AB" w:rsidRDefault="00B571F9" w:rsidP="005724A3">
      <w:pPr>
        <w:spacing w:after="0" w:line="240" w:lineRule="auto"/>
        <w:jc w:val="both"/>
        <w:rPr>
          <w:rFonts w:ascii="Times New Roman" w:hAnsi="Times New Roman" w:cs="Times New Roman"/>
          <w:bCs/>
          <w:sz w:val="24"/>
          <w:szCs w:val="24"/>
        </w:rPr>
      </w:pPr>
      <w:r w:rsidRPr="009771AB">
        <w:rPr>
          <w:rFonts w:ascii="Times New Roman" w:hAnsi="Times New Roman" w:cs="Times New Roman"/>
          <w:bCs/>
          <w:sz w:val="24"/>
          <w:szCs w:val="24"/>
        </w:rPr>
        <w:t xml:space="preserve">In this article, Fyodor Stepun mentions Sorokin's </w:t>
      </w:r>
      <w:r w:rsidR="0063641D" w:rsidRPr="009771AB">
        <w:rPr>
          <w:rFonts w:ascii="Times New Roman" w:hAnsi="Times New Roman" w:cs="Times New Roman"/>
          <w:bCs/>
          <w:i/>
          <w:iCs/>
          <w:sz w:val="24"/>
          <w:szCs w:val="24"/>
        </w:rPr>
        <w:t xml:space="preserve">The </w:t>
      </w:r>
      <w:r w:rsidRPr="009771AB">
        <w:rPr>
          <w:rFonts w:ascii="Times New Roman" w:hAnsi="Times New Roman" w:cs="Times New Roman"/>
          <w:bCs/>
          <w:i/>
          <w:iCs/>
          <w:sz w:val="24"/>
          <w:szCs w:val="24"/>
        </w:rPr>
        <w:t>Sociology of Revolution</w:t>
      </w:r>
      <w:r w:rsidRPr="009771AB">
        <w:rPr>
          <w:rFonts w:ascii="Times New Roman" w:hAnsi="Times New Roman" w:cs="Times New Roman"/>
          <w:bCs/>
          <w:sz w:val="24"/>
          <w:szCs w:val="24"/>
        </w:rPr>
        <w:t xml:space="preserve"> in passing:</w:t>
      </w:r>
    </w:p>
    <w:p w14:paraId="0027A66A" w14:textId="0BF204FB" w:rsidR="00F76243" w:rsidRPr="009771AB" w:rsidRDefault="00F76243" w:rsidP="005724A3">
      <w:pPr>
        <w:spacing w:after="0" w:line="240" w:lineRule="auto"/>
        <w:jc w:val="both"/>
        <w:rPr>
          <w:rFonts w:ascii="Times New Roman" w:hAnsi="Times New Roman" w:cs="Times New Roman"/>
        </w:rPr>
      </w:pPr>
      <w:r w:rsidRPr="009771AB">
        <w:rPr>
          <w:rFonts w:ascii="Times New Roman" w:hAnsi="Times New Roman" w:cs="Times New Roman"/>
          <w:b/>
          <w:sz w:val="24"/>
        </w:rPr>
        <w:t xml:space="preserve">"In his scientifically very unrespectable, but journalistically very passionate </w:t>
      </w:r>
      <w:r w:rsidR="0063641D" w:rsidRPr="009771AB">
        <w:rPr>
          <w:rFonts w:ascii="Times New Roman" w:hAnsi="Times New Roman" w:cs="Times New Roman"/>
          <w:b/>
          <w:i/>
          <w:iCs/>
          <w:sz w:val="24"/>
        </w:rPr>
        <w:t xml:space="preserve">The </w:t>
      </w:r>
      <w:r w:rsidRPr="009771AB">
        <w:rPr>
          <w:rFonts w:ascii="Times New Roman" w:hAnsi="Times New Roman" w:cs="Times New Roman"/>
          <w:b/>
          <w:i/>
          <w:iCs/>
          <w:sz w:val="24"/>
        </w:rPr>
        <w:t>Sociology of Revolution</w:t>
      </w:r>
      <w:r w:rsidRPr="009771AB">
        <w:rPr>
          <w:rFonts w:ascii="Times New Roman" w:hAnsi="Times New Roman" w:cs="Times New Roman"/>
          <w:b/>
        </w:rPr>
        <w:t>,</w:t>
      </w:r>
      <w:r w:rsidRPr="009771AB">
        <w:rPr>
          <w:rStyle w:val="FootnoteReference"/>
          <w:rFonts w:ascii="Times New Roman" w:hAnsi="Times New Roman" w:cs="Times New Roman"/>
          <w:b/>
        </w:rPr>
        <w:footnoteReference w:id="19"/>
      </w:r>
      <w:r w:rsidRPr="009771AB">
        <w:rPr>
          <w:rFonts w:ascii="Times New Roman" w:hAnsi="Times New Roman" w:cs="Times New Roman"/>
          <w:b/>
        </w:rPr>
        <w:t xml:space="preserve"> Pitirim Sorokin collected a great deal of material and undoubtedly proved the truth, </w:t>
      </w:r>
      <w:r w:rsidRPr="009771AB">
        <w:rPr>
          <w:rFonts w:ascii="Times New Roman" w:hAnsi="Times New Roman" w:cs="Times New Roman"/>
          <w:b/>
        </w:rPr>
        <w:lastRenderedPageBreak/>
        <w:t>which did not require proof, that all revolutions fatally describe one and the same vicious circle: in the process of their development, they destroy the principles in the name of which they begin their journey</w:t>
      </w:r>
      <w:r w:rsidR="0063641D" w:rsidRPr="009771AB">
        <w:rPr>
          <w:rFonts w:ascii="Times New Roman" w:hAnsi="Times New Roman" w:cs="Times New Roman"/>
          <w:b/>
        </w:rPr>
        <w:t>.</w:t>
      </w:r>
      <w:r w:rsidRPr="009771AB">
        <w:rPr>
          <w:rFonts w:ascii="Times New Roman" w:hAnsi="Times New Roman" w:cs="Times New Roman"/>
          <w:b/>
        </w:rPr>
        <w:t xml:space="preserve">" </w:t>
      </w:r>
      <w:r w:rsidRPr="009771AB">
        <w:rPr>
          <w:rFonts w:ascii="Times New Roman" w:hAnsi="Times New Roman" w:cs="Times New Roman"/>
        </w:rPr>
        <w:t>(p</w:t>
      </w:r>
      <w:r w:rsidR="00011109" w:rsidRPr="009771AB">
        <w:rPr>
          <w:rFonts w:ascii="Times New Roman" w:hAnsi="Times New Roman" w:cs="Times New Roman"/>
        </w:rPr>
        <w:t>g</w:t>
      </w:r>
      <w:r w:rsidRPr="009771AB">
        <w:rPr>
          <w:rFonts w:ascii="Times New Roman" w:hAnsi="Times New Roman" w:cs="Times New Roman"/>
        </w:rPr>
        <w:t>.</w:t>
      </w:r>
      <w:r w:rsidR="00011109" w:rsidRPr="009771AB">
        <w:rPr>
          <w:rFonts w:ascii="Times New Roman" w:hAnsi="Times New Roman" w:cs="Times New Roman"/>
        </w:rPr>
        <w:t xml:space="preserve"> 143)</w:t>
      </w:r>
      <w:r w:rsidR="00FE43C0" w:rsidRPr="009771AB">
        <w:rPr>
          <w:rStyle w:val="FootnoteReference"/>
          <w:rFonts w:ascii="Times New Roman" w:hAnsi="Times New Roman" w:cs="Times New Roman"/>
        </w:rPr>
        <w:footnoteReference w:id="20"/>
      </w:r>
      <w:r w:rsidR="00011109" w:rsidRPr="009771AB">
        <w:rPr>
          <w:rFonts w:ascii="Times New Roman" w:hAnsi="Times New Roman" w:cs="Times New Roman"/>
        </w:rPr>
        <w:t>.</w:t>
      </w:r>
    </w:p>
    <w:p w14:paraId="0C27EA5B" w14:textId="77777777" w:rsidR="000A224B" w:rsidRPr="009771AB" w:rsidRDefault="000A224B" w:rsidP="005724A3">
      <w:pPr>
        <w:spacing w:after="0" w:line="240" w:lineRule="auto"/>
        <w:jc w:val="both"/>
        <w:rPr>
          <w:rStyle w:val="fontstyle01"/>
          <w:rFonts w:ascii="Times New Roman" w:hAnsi="Times New Roman"/>
          <w:sz w:val="22"/>
          <w:szCs w:val="22"/>
        </w:rPr>
      </w:pPr>
    </w:p>
    <w:p w14:paraId="2CBD38F0" w14:textId="77777777" w:rsidR="009A05C4" w:rsidRPr="009771AB" w:rsidRDefault="009A05C4"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Федор Степун в этой статье мимоходом упоминает «Социологию революции» Сорокина:</w:t>
      </w:r>
    </w:p>
    <w:p w14:paraId="723E188A" w14:textId="77777777" w:rsidR="009A05C4" w:rsidRPr="009771AB" w:rsidRDefault="009A05C4" w:rsidP="005724A3">
      <w:pPr>
        <w:spacing w:after="0" w:line="240" w:lineRule="auto"/>
        <w:jc w:val="both"/>
        <w:rPr>
          <w:rFonts w:ascii="Times New Roman" w:hAnsi="Times New Roman" w:cs="Times New Roman"/>
        </w:rPr>
      </w:pPr>
      <w:r w:rsidRPr="009771AB">
        <w:rPr>
          <w:rFonts w:ascii="Times New Roman" w:hAnsi="Times New Roman" w:cs="Times New Roman"/>
          <w:b/>
        </w:rPr>
        <w:t xml:space="preserve">«В своей научно очень не солидной, но публицистически очень страстной «Социологии революции» Питирим Сорокин собрал большой материал, безусловно, доказал не требовавшую доказательств истину, что все революции роковым образом описывают один и тот же порочный круг: разрушают в процессе своего развития те принципы, во имя которых начинают свой путь» </w:t>
      </w:r>
      <w:r w:rsidRPr="009771AB">
        <w:rPr>
          <w:rFonts w:ascii="Times New Roman" w:hAnsi="Times New Roman" w:cs="Times New Roman"/>
        </w:rPr>
        <w:t>(С. 143)</w:t>
      </w:r>
    </w:p>
    <w:p w14:paraId="19BCEFC5" w14:textId="77777777" w:rsidR="009A05C4" w:rsidRPr="009771AB" w:rsidRDefault="009A05C4" w:rsidP="005724A3">
      <w:pPr>
        <w:spacing w:after="0" w:line="240" w:lineRule="auto"/>
        <w:jc w:val="both"/>
        <w:rPr>
          <w:rStyle w:val="fontstyle01"/>
          <w:rFonts w:ascii="Times New Roman" w:hAnsi="Times New Roman"/>
          <w:sz w:val="22"/>
          <w:szCs w:val="22"/>
        </w:rPr>
      </w:pPr>
    </w:p>
    <w:p w14:paraId="7256613A" w14:textId="77777777" w:rsidR="00AC3F7F" w:rsidRPr="009771AB" w:rsidRDefault="00AC3F7F" w:rsidP="005724A3">
      <w:pPr>
        <w:spacing w:after="0" w:line="240" w:lineRule="auto"/>
        <w:rPr>
          <w:rFonts w:ascii="Times New Roman" w:hAnsi="Times New Roman" w:cs="Times New Roman"/>
          <w:b/>
          <w:sz w:val="28"/>
          <w:szCs w:val="28"/>
        </w:rPr>
      </w:pPr>
    </w:p>
    <w:p w14:paraId="76DCD0D0" w14:textId="77777777" w:rsidR="00AC3F7F" w:rsidRPr="009771AB" w:rsidRDefault="00AC3F7F"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Review in Ukrainian</w:t>
      </w:r>
    </w:p>
    <w:p w14:paraId="1043BC11" w14:textId="62E835D8" w:rsidR="00AC3F7F" w:rsidRPr="009771AB" w:rsidRDefault="00AC3F7F"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Mukhin M. </w:t>
      </w:r>
      <w:r w:rsidRPr="009771AB">
        <w:rPr>
          <w:rFonts w:ascii="Times New Roman" w:hAnsi="Times New Roman" w:cs="Times New Roman"/>
          <w:i/>
          <w:iCs/>
          <w:sz w:val="24"/>
          <w:szCs w:val="24"/>
        </w:rPr>
        <w:t>Suspilstvo</w:t>
      </w:r>
      <w:r w:rsidRPr="009771AB">
        <w:rPr>
          <w:rFonts w:ascii="Times New Roman" w:hAnsi="Times New Roman" w:cs="Times New Roman"/>
          <w:sz w:val="24"/>
          <w:szCs w:val="24"/>
        </w:rPr>
        <w:t xml:space="preserve"> (Prague). 1925. Sat. I-II. </w:t>
      </w:r>
      <w:r w:rsidR="00260CC4" w:rsidRPr="009771AB">
        <w:rPr>
          <w:rFonts w:ascii="Times New Roman" w:hAnsi="Times New Roman" w:cs="Times New Roman"/>
          <w:sz w:val="24"/>
          <w:szCs w:val="24"/>
        </w:rPr>
        <w:t xml:space="preserve">pp. </w:t>
      </w:r>
      <w:r w:rsidRPr="009771AB">
        <w:rPr>
          <w:rFonts w:ascii="Times New Roman" w:hAnsi="Times New Roman" w:cs="Times New Roman"/>
          <w:sz w:val="24"/>
          <w:szCs w:val="24"/>
        </w:rPr>
        <w:t>149-150.</w:t>
      </w:r>
    </w:p>
    <w:p w14:paraId="11929F70" w14:textId="6955BF0A" w:rsidR="00AC3F7F" w:rsidRPr="009771AB" w:rsidRDefault="00AC3F7F"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 xml:space="preserve">"By the way, </w:t>
      </w:r>
      <w:r w:rsidR="00260CC4" w:rsidRPr="009771AB">
        <w:rPr>
          <w:rFonts w:ascii="Times New Roman" w:hAnsi="Times New Roman" w:cs="Times New Roman"/>
          <w:b/>
          <w:sz w:val="24"/>
          <w:szCs w:val="24"/>
        </w:rPr>
        <w:t>Czar</w:t>
      </w:r>
      <w:r w:rsidRPr="009771AB">
        <w:rPr>
          <w:rFonts w:ascii="Times New Roman" w:hAnsi="Times New Roman" w:cs="Times New Roman"/>
          <w:b/>
          <w:sz w:val="24"/>
          <w:szCs w:val="24"/>
        </w:rPr>
        <w:t xml:space="preserve"> Alexander III is </w:t>
      </w:r>
      <w:r w:rsidR="000B3F1F" w:rsidRPr="009771AB">
        <w:rPr>
          <w:rFonts w:ascii="Times New Roman" w:hAnsi="Times New Roman" w:cs="Times New Roman"/>
          <w:b/>
          <w:sz w:val="24"/>
          <w:szCs w:val="24"/>
        </w:rPr>
        <w:t xml:space="preserve">awarded </w:t>
      </w:r>
      <w:r w:rsidRPr="009771AB">
        <w:rPr>
          <w:rFonts w:ascii="Times New Roman" w:hAnsi="Times New Roman" w:cs="Times New Roman"/>
          <w:b/>
          <w:sz w:val="24"/>
          <w:szCs w:val="24"/>
        </w:rPr>
        <w:t>in Sorokin's book th</w:t>
      </w:r>
      <w:r w:rsidR="00667B11" w:rsidRPr="009771AB">
        <w:rPr>
          <w:rFonts w:ascii="Times New Roman" w:hAnsi="Times New Roman" w:cs="Times New Roman"/>
          <w:b/>
          <w:sz w:val="24"/>
          <w:szCs w:val="24"/>
        </w:rPr>
        <w:t xml:space="preserve">e title of </w:t>
      </w:r>
      <w:r w:rsidRPr="009771AB">
        <w:rPr>
          <w:rFonts w:ascii="Times New Roman" w:hAnsi="Times New Roman" w:cs="Times New Roman"/>
          <w:b/>
          <w:sz w:val="24"/>
          <w:szCs w:val="24"/>
        </w:rPr>
        <w:t>'great', which he does not deserve at all."</w:t>
      </w:r>
    </w:p>
    <w:p w14:paraId="40FB3533" w14:textId="77777777" w:rsidR="00AC3F7F" w:rsidRPr="009771AB" w:rsidRDefault="00AC3F7F" w:rsidP="005724A3">
      <w:pPr>
        <w:spacing w:after="0" w:line="240" w:lineRule="auto"/>
        <w:jc w:val="both"/>
        <w:rPr>
          <w:rStyle w:val="fontstyle01"/>
          <w:rFonts w:ascii="Times New Roman" w:hAnsi="Times New Roman"/>
          <w:b/>
          <w:sz w:val="22"/>
          <w:szCs w:val="22"/>
        </w:rPr>
      </w:pPr>
    </w:p>
    <w:p w14:paraId="0034B122" w14:textId="77777777" w:rsidR="008A2805" w:rsidRPr="009771AB" w:rsidRDefault="008A2805" w:rsidP="005724A3">
      <w:pPr>
        <w:spacing w:after="0" w:line="240" w:lineRule="auto"/>
        <w:jc w:val="both"/>
        <w:rPr>
          <w:rStyle w:val="fontstyle01"/>
          <w:rFonts w:ascii="Times New Roman" w:hAnsi="Times New Roman"/>
          <w:b/>
          <w:sz w:val="22"/>
          <w:szCs w:val="22"/>
        </w:rPr>
      </w:pPr>
    </w:p>
    <w:p w14:paraId="007C2365" w14:textId="77777777" w:rsidR="008F34E0" w:rsidRPr="009771AB" w:rsidRDefault="008F34E0"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Review in Japanese</w:t>
      </w:r>
    </w:p>
    <w:p w14:paraId="35669C74" w14:textId="77777777" w:rsidR="00F81657" w:rsidRPr="009771AB" w:rsidRDefault="00F81657" w:rsidP="005724A3">
      <w:pPr>
        <w:spacing w:after="0" w:line="240" w:lineRule="auto"/>
        <w:jc w:val="center"/>
        <w:rPr>
          <w:rFonts w:ascii="Times New Roman" w:hAnsi="Times New Roman" w:cs="Times New Roman"/>
          <w:b/>
          <w:sz w:val="10"/>
          <w:szCs w:val="10"/>
        </w:rPr>
      </w:pPr>
    </w:p>
    <w:p w14:paraId="3C8CF049" w14:textId="189A08E2" w:rsidR="008F34E0" w:rsidRPr="009771AB" w:rsidRDefault="008F34E0"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Dr. O'Hara translated </w:t>
      </w:r>
      <w:r w:rsidRPr="009771AB">
        <w:rPr>
          <w:rFonts w:ascii="Times New Roman" w:hAnsi="Times New Roman" w:cs="Times New Roman"/>
          <w:i/>
          <w:iCs/>
          <w:sz w:val="24"/>
          <w:szCs w:val="24"/>
        </w:rPr>
        <w:t>The Sociology of Revolution</w:t>
      </w:r>
      <w:r w:rsidRPr="009771AB">
        <w:rPr>
          <w:rFonts w:ascii="Times New Roman" w:hAnsi="Times New Roman" w:cs="Times New Roman"/>
          <w:sz w:val="24"/>
          <w:szCs w:val="24"/>
        </w:rPr>
        <w:t xml:space="preserve"> into Japanese (1926).</w:t>
      </w:r>
    </w:p>
    <w:p w14:paraId="05EAED06" w14:textId="6D895711" w:rsidR="008F34E0" w:rsidRPr="009771AB" w:rsidRDefault="008F34E0"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Dr. Musagawa (possibly Nunokawa) issued a special pamphlet on this publication.</w:t>
      </w:r>
    </w:p>
    <w:p w14:paraId="2093C41E" w14:textId="77777777" w:rsidR="0063091F" w:rsidRPr="009771AB" w:rsidRDefault="0063091F" w:rsidP="005724A3">
      <w:pPr>
        <w:spacing w:after="0" w:line="240" w:lineRule="auto"/>
        <w:rPr>
          <w:rFonts w:ascii="Times New Roman" w:hAnsi="Times New Roman" w:cs="Times New Roman"/>
          <w:b/>
          <w:sz w:val="28"/>
          <w:szCs w:val="28"/>
        </w:rPr>
      </w:pPr>
    </w:p>
    <w:p w14:paraId="5FD76A92" w14:textId="77777777" w:rsidR="00DD45DB" w:rsidRPr="009771AB" w:rsidRDefault="003E59F4"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Sorokin in Spain</w:t>
      </w:r>
    </w:p>
    <w:p w14:paraId="66203B4D" w14:textId="77777777" w:rsidR="00DD45DB" w:rsidRPr="009771AB" w:rsidRDefault="00DD45DB" w:rsidP="005724A3">
      <w:pPr>
        <w:spacing w:after="0" w:line="240" w:lineRule="auto"/>
        <w:jc w:val="center"/>
        <w:rPr>
          <w:rFonts w:ascii="Times New Roman" w:hAnsi="Times New Roman" w:cs="Times New Roman"/>
          <w:b/>
          <w:sz w:val="10"/>
          <w:szCs w:val="10"/>
        </w:rPr>
      </w:pPr>
    </w:p>
    <w:p w14:paraId="7D8FF81F" w14:textId="4BE77F9B" w:rsidR="00AE330F" w:rsidRPr="009771AB" w:rsidRDefault="00DD45DB"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Dr. Posada translated </w:t>
      </w:r>
      <w:r w:rsidRPr="009771AB">
        <w:rPr>
          <w:rFonts w:ascii="Times New Roman" w:hAnsi="Times New Roman" w:cs="Times New Roman"/>
          <w:i/>
          <w:sz w:val="24"/>
          <w:szCs w:val="24"/>
        </w:rPr>
        <w:t>The Sociology of Revolution</w:t>
      </w:r>
      <w:r w:rsidRPr="009771AB">
        <w:rPr>
          <w:rFonts w:ascii="Times New Roman" w:hAnsi="Times New Roman" w:cs="Times New Roman"/>
          <w:sz w:val="24"/>
          <w:szCs w:val="24"/>
        </w:rPr>
        <w:t xml:space="preserve"> into Spanish.</w:t>
      </w:r>
    </w:p>
    <w:p w14:paraId="172EC6D5" w14:textId="77777777" w:rsidR="007860F1" w:rsidRPr="009771AB" w:rsidRDefault="007860F1" w:rsidP="005724A3">
      <w:pPr>
        <w:spacing w:after="0" w:line="240" w:lineRule="auto"/>
        <w:jc w:val="both"/>
        <w:rPr>
          <w:rFonts w:ascii="Times New Roman" w:hAnsi="Times New Roman" w:cs="Times New Roman"/>
          <w:sz w:val="24"/>
          <w:szCs w:val="24"/>
        </w:rPr>
      </w:pPr>
    </w:p>
    <w:p w14:paraId="788E9FBC" w14:textId="7C52410E" w:rsidR="00AE330F" w:rsidRPr="009771AB" w:rsidRDefault="007860F1"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 xml:space="preserve">Posada, Adolfo. </w:t>
      </w:r>
      <w:r w:rsidRPr="009771AB">
        <w:rPr>
          <w:rFonts w:ascii="Times New Roman" w:hAnsi="Times New Roman" w:cs="Times New Roman"/>
          <w:bCs/>
          <w:i/>
          <w:sz w:val="24"/>
          <w:szCs w:val="24"/>
        </w:rPr>
        <w:t xml:space="preserve">La </w:t>
      </w:r>
      <w:r w:rsidR="00260CC4" w:rsidRPr="009771AB">
        <w:rPr>
          <w:rFonts w:ascii="Times New Roman" w:hAnsi="Times New Roman" w:cs="Times New Roman"/>
          <w:bCs/>
          <w:i/>
          <w:sz w:val="24"/>
          <w:szCs w:val="24"/>
        </w:rPr>
        <w:t>Llama Íntima: Meditaciones, Ensayos, Recuerdos</w:t>
      </w:r>
      <w:r w:rsidRPr="009771AB">
        <w:rPr>
          <w:rFonts w:ascii="Times New Roman" w:hAnsi="Times New Roman" w:cs="Times New Roman"/>
          <w:sz w:val="24"/>
          <w:szCs w:val="24"/>
        </w:rPr>
        <w:t xml:space="preserve"> (The </w:t>
      </w:r>
      <w:r w:rsidR="00AB1B1A" w:rsidRPr="009771AB">
        <w:rPr>
          <w:rFonts w:ascii="Times New Roman" w:hAnsi="Times New Roman" w:cs="Times New Roman"/>
          <w:sz w:val="24"/>
          <w:szCs w:val="24"/>
        </w:rPr>
        <w:t>Intimate Flame: Meditations, Essays, Memories</w:t>
      </w:r>
      <w:r w:rsidRPr="009771AB">
        <w:rPr>
          <w:rFonts w:ascii="Times New Roman" w:hAnsi="Times New Roman" w:cs="Times New Roman"/>
          <w:sz w:val="24"/>
          <w:szCs w:val="24"/>
        </w:rPr>
        <w:t>). Valencia: Prometeo, 1925 (a long chapter on "Sociology" by Pitirim Sorokin).</w:t>
      </w:r>
    </w:p>
    <w:p w14:paraId="1292DEA5" w14:textId="77777777" w:rsidR="00AE330F" w:rsidRPr="009771AB" w:rsidRDefault="00AE330F" w:rsidP="005724A3">
      <w:pPr>
        <w:spacing w:after="0" w:line="240" w:lineRule="auto"/>
        <w:jc w:val="both"/>
        <w:rPr>
          <w:rFonts w:ascii="Times New Roman" w:hAnsi="Times New Roman" w:cs="Times New Roman"/>
          <w:sz w:val="24"/>
          <w:szCs w:val="24"/>
        </w:rPr>
      </w:pPr>
    </w:p>
    <w:p w14:paraId="2774106C" w14:textId="465483B6" w:rsidR="00AE330F" w:rsidRPr="009771AB" w:rsidRDefault="00AE330F"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Posada, Adolfo. Estetica y Sociolog</w:t>
      </w:r>
      <w:r w:rsidR="00AB1B1A" w:rsidRPr="009771AB">
        <w:rPr>
          <w:rFonts w:ascii="Times New Roman" w:hAnsi="Times New Roman" w:cs="Times New Roman"/>
          <w:sz w:val="24"/>
          <w:szCs w:val="24"/>
        </w:rPr>
        <w:t>í</w:t>
      </w:r>
      <w:r w:rsidRPr="009771AB">
        <w:rPr>
          <w:rFonts w:ascii="Times New Roman" w:hAnsi="Times New Roman" w:cs="Times New Roman"/>
          <w:sz w:val="24"/>
          <w:szCs w:val="24"/>
        </w:rPr>
        <w:t>a de la Revoluci</w:t>
      </w:r>
      <w:r w:rsidR="00AB1B1A" w:rsidRPr="009771AB">
        <w:rPr>
          <w:rFonts w:ascii="Times New Roman" w:hAnsi="Times New Roman" w:cs="Times New Roman"/>
          <w:sz w:val="24"/>
          <w:szCs w:val="24"/>
        </w:rPr>
        <w:t>ó</w:t>
      </w:r>
      <w:r w:rsidRPr="009771AB">
        <w:rPr>
          <w:rFonts w:ascii="Times New Roman" w:hAnsi="Times New Roman" w:cs="Times New Roman"/>
          <w:sz w:val="24"/>
          <w:szCs w:val="24"/>
        </w:rPr>
        <w:t xml:space="preserve">n. </w:t>
      </w:r>
      <w:r w:rsidRPr="009771AB">
        <w:rPr>
          <w:rFonts w:ascii="Times New Roman" w:hAnsi="Times New Roman" w:cs="Times New Roman"/>
          <w:i/>
          <w:iCs/>
          <w:sz w:val="24"/>
          <w:szCs w:val="24"/>
        </w:rPr>
        <w:t>La Naci</w:t>
      </w:r>
      <w:r w:rsidR="00AB1B1A" w:rsidRPr="009771AB">
        <w:rPr>
          <w:rFonts w:ascii="Times New Roman" w:hAnsi="Times New Roman" w:cs="Times New Roman"/>
          <w:i/>
          <w:iCs/>
          <w:sz w:val="24"/>
          <w:szCs w:val="24"/>
        </w:rPr>
        <w:t>ó</w:t>
      </w:r>
      <w:r w:rsidRPr="009771AB">
        <w:rPr>
          <w:rFonts w:ascii="Times New Roman" w:hAnsi="Times New Roman" w:cs="Times New Roman"/>
          <w:i/>
          <w:iCs/>
          <w:sz w:val="24"/>
          <w:szCs w:val="24"/>
        </w:rPr>
        <w:t>n</w:t>
      </w:r>
      <w:r w:rsidRPr="009771AB">
        <w:rPr>
          <w:rFonts w:ascii="Times New Roman" w:hAnsi="Times New Roman" w:cs="Times New Roman"/>
          <w:sz w:val="24"/>
          <w:szCs w:val="24"/>
        </w:rPr>
        <w:t xml:space="preserve">. </w:t>
      </w:r>
      <w:r w:rsidR="00AB1B1A" w:rsidRPr="009771AB">
        <w:rPr>
          <w:rFonts w:ascii="Times New Roman" w:hAnsi="Times New Roman" w:cs="Times New Roman"/>
          <w:sz w:val="24"/>
          <w:szCs w:val="24"/>
        </w:rPr>
        <w:t xml:space="preserve">Nov. 1, </w:t>
      </w:r>
      <w:r w:rsidRPr="009771AB">
        <w:rPr>
          <w:rFonts w:ascii="Times New Roman" w:hAnsi="Times New Roman" w:cs="Times New Roman"/>
          <w:sz w:val="24"/>
          <w:szCs w:val="24"/>
        </w:rPr>
        <w:t xml:space="preserve">1925. </w:t>
      </w:r>
      <w:r w:rsidR="00572E4B" w:rsidRPr="009771AB">
        <w:rPr>
          <w:rFonts w:ascii="Times New Roman" w:hAnsi="Times New Roman" w:cs="Times New Roman"/>
          <w:sz w:val="24"/>
          <w:szCs w:val="24"/>
        </w:rPr>
        <w:t>pg.</w:t>
      </w:r>
      <w:r w:rsidR="00AB1B1A" w:rsidRPr="009771AB">
        <w:rPr>
          <w:rFonts w:ascii="Times New Roman" w:hAnsi="Times New Roman" w:cs="Times New Roman"/>
          <w:sz w:val="24"/>
          <w:szCs w:val="24"/>
        </w:rPr>
        <w:t xml:space="preserve"> </w:t>
      </w:r>
      <w:r w:rsidRPr="009771AB">
        <w:rPr>
          <w:rFonts w:ascii="Times New Roman" w:hAnsi="Times New Roman" w:cs="Times New Roman"/>
          <w:sz w:val="24"/>
          <w:szCs w:val="24"/>
        </w:rPr>
        <w:t>6.</w:t>
      </w:r>
    </w:p>
    <w:p w14:paraId="2AA6C6B8" w14:textId="77777777" w:rsidR="004B168F" w:rsidRPr="009771AB" w:rsidRDefault="004B168F" w:rsidP="005724A3">
      <w:pPr>
        <w:spacing w:after="0" w:line="240" w:lineRule="auto"/>
        <w:jc w:val="both"/>
        <w:rPr>
          <w:rFonts w:ascii="Times New Roman" w:hAnsi="Times New Roman" w:cs="Times New Roman"/>
          <w:sz w:val="24"/>
          <w:szCs w:val="24"/>
        </w:rPr>
      </w:pPr>
    </w:p>
    <w:p w14:paraId="5B223F42" w14:textId="31D3CE38" w:rsidR="004B168F" w:rsidRPr="009771AB" w:rsidRDefault="004B168F" w:rsidP="005724A3">
      <w:pPr>
        <w:pStyle w:val="yiv6907830552msonormal"/>
        <w:shd w:val="clear" w:color="auto" w:fill="FFFFFF"/>
        <w:spacing w:before="0" w:beforeAutospacing="0" w:after="0" w:afterAutospacing="0"/>
        <w:jc w:val="both"/>
        <w:rPr>
          <w:rFonts w:cs="Arial"/>
          <w:color w:val="1D2228"/>
          <w:sz w:val="22"/>
          <w:szCs w:val="22"/>
        </w:rPr>
      </w:pPr>
      <w:r w:rsidRPr="009771AB">
        <w:rPr>
          <w:rFonts w:cs="Arial"/>
          <w:color w:val="1D2228"/>
        </w:rPr>
        <w:t>Posada, Adolfo</w:t>
      </w:r>
      <w:r w:rsidRPr="009771AB">
        <w:rPr>
          <w:rFonts w:cs="Arial"/>
          <w:color w:val="1D2228"/>
          <w:sz w:val="22"/>
          <w:szCs w:val="22"/>
        </w:rPr>
        <w:t xml:space="preserve">. </w:t>
      </w:r>
      <w:r w:rsidRPr="009771AB">
        <w:rPr>
          <w:rFonts w:cs="Arial"/>
          <w:color w:val="1D2228"/>
        </w:rPr>
        <w:t>Sociolog</w:t>
      </w:r>
      <w:r w:rsidR="00AB1B1A" w:rsidRPr="009771AB">
        <w:rPr>
          <w:color w:val="1D2228"/>
        </w:rPr>
        <w:t>í</w:t>
      </w:r>
      <w:r w:rsidRPr="009771AB">
        <w:rPr>
          <w:rFonts w:cs="Arial"/>
          <w:color w:val="1D2228"/>
        </w:rPr>
        <w:t>a</w:t>
      </w:r>
      <w:r w:rsidR="00AB1B1A" w:rsidRPr="009771AB">
        <w:rPr>
          <w:rFonts w:cs="Arial"/>
          <w:color w:val="1D2228"/>
        </w:rPr>
        <w:t xml:space="preserve"> y</w:t>
      </w:r>
      <w:r w:rsidRPr="009771AB">
        <w:rPr>
          <w:rFonts w:cs="Arial"/>
          <w:color w:val="1D2228"/>
        </w:rPr>
        <w:t xml:space="preserve"> Etica </w:t>
      </w:r>
      <w:r w:rsidR="00AB1B1A" w:rsidRPr="009771AB">
        <w:rPr>
          <w:rFonts w:cs="Arial"/>
          <w:color w:val="1D2228"/>
        </w:rPr>
        <w:t xml:space="preserve">de la </w:t>
      </w:r>
      <w:r w:rsidRPr="009771AB">
        <w:rPr>
          <w:rFonts w:cs="Arial"/>
          <w:color w:val="1D2228"/>
        </w:rPr>
        <w:t>Revoluci</w:t>
      </w:r>
      <w:r w:rsidR="00AB1B1A" w:rsidRPr="009771AB">
        <w:rPr>
          <w:color w:val="1D2228"/>
        </w:rPr>
        <w:t>ó</w:t>
      </w:r>
      <w:r w:rsidRPr="009771AB">
        <w:rPr>
          <w:rFonts w:cs="Arial"/>
          <w:color w:val="1D2228"/>
        </w:rPr>
        <w:t>n</w:t>
      </w:r>
      <w:r w:rsidRPr="009771AB">
        <w:rPr>
          <w:rFonts w:cs="Arial"/>
          <w:color w:val="1D2228"/>
          <w:sz w:val="22"/>
          <w:szCs w:val="22"/>
        </w:rPr>
        <w:t xml:space="preserve">. </w:t>
      </w:r>
      <w:r w:rsidRPr="009771AB">
        <w:rPr>
          <w:rFonts w:cs="Arial"/>
          <w:i/>
          <w:iCs/>
          <w:color w:val="1D2228"/>
        </w:rPr>
        <w:t>L</w:t>
      </w:r>
      <w:r w:rsidR="006E38BC" w:rsidRPr="009771AB">
        <w:rPr>
          <w:rFonts w:cs="Arial"/>
          <w:i/>
          <w:iCs/>
          <w:color w:val="1D2228"/>
        </w:rPr>
        <w:t xml:space="preserve">a </w:t>
      </w:r>
      <w:r w:rsidRPr="009771AB">
        <w:rPr>
          <w:rStyle w:val="yiv6907830552gmail-rynqvb"/>
          <w:rFonts w:eastAsiaTheme="majorEastAsia" w:cs="Arial"/>
          <w:i/>
          <w:iCs/>
          <w:color w:val="1D2228"/>
        </w:rPr>
        <w:t>Nación</w:t>
      </w:r>
      <w:r w:rsidRPr="009771AB">
        <w:rPr>
          <w:rFonts w:cs="Arial"/>
          <w:color w:val="1D2228"/>
          <w:sz w:val="22"/>
          <w:szCs w:val="22"/>
        </w:rPr>
        <w:t xml:space="preserve">. </w:t>
      </w:r>
      <w:r w:rsidR="00385729" w:rsidRPr="009771AB">
        <w:rPr>
          <w:rFonts w:cs="Arial"/>
          <w:color w:val="1D2228"/>
        </w:rPr>
        <w:t>Dec</w:t>
      </w:r>
      <w:r w:rsidR="004F69C6" w:rsidRPr="009771AB">
        <w:rPr>
          <w:rFonts w:cs="Arial"/>
          <w:color w:val="1D2228"/>
        </w:rPr>
        <w:t>.</w:t>
      </w:r>
      <w:r w:rsidR="00385729" w:rsidRPr="009771AB">
        <w:rPr>
          <w:rFonts w:cs="Arial"/>
          <w:color w:val="1D2228"/>
        </w:rPr>
        <w:t xml:space="preserve"> </w:t>
      </w:r>
      <w:r w:rsidRPr="009771AB">
        <w:rPr>
          <w:rFonts w:cs="Arial"/>
          <w:color w:val="1D2228"/>
        </w:rPr>
        <w:t>6</w:t>
      </w:r>
      <w:r w:rsidR="00385729" w:rsidRPr="009771AB">
        <w:rPr>
          <w:rFonts w:cs="Arial"/>
          <w:color w:val="1D2228"/>
        </w:rPr>
        <w:t>, 1925. p</w:t>
      </w:r>
      <w:r w:rsidR="00572E4B" w:rsidRPr="009771AB">
        <w:rPr>
          <w:rFonts w:cs="Arial"/>
          <w:color w:val="1D2228"/>
        </w:rPr>
        <w:t>g.</w:t>
      </w:r>
      <w:r w:rsidR="00385729" w:rsidRPr="009771AB">
        <w:rPr>
          <w:rFonts w:cs="Arial"/>
          <w:color w:val="1D2228"/>
        </w:rPr>
        <w:t xml:space="preserve"> </w:t>
      </w:r>
      <w:r w:rsidRPr="009771AB">
        <w:rPr>
          <w:rFonts w:cs="Arial"/>
          <w:color w:val="1D2228"/>
        </w:rPr>
        <w:t>11.</w:t>
      </w:r>
    </w:p>
    <w:p w14:paraId="4BE1AC94" w14:textId="424103BE" w:rsidR="004B168F" w:rsidRPr="009771AB" w:rsidRDefault="009D3DD0" w:rsidP="005724A3">
      <w:pPr>
        <w:spacing w:after="0" w:line="240" w:lineRule="auto"/>
        <w:jc w:val="both"/>
        <w:rPr>
          <w:rFonts w:ascii="Times New Roman" w:hAnsi="Times New Roman" w:cs="Times New Roman"/>
          <w:b/>
          <w:sz w:val="24"/>
          <w:szCs w:val="24"/>
        </w:rPr>
      </w:pPr>
      <w:r w:rsidRPr="009771AB">
        <w:rPr>
          <w:rFonts w:ascii="Times New Roman" w:hAnsi="Times New Roman" w:cs="Times New Roman"/>
          <w:b/>
          <w:sz w:val="24"/>
          <w:szCs w:val="24"/>
        </w:rPr>
        <w:t>"</w:t>
      </w:r>
      <w:r w:rsidR="00680765" w:rsidRPr="009771AB">
        <w:rPr>
          <w:rFonts w:ascii="Times New Roman" w:hAnsi="Times New Roman" w:cs="Courier New"/>
          <w:b/>
          <w:sz w:val="24"/>
        </w:rPr>
        <w:t>Although it may not seem very consistent with the above—I think it is, essentially—I cannot resist the temptation to extract</w:t>
      </w:r>
      <w:r w:rsidR="00680765" w:rsidRPr="009771AB">
        <w:rPr>
          <w:rFonts w:ascii="Times New Roman" w:hAnsi="Times New Roman" w:cs="Times New Roman"/>
          <w:b/>
          <w:sz w:val="24"/>
        </w:rPr>
        <w:t xml:space="preserve"> </w:t>
      </w:r>
      <w:r w:rsidR="00680765" w:rsidRPr="009771AB">
        <w:rPr>
          <w:rFonts w:ascii="Times New Roman" w:hAnsi="Times New Roman" w:cs="Courier New"/>
          <w:b/>
          <w:sz w:val="24"/>
        </w:rPr>
        <w:t>a tragic page—from [Boris] Pilnyak—in a story entitled "Bielokonskoye."</w:t>
      </w:r>
    </w:p>
    <w:p w14:paraId="2BA68F4C" w14:textId="77777777" w:rsidR="004C287E" w:rsidRPr="009771AB" w:rsidRDefault="004C287E" w:rsidP="005724A3">
      <w:pPr>
        <w:spacing w:after="0" w:line="240" w:lineRule="auto"/>
        <w:jc w:val="both"/>
        <w:rPr>
          <w:rFonts w:ascii="Times New Roman" w:hAnsi="Times New Roman" w:cs="Times New Roman"/>
          <w:sz w:val="24"/>
          <w:szCs w:val="24"/>
        </w:rPr>
      </w:pPr>
    </w:p>
    <w:p w14:paraId="2FD40ECF" w14:textId="77777777" w:rsidR="0063091F" w:rsidRPr="009771AB" w:rsidRDefault="0063091F" w:rsidP="005724A3">
      <w:pPr>
        <w:spacing w:after="0" w:line="240" w:lineRule="auto"/>
        <w:rPr>
          <w:rFonts w:ascii="Times New Roman" w:hAnsi="Times New Roman" w:cs="Times New Roman"/>
          <w:sz w:val="24"/>
          <w:szCs w:val="24"/>
        </w:rPr>
      </w:pPr>
    </w:p>
    <w:p w14:paraId="7548D783" w14:textId="4C572A5A" w:rsidR="00E9009D" w:rsidRPr="009771AB" w:rsidRDefault="004C287E" w:rsidP="005724A3">
      <w:pPr>
        <w:spacing w:after="0" w:line="240" w:lineRule="auto"/>
        <w:jc w:val="center"/>
        <w:rPr>
          <w:rFonts w:ascii="Times New Roman" w:hAnsi="Times New Roman" w:cs="Times New Roman"/>
          <w:b/>
          <w:sz w:val="28"/>
          <w:szCs w:val="28"/>
        </w:rPr>
      </w:pPr>
      <w:r w:rsidRPr="009771AB">
        <w:rPr>
          <w:rFonts w:ascii="Times New Roman" w:hAnsi="Times New Roman" w:cs="Times New Roman"/>
          <w:b/>
          <w:sz w:val="28"/>
          <w:szCs w:val="28"/>
        </w:rPr>
        <w:t>Sorokin in Czechoslovakia</w:t>
      </w:r>
    </w:p>
    <w:p w14:paraId="0680C543" w14:textId="77777777" w:rsidR="004C287E" w:rsidRPr="009771AB" w:rsidRDefault="004C287E" w:rsidP="005724A3">
      <w:pPr>
        <w:spacing w:after="0" w:line="240" w:lineRule="auto"/>
        <w:jc w:val="both"/>
        <w:rPr>
          <w:rFonts w:ascii="Times New Roman" w:hAnsi="Times New Roman" w:cs="Times New Roman"/>
          <w:b/>
          <w:sz w:val="28"/>
          <w:szCs w:val="28"/>
        </w:rPr>
      </w:pPr>
    </w:p>
    <w:p w14:paraId="151C5ACF" w14:textId="68DEC5D9" w:rsidR="004C287E" w:rsidRPr="009771AB" w:rsidRDefault="004C287E" w:rsidP="005724A3">
      <w:pPr>
        <w:spacing w:after="0" w:line="240" w:lineRule="auto"/>
        <w:jc w:val="both"/>
        <w:rPr>
          <w:rFonts w:ascii="Times New Roman" w:hAnsi="Times New Roman" w:cs="Times New Roman"/>
          <w:sz w:val="24"/>
          <w:szCs w:val="24"/>
        </w:rPr>
      </w:pPr>
      <w:r w:rsidRPr="009771AB">
        <w:rPr>
          <w:rFonts w:ascii="Times New Roman" w:hAnsi="Times New Roman" w:cs="Times New Roman"/>
          <w:sz w:val="24"/>
          <w:szCs w:val="24"/>
        </w:rPr>
        <w:t>A</w:t>
      </w:r>
      <w:r w:rsidR="00E02F5B" w:rsidRPr="009771AB">
        <w:rPr>
          <w:rFonts w:ascii="Times New Roman" w:hAnsi="Times New Roman" w:cs="Times New Roman"/>
          <w:sz w:val="24"/>
          <w:szCs w:val="24"/>
        </w:rPr>
        <w:t>n a</w:t>
      </w:r>
      <w:r w:rsidRPr="009771AB">
        <w:rPr>
          <w:rFonts w:ascii="Times New Roman" w:hAnsi="Times New Roman" w:cs="Times New Roman"/>
          <w:sz w:val="24"/>
          <w:szCs w:val="24"/>
        </w:rPr>
        <w:t xml:space="preserve">uthoritative response from Lukáš Babka </w:t>
      </w:r>
      <w:r w:rsidR="00E02F5B" w:rsidRPr="009771AB">
        <w:rPr>
          <w:rFonts w:ascii="Times New Roman" w:hAnsi="Times New Roman" w:cs="Times New Roman"/>
          <w:sz w:val="24"/>
          <w:szCs w:val="24"/>
        </w:rPr>
        <w:t>in</w:t>
      </w:r>
      <w:r w:rsidRPr="009771AB">
        <w:rPr>
          <w:rFonts w:ascii="Times New Roman" w:hAnsi="Times New Roman" w:cs="Times New Roman"/>
          <w:sz w:val="24"/>
          <w:szCs w:val="24"/>
        </w:rPr>
        <w:t xml:space="preserve"> Prague:</w:t>
      </w:r>
    </w:p>
    <w:p w14:paraId="5FDEBE51" w14:textId="77777777" w:rsidR="00A360B2" w:rsidRPr="009771AB" w:rsidRDefault="00A360B2" w:rsidP="005724A3">
      <w:pPr>
        <w:spacing w:after="0" w:line="240" w:lineRule="auto"/>
        <w:jc w:val="both"/>
        <w:rPr>
          <w:rFonts w:ascii="Times New Roman" w:hAnsi="Times New Roman" w:cs="Times New Roman"/>
          <w:sz w:val="24"/>
          <w:szCs w:val="24"/>
        </w:rPr>
      </w:pPr>
    </w:p>
    <w:p w14:paraId="1E2FEA7B" w14:textId="7B381E8F" w:rsidR="004C287E" w:rsidRPr="009771AB" w:rsidRDefault="0091242D" w:rsidP="005724A3">
      <w:pPr>
        <w:pStyle w:val="yiv4977988279msonormal"/>
        <w:shd w:val="clear" w:color="auto" w:fill="FFFFFF"/>
        <w:spacing w:before="0" w:beforeAutospacing="0" w:after="0" w:afterAutospacing="0"/>
        <w:jc w:val="both"/>
        <w:rPr>
          <w:b/>
        </w:rPr>
      </w:pPr>
      <w:r w:rsidRPr="009771AB">
        <w:rPr>
          <w:b/>
        </w:rPr>
        <w:t>"As far as I know, only two works by Pitirim Sorokin have been published as books in Czech.</w:t>
      </w:r>
      <w:r w:rsidR="00293074" w:rsidRPr="009771AB">
        <w:rPr>
          <w:b/>
        </w:rPr>
        <w:t>”</w:t>
      </w:r>
    </w:p>
    <w:p w14:paraId="2F432E33" w14:textId="47008F3F" w:rsidR="004C287E" w:rsidRPr="009771AB" w:rsidRDefault="004C287E" w:rsidP="005724A3">
      <w:pPr>
        <w:pStyle w:val="yiv4977988279msonormal"/>
        <w:shd w:val="clear" w:color="auto" w:fill="FFFFFF"/>
        <w:spacing w:before="0" w:beforeAutospacing="0" w:after="0" w:afterAutospacing="0"/>
        <w:jc w:val="both"/>
        <w:rPr>
          <w:b/>
        </w:rPr>
      </w:pPr>
    </w:p>
    <w:p w14:paraId="3F50393D" w14:textId="644A19FE" w:rsidR="004C287E" w:rsidRPr="009771AB" w:rsidRDefault="004C287E" w:rsidP="005724A3">
      <w:pPr>
        <w:pStyle w:val="yiv4977988279msonormal"/>
        <w:shd w:val="clear" w:color="auto" w:fill="FFFFFF"/>
        <w:spacing w:before="0" w:beforeAutospacing="0" w:after="0" w:afterAutospacing="0"/>
        <w:jc w:val="both"/>
        <w:rPr>
          <w:bCs/>
        </w:rPr>
      </w:pPr>
      <w:r w:rsidRPr="009771AB">
        <w:rPr>
          <w:bCs/>
          <w:i/>
          <w:iCs/>
          <w:shd w:val="clear" w:color="auto" w:fill="FFFFFF"/>
        </w:rPr>
        <w:t>Krise našeho věku</w:t>
      </w:r>
      <w:r w:rsidRPr="009771AB">
        <w:rPr>
          <w:bCs/>
          <w:shd w:val="clear" w:color="auto" w:fill="FFFFFF"/>
        </w:rPr>
        <w:t xml:space="preserve">. Překlad František Dědek. V Praze: Tiskařské a vydavatelské družstvo československého obchodnictva, 1948. 289 </w:t>
      </w:r>
      <w:r w:rsidR="00166AB0" w:rsidRPr="009771AB">
        <w:rPr>
          <w:bCs/>
          <w:shd w:val="clear" w:color="auto" w:fill="FFFFFF"/>
        </w:rPr>
        <w:t>pp</w:t>
      </w:r>
      <w:r w:rsidRPr="009771AB">
        <w:rPr>
          <w:bCs/>
          <w:shd w:val="clear" w:color="auto" w:fill="FFFFFF"/>
        </w:rPr>
        <w:t>.</w:t>
      </w:r>
    </w:p>
    <w:p w14:paraId="03B0A36B" w14:textId="77777777" w:rsidR="004C287E" w:rsidRPr="009771AB" w:rsidRDefault="00000000" w:rsidP="005724A3">
      <w:pPr>
        <w:pStyle w:val="yiv4977988279msonormal"/>
        <w:shd w:val="clear" w:color="auto" w:fill="FFFFFF"/>
        <w:spacing w:before="0" w:beforeAutospacing="0" w:after="0" w:afterAutospacing="0"/>
        <w:jc w:val="both"/>
        <w:rPr>
          <w:b/>
        </w:rPr>
      </w:pPr>
      <w:hyperlink r:id="rId15" w:tgtFrame="_blank" w:history="1">
        <w:r w:rsidR="004C287E" w:rsidRPr="009771AB">
          <w:rPr>
            <w:rStyle w:val="Hyperlink"/>
            <w:rFonts w:eastAsiaTheme="majorEastAsia"/>
            <w:b/>
            <w:color w:val="auto"/>
            <w:u w:val="none"/>
            <w:shd w:val="clear" w:color="auto" w:fill="FFFFFF"/>
          </w:rPr>
          <w:t>https://aleph.nkp.cz/F/?func=direct&amp;doc_number=000059074&amp;local_base=SLK</w:t>
        </w:r>
      </w:hyperlink>
    </w:p>
    <w:p w14:paraId="2A79F393" w14:textId="77777777" w:rsidR="004C287E" w:rsidRPr="009771AB" w:rsidRDefault="004C287E" w:rsidP="005724A3">
      <w:pPr>
        <w:pStyle w:val="yiv4977988279msonormal"/>
        <w:shd w:val="clear" w:color="auto" w:fill="FFFFFF"/>
        <w:spacing w:before="0" w:beforeAutospacing="0" w:after="0" w:afterAutospacing="0"/>
        <w:jc w:val="both"/>
        <w:rPr>
          <w:b/>
          <w:i/>
          <w:iCs/>
          <w:shd w:val="clear" w:color="auto" w:fill="FFFFFF"/>
        </w:rPr>
      </w:pPr>
    </w:p>
    <w:p w14:paraId="23820E9E" w14:textId="77777777" w:rsidR="004C287E" w:rsidRPr="009771AB" w:rsidRDefault="004C287E" w:rsidP="005724A3">
      <w:pPr>
        <w:pStyle w:val="yiv4977988279msonormal"/>
        <w:shd w:val="clear" w:color="auto" w:fill="FFFFFF"/>
        <w:spacing w:before="0" w:beforeAutospacing="0" w:after="0" w:afterAutospacing="0"/>
        <w:jc w:val="both"/>
        <w:rPr>
          <w:bCs/>
        </w:rPr>
      </w:pPr>
      <w:r w:rsidRPr="009771AB">
        <w:rPr>
          <w:bCs/>
          <w:i/>
          <w:iCs/>
          <w:shd w:val="clear" w:color="auto" w:fill="FFFFFF"/>
        </w:rPr>
        <w:t>Sociologické nauky přítomnosti</w:t>
      </w:r>
      <w:r w:rsidRPr="009771AB">
        <w:rPr>
          <w:bCs/>
          <w:shd w:val="clear" w:color="auto" w:fill="FFFFFF"/>
        </w:rPr>
        <w:t>. Překlad Blažena Jirsová. V Praze: Jan Laichter, 1936 [spr. 1935]. viii, 714, [iv] s. Laichterova filosofická knihovna; sv. 13.</w:t>
      </w:r>
    </w:p>
    <w:p w14:paraId="4F77906D" w14:textId="77777777" w:rsidR="004C287E" w:rsidRPr="009771AB" w:rsidRDefault="00000000" w:rsidP="005724A3">
      <w:pPr>
        <w:pStyle w:val="yiv4977988279msonormal"/>
        <w:shd w:val="clear" w:color="auto" w:fill="FFFFFF"/>
        <w:spacing w:before="0" w:beforeAutospacing="0" w:after="0" w:afterAutospacing="0"/>
        <w:jc w:val="both"/>
        <w:rPr>
          <w:b/>
        </w:rPr>
      </w:pPr>
      <w:hyperlink r:id="rId16" w:tgtFrame="_blank" w:history="1">
        <w:r w:rsidR="004C287E" w:rsidRPr="009771AB">
          <w:rPr>
            <w:rStyle w:val="Hyperlink"/>
            <w:rFonts w:eastAsiaTheme="majorEastAsia"/>
            <w:b/>
            <w:color w:val="auto"/>
            <w:u w:val="none"/>
          </w:rPr>
          <w:t>https://aleph.nkp.cz/F/?func=direct&amp;doc_number=000527089&amp;local_base=SLK</w:t>
        </w:r>
      </w:hyperlink>
    </w:p>
    <w:p w14:paraId="38EC74F3" w14:textId="7B842FDC" w:rsidR="004C287E" w:rsidRPr="009771AB" w:rsidRDefault="004C287E" w:rsidP="005724A3">
      <w:pPr>
        <w:pStyle w:val="yiv4977988279msonormal"/>
        <w:shd w:val="clear" w:color="auto" w:fill="FFFFFF"/>
        <w:spacing w:before="0" w:beforeAutospacing="0" w:after="0" w:afterAutospacing="0"/>
        <w:jc w:val="both"/>
        <w:rPr>
          <w:b/>
        </w:rPr>
      </w:pPr>
    </w:p>
    <w:p w14:paraId="624F4F77" w14:textId="77777777" w:rsidR="004C287E" w:rsidRPr="009771AB" w:rsidRDefault="004C287E" w:rsidP="005724A3">
      <w:pPr>
        <w:pStyle w:val="yiv4977988279msonormal"/>
        <w:shd w:val="clear" w:color="auto" w:fill="FFFFFF"/>
        <w:spacing w:before="0" w:beforeAutospacing="0" w:after="0" w:afterAutospacing="0"/>
        <w:jc w:val="both"/>
        <w:rPr>
          <w:b/>
        </w:rPr>
      </w:pPr>
      <w:r w:rsidRPr="009771AB">
        <w:rPr>
          <w:b/>
        </w:rPr>
        <w:t>I know nothing about the publication of the book 'Sociology of Revolution' in Czech."</w:t>
      </w:r>
    </w:p>
    <w:p w14:paraId="46B8A17A" w14:textId="77777777" w:rsidR="00763B2E" w:rsidRPr="009771AB" w:rsidRDefault="00763B2E" w:rsidP="005724A3">
      <w:pPr>
        <w:spacing w:after="0" w:line="240" w:lineRule="auto"/>
        <w:jc w:val="both"/>
        <w:rPr>
          <w:rStyle w:val="fontstyle01"/>
          <w:rFonts w:ascii="Times New Roman" w:hAnsi="Times New Roman" w:cs="Times New Roman"/>
          <w:color w:val="auto"/>
        </w:rPr>
      </w:pPr>
    </w:p>
    <w:p w14:paraId="251BADE3" w14:textId="77777777" w:rsidR="00E746A1" w:rsidRPr="009771AB" w:rsidRDefault="00E746A1" w:rsidP="005724A3">
      <w:pPr>
        <w:spacing w:after="0" w:line="240" w:lineRule="auto"/>
        <w:jc w:val="both"/>
        <w:rPr>
          <w:rStyle w:val="fontstyle01"/>
          <w:rFonts w:ascii="Times New Roman" w:hAnsi="Times New Roman" w:cs="Times New Roman"/>
          <w:color w:val="auto"/>
        </w:rPr>
      </w:pPr>
    </w:p>
    <w:p w14:paraId="1C17A05D" w14:textId="6A2A4964" w:rsidR="00943AA5" w:rsidRPr="009771AB" w:rsidRDefault="0092100E" w:rsidP="005724A3">
      <w:pPr>
        <w:spacing w:after="0" w:line="240" w:lineRule="auto"/>
        <w:jc w:val="both"/>
        <w:rPr>
          <w:rStyle w:val="fontstyle01"/>
          <w:rFonts w:ascii="Times New Roman" w:hAnsi="Times New Roman"/>
        </w:rPr>
      </w:pPr>
      <w:r w:rsidRPr="009771AB">
        <w:rPr>
          <w:rStyle w:val="fontstyle01"/>
          <w:rFonts w:ascii="Times New Roman" w:hAnsi="Times New Roman"/>
        </w:rPr>
        <w:t>Now let's turn to the situation in the United States at the time of Sorokin's arrival overseas. While Europe had repulsed the onslaught of Bolshevism by the early 1920s (Italy thanks to Mussolini, Finland thanks to Mannerheim, etc.), in the United States the left</w:t>
      </w:r>
      <w:r w:rsidR="006B27EF" w:rsidRPr="009771AB">
        <w:rPr>
          <w:rStyle w:val="fontstyle01"/>
          <w:rFonts w:ascii="Times New Roman" w:hAnsi="Times New Roman"/>
        </w:rPr>
        <w:t xml:space="preserve"> </w:t>
      </w:r>
      <w:r w:rsidRPr="009771AB">
        <w:rPr>
          <w:rStyle w:val="fontstyle01"/>
          <w:rFonts w:ascii="Times New Roman" w:hAnsi="Times New Roman"/>
        </w:rPr>
        <w:t>wing movement, fueled by Moscow, was gaining strength. As early as September 1, 1919, at a congress in Chicago, the first Communist Party in the United States was created under the leadership o</w:t>
      </w:r>
      <w:r w:rsidR="005A4B4A" w:rsidRPr="009771AB">
        <w:rPr>
          <w:rStyle w:val="fontstyle01"/>
          <w:rFonts w:ascii="Times New Roman" w:hAnsi="Times New Roman"/>
        </w:rPr>
        <w:t xml:space="preserve">f </w:t>
      </w:r>
      <w:r w:rsidR="00323A51" w:rsidRPr="009771AB">
        <w:rPr>
          <w:rStyle w:val="fontstyle01"/>
          <w:rFonts w:ascii="Times New Roman" w:hAnsi="Times New Roman"/>
        </w:rPr>
        <w:t xml:space="preserve">C. E. </w:t>
      </w:r>
      <w:r w:rsidR="005A4B4A" w:rsidRPr="009771AB">
        <w:rPr>
          <w:rStyle w:val="fontstyle01"/>
          <w:rFonts w:ascii="Times New Roman" w:hAnsi="Times New Roman"/>
        </w:rPr>
        <w:t>[</w:t>
      </w:r>
      <w:r w:rsidR="00323A51" w:rsidRPr="009771AB">
        <w:rPr>
          <w:rFonts w:ascii="Times New Roman" w:hAnsi="Times New Roman"/>
          <w:bCs/>
          <w:sz w:val="24"/>
        </w:rPr>
        <w:t xml:space="preserve">Charles Emil] </w:t>
      </w:r>
      <w:r w:rsidRPr="009771AB">
        <w:rPr>
          <w:rStyle w:val="fontstyle01"/>
          <w:rFonts w:ascii="Times New Roman" w:hAnsi="Times New Roman"/>
        </w:rPr>
        <w:t>R</w:t>
      </w:r>
      <w:r w:rsidR="005A4B4A" w:rsidRPr="009771AB">
        <w:rPr>
          <w:rStyle w:val="fontstyle01"/>
          <w:rFonts w:ascii="Times New Roman" w:hAnsi="Times New Roman"/>
        </w:rPr>
        <w:t>uth</w:t>
      </w:r>
      <w:r w:rsidRPr="009771AB">
        <w:rPr>
          <w:rStyle w:val="fontstyle01"/>
          <w:rFonts w:ascii="Times New Roman" w:hAnsi="Times New Roman"/>
        </w:rPr>
        <w:t>enberg. The next day, September 2, another Communist Party appeared, led by John Reed.</w:t>
      </w:r>
    </w:p>
    <w:p w14:paraId="516FBE2A" w14:textId="77777777" w:rsidR="00943AA5" w:rsidRPr="009771AB" w:rsidRDefault="00943AA5" w:rsidP="005724A3">
      <w:pPr>
        <w:spacing w:after="0" w:line="240" w:lineRule="auto"/>
        <w:jc w:val="both"/>
        <w:rPr>
          <w:rStyle w:val="fontstyle01"/>
          <w:rFonts w:ascii="Times New Roman" w:hAnsi="Times New Roman"/>
        </w:rPr>
      </w:pPr>
    </w:p>
    <w:p w14:paraId="46DF3BCE" w14:textId="711ED036" w:rsidR="00943AA5" w:rsidRPr="009771AB" w:rsidRDefault="00943AA5"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Lenin's "Martens Mission" was engaged in Bolshevik propaganda </w:t>
      </w:r>
      <w:r w:rsidR="008001A9" w:rsidRPr="009771AB">
        <w:rPr>
          <w:rStyle w:val="FootnoteReference"/>
          <w:rFonts w:ascii="Times New Roman" w:hAnsi="Times New Roman"/>
          <w:color w:val="000000"/>
          <w:sz w:val="24"/>
          <w:szCs w:val="24"/>
        </w:rPr>
        <w:footnoteReference w:id="21"/>
      </w:r>
      <w:r w:rsidRPr="009771AB">
        <w:rPr>
          <w:rStyle w:val="fontstyle01"/>
          <w:rFonts w:ascii="Times New Roman" w:hAnsi="Times New Roman"/>
        </w:rPr>
        <w:t>until it was deported from the United States in 1921.</w:t>
      </w:r>
    </w:p>
    <w:p w14:paraId="7D0632E9" w14:textId="77777777" w:rsidR="007C40E6" w:rsidRPr="009771AB" w:rsidRDefault="007C40E6" w:rsidP="005724A3">
      <w:pPr>
        <w:spacing w:after="0" w:line="240" w:lineRule="auto"/>
        <w:jc w:val="both"/>
        <w:rPr>
          <w:rStyle w:val="fontstyle01"/>
          <w:rFonts w:ascii="Times New Roman" w:hAnsi="Times New Roman"/>
        </w:rPr>
      </w:pPr>
    </w:p>
    <w:p w14:paraId="71DC161E" w14:textId="384BE4AE" w:rsidR="007C40E6" w:rsidRPr="009771AB" w:rsidRDefault="007C40E6" w:rsidP="005724A3">
      <w:pPr>
        <w:spacing w:after="0" w:line="240" w:lineRule="auto"/>
        <w:jc w:val="both"/>
        <w:rPr>
          <w:rStyle w:val="fontstyle01"/>
          <w:rFonts w:ascii="Times New Roman" w:hAnsi="Times New Roman"/>
        </w:rPr>
      </w:pPr>
      <w:r w:rsidRPr="009771AB">
        <w:rPr>
          <w:rStyle w:val="fontstyle01"/>
          <w:rFonts w:ascii="Times New Roman" w:hAnsi="Times New Roman"/>
        </w:rPr>
        <w:t>In 1924, it was replaced by Amtorg, headed by GPU agent Ilya Khurgin</w:t>
      </w:r>
      <w:r w:rsidR="00FE0E03" w:rsidRPr="009771AB">
        <w:rPr>
          <w:rStyle w:val="fontstyle01"/>
          <w:rFonts w:ascii="Times New Roman" w:hAnsi="Times New Roman"/>
        </w:rPr>
        <w:t>.</w:t>
      </w:r>
      <w:r w:rsidRPr="009771AB">
        <w:rPr>
          <w:rStyle w:val="FootnoteReference"/>
          <w:rFonts w:ascii="Times New Roman" w:hAnsi="Times New Roman"/>
          <w:color w:val="000000"/>
          <w:sz w:val="24"/>
          <w:szCs w:val="24"/>
        </w:rPr>
        <w:footnoteReference w:id="22"/>
      </w:r>
    </w:p>
    <w:p w14:paraId="2349784F" w14:textId="77777777" w:rsidR="001E18D5" w:rsidRPr="009771AB" w:rsidRDefault="001E18D5" w:rsidP="005724A3">
      <w:pPr>
        <w:spacing w:after="0" w:line="240" w:lineRule="auto"/>
        <w:jc w:val="both"/>
        <w:rPr>
          <w:rStyle w:val="fontstyle01"/>
          <w:rFonts w:ascii="Times New Roman" w:hAnsi="Times New Roman"/>
          <w:b/>
        </w:rPr>
      </w:pPr>
    </w:p>
    <w:p w14:paraId="54992878" w14:textId="573164AE" w:rsidR="00604AB0" w:rsidRPr="009771AB" w:rsidRDefault="006B0C57" w:rsidP="005724A3">
      <w:pPr>
        <w:spacing w:after="0" w:line="240" w:lineRule="auto"/>
        <w:jc w:val="both"/>
        <w:rPr>
          <w:rStyle w:val="fontstyle01"/>
          <w:rFonts w:ascii="Times New Roman" w:hAnsi="Times New Roman"/>
        </w:rPr>
      </w:pPr>
      <w:r w:rsidRPr="009771AB">
        <w:rPr>
          <w:rStyle w:val="fontstyle01"/>
          <w:rFonts w:ascii="Times New Roman" w:hAnsi="Times New Roman"/>
        </w:rPr>
        <w:t>Khurgin's legal assistant was attorney Charles Recht</w:t>
      </w:r>
      <w:r w:rsidR="00FE08B8" w:rsidRPr="009771AB">
        <w:rPr>
          <w:rStyle w:val="FootnoteReference"/>
          <w:rFonts w:ascii="Times New Roman" w:hAnsi="Times New Roman"/>
          <w:color w:val="000000"/>
          <w:sz w:val="24"/>
          <w:szCs w:val="24"/>
        </w:rPr>
        <w:footnoteReference w:id="23"/>
      </w:r>
      <w:r w:rsidRPr="009771AB">
        <w:rPr>
          <w:rStyle w:val="fontstyle01"/>
          <w:rFonts w:ascii="Times New Roman" w:hAnsi="Times New Roman"/>
        </w:rPr>
        <w:t xml:space="preserve">. The same </w:t>
      </w:r>
      <w:r w:rsidR="00505722" w:rsidRPr="009771AB">
        <w:rPr>
          <w:rStyle w:val="fontstyle01"/>
          <w:rFonts w:ascii="Times New Roman" w:hAnsi="Times New Roman"/>
        </w:rPr>
        <w:t xml:space="preserve">individual </w:t>
      </w:r>
      <w:r w:rsidRPr="009771AB">
        <w:rPr>
          <w:rStyle w:val="fontstyle01"/>
          <w:rFonts w:ascii="Times New Roman" w:hAnsi="Times New Roman"/>
        </w:rPr>
        <w:t>who was one of the first to give a negative assessment of Sorokin's diar</w:t>
      </w:r>
      <w:r w:rsidR="006A4FAB" w:rsidRPr="009771AB">
        <w:rPr>
          <w:rStyle w:val="fontstyle01"/>
          <w:rFonts w:ascii="Times New Roman" w:hAnsi="Times New Roman"/>
        </w:rPr>
        <w:t>y</w:t>
      </w:r>
      <w:r w:rsidRPr="009771AB">
        <w:rPr>
          <w:rStyle w:val="fontstyle01"/>
          <w:rFonts w:ascii="Times New Roman" w:hAnsi="Times New Roman"/>
        </w:rPr>
        <w:t xml:space="preserve"> in the American press</w:t>
      </w:r>
      <w:r w:rsidRPr="009771AB">
        <w:rPr>
          <w:rStyle w:val="fontstyle01"/>
          <w:rFonts w:ascii="Times New Roman" w:hAnsi="Times New Roman"/>
          <w:i/>
          <w:iCs/>
        </w:rPr>
        <w:t xml:space="preserve"> (The Nation</w:t>
      </w:r>
      <w:r w:rsidR="006A4FAB" w:rsidRPr="009771AB">
        <w:rPr>
          <w:rStyle w:val="fontstyle01"/>
          <w:rFonts w:ascii="Times New Roman" w:hAnsi="Times New Roman"/>
          <w:i/>
          <w:iCs/>
        </w:rPr>
        <w:t xml:space="preserve">, </w:t>
      </w:r>
      <w:r w:rsidR="006A4FAB" w:rsidRPr="009771AB">
        <w:rPr>
          <w:rStyle w:val="fontstyle01"/>
          <w:rFonts w:ascii="Times New Roman" w:hAnsi="Times New Roman"/>
          <w:iCs/>
        </w:rPr>
        <w:t>November 26, 1924</w:t>
      </w:r>
      <w:r w:rsidR="006004D3" w:rsidRPr="009771AB">
        <w:rPr>
          <w:rStyle w:val="FootnoteReference"/>
          <w:rFonts w:ascii="Times New Roman" w:hAnsi="Times New Roman"/>
          <w:color w:val="000000"/>
          <w:sz w:val="24"/>
          <w:szCs w:val="24"/>
        </w:rPr>
        <w:footnoteReference w:id="24"/>
      </w:r>
      <w:r w:rsidR="006004D3" w:rsidRPr="009771AB">
        <w:rPr>
          <w:rStyle w:val="fontstyle01"/>
          <w:rFonts w:ascii="Times New Roman" w:hAnsi="Times New Roman"/>
        </w:rPr>
        <w:t>). It is likely that Khurgin or Recht conveyed to Sorokin the "proposal" of the Bolshevik government to return to his homeland and work for the benefit of Russia.</w:t>
      </w:r>
    </w:p>
    <w:p w14:paraId="12B25F29" w14:textId="1AFC5CF9" w:rsidR="00604AB0" w:rsidRPr="009771AB" w:rsidRDefault="00604AB0"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Recht himself worked for the benefit of Soviet Russia until his death at the beginning of the Brezhnev era. Recht's biography is typical of "Soviet sympathizers" in America. At the age of </w:t>
      </w:r>
      <w:r w:rsidR="00932416" w:rsidRPr="009771AB">
        <w:rPr>
          <w:rStyle w:val="fontstyle01"/>
          <w:rFonts w:ascii="Times New Roman" w:hAnsi="Times New Roman"/>
        </w:rPr>
        <w:lastRenderedPageBreak/>
        <w:t xml:space="preserve">fifteen he </w:t>
      </w:r>
      <w:r w:rsidRPr="009771AB">
        <w:rPr>
          <w:rStyle w:val="fontstyle01"/>
          <w:rFonts w:ascii="Times New Roman" w:hAnsi="Times New Roman"/>
        </w:rPr>
        <w:t xml:space="preserve">came to the United States from Bohemia. He studied law at New York University. He </w:t>
      </w:r>
      <w:r w:rsidR="007D07A0" w:rsidRPr="009771AB">
        <w:rPr>
          <w:rStyle w:val="fontstyle01"/>
          <w:rFonts w:ascii="Times New Roman" w:hAnsi="Times New Roman"/>
        </w:rPr>
        <w:t xml:space="preserve">fortuitously </w:t>
      </w:r>
      <w:r w:rsidRPr="009771AB">
        <w:rPr>
          <w:rStyle w:val="fontstyle01"/>
          <w:rFonts w:ascii="Times New Roman" w:hAnsi="Times New Roman"/>
        </w:rPr>
        <w:t>married the daughter</w:t>
      </w:r>
      <w:r w:rsidR="00E82860" w:rsidRPr="009771AB">
        <w:rPr>
          <w:rStyle w:val="FootnoteReference"/>
          <w:rFonts w:ascii="Times New Roman" w:hAnsi="Times New Roman"/>
          <w:color w:val="000000"/>
          <w:sz w:val="24"/>
          <w:szCs w:val="24"/>
        </w:rPr>
        <w:footnoteReference w:id="25"/>
      </w:r>
      <w:r w:rsidR="00B24C7F" w:rsidRPr="009771AB">
        <w:rPr>
          <w:rStyle w:val="fontstyle01"/>
          <w:rFonts w:ascii="Times New Roman" w:hAnsi="Times New Roman"/>
        </w:rPr>
        <w:t xml:space="preserve"> </w:t>
      </w:r>
      <w:r w:rsidR="00D723C4" w:rsidRPr="009771AB">
        <w:rPr>
          <w:rStyle w:val="fontstyle01"/>
          <w:rFonts w:ascii="Times New Roman" w:hAnsi="Times New Roman"/>
        </w:rPr>
        <w:t xml:space="preserve">of the </w:t>
      </w:r>
      <w:r w:rsidR="00B24C7F" w:rsidRPr="009771AB">
        <w:rPr>
          <w:rStyle w:val="fontstyle01"/>
          <w:rFonts w:ascii="Times New Roman" w:hAnsi="Times New Roman"/>
        </w:rPr>
        <w:t>president of an insurance company. He collaborated in various left</w:t>
      </w:r>
      <w:r w:rsidR="006B27EF" w:rsidRPr="009771AB">
        <w:rPr>
          <w:rStyle w:val="fontstyle01"/>
          <w:rFonts w:ascii="Times New Roman" w:hAnsi="Times New Roman"/>
        </w:rPr>
        <w:t xml:space="preserve"> </w:t>
      </w:r>
      <w:r w:rsidR="00B24C7F" w:rsidRPr="009771AB">
        <w:rPr>
          <w:rStyle w:val="fontstyle01"/>
          <w:rFonts w:ascii="Times New Roman" w:hAnsi="Times New Roman"/>
        </w:rPr>
        <w:t>wing organizations, defended radicals subject to deportation from the United States in courts. He was a paid lawyer for the Martens Mission. As early as 1924, Recht was awarded the title of "Honorary Member of the Moscow Institute of Soviet Law"</w:t>
      </w:r>
      <w:r w:rsidR="005854A1" w:rsidRPr="009771AB">
        <w:rPr>
          <w:rStyle w:val="fontstyle01"/>
          <w:rFonts w:ascii="Times New Roman" w:hAnsi="Times New Roman"/>
        </w:rPr>
        <w:t xml:space="preserve"> </w:t>
      </w:r>
      <w:r w:rsidR="00B24C7F" w:rsidRPr="009771AB">
        <w:rPr>
          <w:rStyle w:val="fontstyle01"/>
          <w:rFonts w:ascii="Times New Roman" w:hAnsi="Times New Roman"/>
        </w:rPr>
        <w:t>... Shortly before his death, he once again visited Moscow, where he told Soviet journalists about how almost half a century ago he</w:t>
      </w:r>
      <w:r w:rsidR="007316AB" w:rsidRPr="009771AB">
        <w:rPr>
          <w:rStyle w:val="fontstyle01"/>
          <w:rFonts w:ascii="Times New Roman" w:hAnsi="Times New Roman"/>
        </w:rPr>
        <w:t xml:space="preserve"> had</w:t>
      </w:r>
      <w:r w:rsidR="00B24C7F" w:rsidRPr="009771AB">
        <w:rPr>
          <w:rStyle w:val="fontstyle01"/>
          <w:rFonts w:ascii="Times New Roman" w:hAnsi="Times New Roman"/>
        </w:rPr>
        <w:t xml:space="preserve"> fulfilled "Lenin's request."</w:t>
      </w:r>
    </w:p>
    <w:p w14:paraId="5FF95A05" w14:textId="77777777" w:rsidR="00FA11C9" w:rsidRPr="009771AB" w:rsidRDefault="00FA11C9" w:rsidP="005724A3">
      <w:pPr>
        <w:spacing w:after="0" w:line="240" w:lineRule="auto"/>
        <w:jc w:val="both"/>
        <w:rPr>
          <w:rStyle w:val="fontstyle01"/>
          <w:rFonts w:ascii="Times New Roman" w:hAnsi="Times New Roman"/>
        </w:rPr>
      </w:pPr>
    </w:p>
    <w:p w14:paraId="7BFF5F82" w14:textId="4C7C18DF" w:rsidR="00FA11C9" w:rsidRPr="009771AB" w:rsidRDefault="00FA11C9" w:rsidP="005724A3">
      <w:pPr>
        <w:spacing w:after="0" w:line="240" w:lineRule="auto"/>
        <w:jc w:val="both"/>
        <w:rPr>
          <w:rStyle w:val="fontstyle01"/>
          <w:rFonts w:ascii="Times New Roman" w:hAnsi="Times New Roman"/>
        </w:rPr>
      </w:pPr>
      <w:r w:rsidRPr="009771AB">
        <w:rPr>
          <w:rStyle w:val="fontstyle01"/>
          <w:rFonts w:ascii="Times New Roman" w:hAnsi="Times New Roman"/>
        </w:rPr>
        <w:t>Another "leftist" reviewer of Sorokin who ha</w:t>
      </w:r>
      <w:r w:rsidR="00917731" w:rsidRPr="009771AB">
        <w:rPr>
          <w:rStyle w:val="fontstyle01"/>
          <w:rFonts w:ascii="Times New Roman" w:hAnsi="Times New Roman"/>
        </w:rPr>
        <w:t>d</w:t>
      </w:r>
      <w:r w:rsidRPr="009771AB">
        <w:rPr>
          <w:rStyle w:val="fontstyle01"/>
          <w:rFonts w:ascii="Times New Roman" w:hAnsi="Times New Roman"/>
        </w:rPr>
        <w:t xml:space="preserve"> engaged in heated debates with him about Russia </w:t>
      </w:r>
      <w:r w:rsidR="00FD301B" w:rsidRPr="009771AB">
        <w:rPr>
          <w:rStyle w:val="fontstyle01"/>
          <w:rFonts w:ascii="Times New Roman" w:hAnsi="Times New Roman"/>
        </w:rPr>
        <w:t>wa</w:t>
      </w:r>
      <w:r w:rsidRPr="009771AB">
        <w:rPr>
          <w:rStyle w:val="fontstyle01"/>
          <w:rFonts w:ascii="Times New Roman" w:hAnsi="Times New Roman"/>
        </w:rPr>
        <w:t>s Jerome Davis</w:t>
      </w:r>
      <w:r w:rsidR="00E257CB" w:rsidRPr="009771AB">
        <w:rPr>
          <w:rStyle w:val="fontstyle01"/>
          <w:rFonts w:ascii="Times New Roman" w:hAnsi="Times New Roman"/>
        </w:rPr>
        <w:t>.</w:t>
      </w:r>
      <w:r w:rsidRPr="009771AB">
        <w:rPr>
          <w:rStyle w:val="FootnoteReference"/>
          <w:rFonts w:ascii="Times New Roman" w:hAnsi="Times New Roman"/>
          <w:color w:val="000000"/>
          <w:sz w:val="24"/>
          <w:szCs w:val="24"/>
        </w:rPr>
        <w:footnoteReference w:id="26"/>
      </w:r>
    </w:p>
    <w:p w14:paraId="0EFFFB6F" w14:textId="77777777" w:rsidR="004B55A5" w:rsidRPr="009771AB" w:rsidRDefault="004B55A5" w:rsidP="005724A3">
      <w:pPr>
        <w:spacing w:after="0" w:line="240" w:lineRule="auto"/>
        <w:jc w:val="both"/>
        <w:rPr>
          <w:rStyle w:val="fontstyle01"/>
          <w:rFonts w:ascii="Times New Roman" w:hAnsi="Times New Roman"/>
        </w:rPr>
      </w:pPr>
    </w:p>
    <w:p w14:paraId="0D5D98E2" w14:textId="6AE7F399" w:rsidR="004B55A5" w:rsidRPr="009771AB" w:rsidRDefault="004B55A5"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January 1925, the </w:t>
      </w:r>
      <w:r w:rsidR="00BC1B99" w:rsidRPr="009771AB">
        <w:rPr>
          <w:rStyle w:val="fontstyle01"/>
          <w:rFonts w:ascii="Times New Roman" w:hAnsi="Times New Roman"/>
        </w:rPr>
        <w:t xml:space="preserve">US </w:t>
      </w:r>
      <w:r w:rsidRPr="009771AB">
        <w:rPr>
          <w:rStyle w:val="fontstyle01"/>
          <w:rFonts w:ascii="Times New Roman" w:hAnsi="Times New Roman"/>
        </w:rPr>
        <w:t xml:space="preserve">Communist newspaper </w:t>
      </w:r>
      <w:r w:rsidRPr="009771AB">
        <w:rPr>
          <w:rStyle w:val="fontstyle01"/>
          <w:rFonts w:ascii="Times New Roman" w:hAnsi="Times New Roman"/>
          <w:i/>
          <w:iCs/>
        </w:rPr>
        <w:t>Daily Worker</w:t>
      </w:r>
      <w:r w:rsidRPr="009771AB">
        <w:rPr>
          <w:rStyle w:val="fontstyle01"/>
          <w:rFonts w:ascii="Times New Roman" w:hAnsi="Times New Roman"/>
        </w:rPr>
        <w:t xml:space="preserve"> reported on the final session of the American Sociological Association, held at the Auditorium Hotel</w:t>
      </w:r>
      <w:r w:rsidR="003153FA" w:rsidRPr="009771AB">
        <w:rPr>
          <w:rStyle w:val="fontstyle01"/>
          <w:rFonts w:ascii="Times New Roman" w:hAnsi="Times New Roman"/>
        </w:rPr>
        <w:t xml:space="preserve"> in Chicago</w:t>
      </w:r>
      <w:r w:rsidRPr="009771AB">
        <w:rPr>
          <w:rStyle w:val="fontstyle01"/>
          <w:rFonts w:ascii="Times New Roman" w:hAnsi="Times New Roman"/>
        </w:rPr>
        <w:t>, during which 1,000 professors from various colleges listened to a speech in defense of Soviet Russia by a young professor at Yale University against the foolish attacks of Pitirim Sorokin of the University of Minnesota:</w:t>
      </w:r>
    </w:p>
    <w:p w14:paraId="5ABEDB7C" w14:textId="52B5F4BF" w:rsidR="006E3AB1" w:rsidRPr="009771AB" w:rsidRDefault="006E3AB1" w:rsidP="005724A3">
      <w:pPr>
        <w:spacing w:after="0" w:line="240" w:lineRule="auto"/>
        <w:jc w:val="both"/>
        <w:rPr>
          <w:rStyle w:val="fontstyle01"/>
          <w:rFonts w:ascii="Times New Roman" w:hAnsi="Times New Roman"/>
          <w:b/>
        </w:rPr>
      </w:pPr>
      <w:r w:rsidRPr="009771AB">
        <w:rPr>
          <w:rStyle w:val="fontstyle01"/>
          <w:rFonts w:ascii="Times New Roman" w:hAnsi="Times New Roman"/>
          <w:b/>
        </w:rPr>
        <w:t>"</w:t>
      </w:r>
      <w:r w:rsidR="00EA080D" w:rsidRPr="009771AB">
        <w:rPr>
          <w:rStyle w:val="fontstyle01"/>
          <w:rFonts w:ascii="Times New Roman" w:hAnsi="Times New Roman"/>
          <w:b/>
        </w:rPr>
        <w:t xml:space="preserve">One thousand college professors  heard </w:t>
      </w:r>
      <w:r w:rsidRPr="009771AB">
        <w:rPr>
          <w:rStyle w:val="fontstyle01"/>
          <w:rFonts w:ascii="Times New Roman" w:hAnsi="Times New Roman"/>
          <w:b/>
        </w:rPr>
        <w:t xml:space="preserve">Davis </w:t>
      </w:r>
      <w:r w:rsidR="00EA080D" w:rsidRPr="009771AB">
        <w:rPr>
          <w:rStyle w:val="fontstyle01"/>
          <w:rFonts w:ascii="Times New Roman" w:hAnsi="Times New Roman"/>
          <w:b/>
        </w:rPr>
        <w:t>blast</w:t>
      </w:r>
      <w:r w:rsidRPr="009771AB">
        <w:rPr>
          <w:rStyle w:val="fontstyle01"/>
          <w:rFonts w:ascii="Times New Roman" w:hAnsi="Times New Roman"/>
          <w:b/>
        </w:rPr>
        <w:t xml:space="preserve"> Sorokin's lies </w:t>
      </w:r>
      <w:r w:rsidR="00EA080D" w:rsidRPr="009771AB">
        <w:rPr>
          <w:rStyle w:val="fontstyle01"/>
          <w:rFonts w:ascii="Times New Roman" w:hAnsi="Times New Roman"/>
          <w:b/>
        </w:rPr>
        <w:t>with a concise statement of the actual f</w:t>
      </w:r>
      <w:r w:rsidRPr="009771AB">
        <w:rPr>
          <w:rStyle w:val="fontstyle01"/>
          <w:rFonts w:ascii="Times New Roman" w:hAnsi="Times New Roman"/>
          <w:b/>
        </w:rPr>
        <w:t>acts</w:t>
      </w:r>
      <w:r w:rsidR="00EA080D" w:rsidRPr="009771AB">
        <w:rPr>
          <w:rStyle w:val="fontstyle01"/>
          <w:rFonts w:ascii="Times New Roman" w:hAnsi="Times New Roman"/>
          <w:b/>
        </w:rPr>
        <w:t>.</w:t>
      </w:r>
      <w:r w:rsidRPr="009771AB">
        <w:rPr>
          <w:rStyle w:val="fontstyle01"/>
          <w:rFonts w:ascii="Times New Roman" w:hAnsi="Times New Roman"/>
          <w:b/>
        </w:rPr>
        <w:t xml:space="preserve">" </w:t>
      </w:r>
      <w:r w:rsidRPr="009771AB">
        <w:rPr>
          <w:rStyle w:val="fontstyle01"/>
          <w:rFonts w:ascii="Times New Roman" w:hAnsi="Times New Roman"/>
        </w:rPr>
        <w:t>(4).</w:t>
      </w:r>
    </w:p>
    <w:p w14:paraId="66F70587" w14:textId="77777777" w:rsidR="008B480B" w:rsidRPr="009771AB" w:rsidRDefault="008B480B" w:rsidP="005724A3">
      <w:pPr>
        <w:spacing w:after="0" w:line="240" w:lineRule="auto"/>
        <w:jc w:val="both"/>
        <w:rPr>
          <w:rStyle w:val="fontstyle01"/>
          <w:rFonts w:ascii="Times New Roman" w:hAnsi="Times New Roman"/>
        </w:rPr>
      </w:pPr>
    </w:p>
    <w:p w14:paraId="2D9BF1F2" w14:textId="77777777" w:rsidR="008B480B" w:rsidRPr="009771AB" w:rsidRDefault="008B480B" w:rsidP="005724A3">
      <w:pPr>
        <w:spacing w:after="0" w:line="240" w:lineRule="auto"/>
        <w:jc w:val="both"/>
        <w:rPr>
          <w:rStyle w:val="fontstyle01"/>
          <w:rFonts w:ascii="Times New Roman" w:hAnsi="Times New Roman"/>
        </w:rPr>
      </w:pPr>
      <w:r w:rsidRPr="009771AB">
        <w:rPr>
          <w:rStyle w:val="fontstyle01"/>
          <w:rFonts w:ascii="Times New Roman" w:hAnsi="Times New Roman"/>
        </w:rPr>
        <w:t>That young professor was Jerome Davis, who had just become a professor at Yale.</w:t>
      </w:r>
    </w:p>
    <w:p w14:paraId="529DABF3" w14:textId="77777777" w:rsidR="00FA11C9" w:rsidRPr="009771AB" w:rsidRDefault="00FA11C9" w:rsidP="005724A3">
      <w:pPr>
        <w:spacing w:after="0" w:line="240" w:lineRule="auto"/>
        <w:jc w:val="both"/>
        <w:rPr>
          <w:rStyle w:val="fontstyle01"/>
          <w:rFonts w:ascii="Times New Roman" w:hAnsi="Times New Roman"/>
        </w:rPr>
      </w:pPr>
    </w:p>
    <w:p w14:paraId="05DA7DB8" w14:textId="2A5353C7" w:rsidR="00FA11C9" w:rsidRPr="009771AB" w:rsidRDefault="00AC68CF" w:rsidP="005724A3">
      <w:pPr>
        <w:spacing w:after="0" w:line="240" w:lineRule="auto"/>
        <w:jc w:val="both"/>
        <w:rPr>
          <w:rStyle w:val="fontstyle01"/>
          <w:rFonts w:ascii="Times New Roman" w:hAnsi="Times New Roman"/>
        </w:rPr>
      </w:pPr>
      <w:r w:rsidRPr="009771AB">
        <w:rPr>
          <w:rStyle w:val="fontstyle01"/>
          <w:rFonts w:ascii="Times New Roman" w:hAnsi="Times New Roman"/>
        </w:rPr>
        <w:t>Another left</w:t>
      </w:r>
      <w:r w:rsidR="006B27EF" w:rsidRPr="009771AB">
        <w:rPr>
          <w:rStyle w:val="fontstyle01"/>
          <w:rFonts w:ascii="Times New Roman" w:hAnsi="Times New Roman"/>
        </w:rPr>
        <w:t xml:space="preserve"> </w:t>
      </w:r>
      <w:r w:rsidRPr="009771AB">
        <w:rPr>
          <w:rStyle w:val="fontstyle01"/>
          <w:rFonts w:ascii="Times New Roman" w:hAnsi="Times New Roman"/>
        </w:rPr>
        <w:t xml:space="preserve">wing opponent </w:t>
      </w:r>
      <w:r w:rsidR="00EA080D" w:rsidRPr="009771AB">
        <w:rPr>
          <w:rStyle w:val="fontstyle01"/>
          <w:rFonts w:ascii="Times New Roman" w:hAnsi="Times New Roman"/>
        </w:rPr>
        <w:t>was</w:t>
      </w:r>
      <w:r w:rsidRPr="009771AB">
        <w:rPr>
          <w:rStyle w:val="fontstyle01"/>
          <w:rFonts w:ascii="Times New Roman" w:hAnsi="Times New Roman"/>
        </w:rPr>
        <w:t xml:space="preserve"> Burn Starr in </w:t>
      </w:r>
      <w:r w:rsidRPr="009771AB">
        <w:rPr>
          <w:rStyle w:val="fontstyle01"/>
          <w:rFonts w:ascii="Times New Roman" w:hAnsi="Times New Roman"/>
          <w:i/>
          <w:iCs/>
        </w:rPr>
        <w:t>The Communist</w:t>
      </w:r>
      <w:r w:rsidRPr="009771AB">
        <w:rPr>
          <w:rStyle w:val="fontstyle01"/>
          <w:rFonts w:ascii="Times New Roman" w:hAnsi="Times New Roman"/>
        </w:rPr>
        <w:t xml:space="preserve"> (July 1927). </w:t>
      </w:r>
      <w:r w:rsidR="00EA080D" w:rsidRPr="009771AB">
        <w:rPr>
          <w:rStyle w:val="fontstyle01"/>
          <w:rFonts w:ascii="Times New Roman" w:hAnsi="Times New Roman"/>
        </w:rPr>
        <w:t>He</w:t>
      </w:r>
      <w:r w:rsidRPr="009771AB">
        <w:rPr>
          <w:rStyle w:val="fontstyle01"/>
          <w:rFonts w:ascii="Times New Roman" w:hAnsi="Times New Roman"/>
        </w:rPr>
        <w:t xml:space="preserve"> began </w:t>
      </w:r>
      <w:r w:rsidR="00EA080D" w:rsidRPr="009771AB">
        <w:rPr>
          <w:rStyle w:val="fontstyle01"/>
          <w:rFonts w:ascii="Times New Roman" w:hAnsi="Times New Roman"/>
        </w:rPr>
        <w:t>his</w:t>
      </w:r>
      <w:r w:rsidRPr="009771AB">
        <w:rPr>
          <w:rStyle w:val="fontstyle01"/>
          <w:rFonts w:ascii="Times New Roman" w:hAnsi="Times New Roman"/>
        </w:rPr>
        <w:t xml:space="preserve"> article as follows:</w:t>
      </w:r>
    </w:p>
    <w:p w14:paraId="2A15B9A9" w14:textId="0C7A80F9" w:rsidR="005D2BCB" w:rsidRPr="009771AB" w:rsidRDefault="00DC3746"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The most recent attack on </w:t>
      </w:r>
      <w:r w:rsidR="00086FE2" w:rsidRPr="009771AB">
        <w:rPr>
          <w:rStyle w:val="fontstyle01"/>
          <w:rFonts w:ascii="Times New Roman" w:hAnsi="Times New Roman"/>
          <w:b/>
        </w:rPr>
        <w:t>Marx</w:t>
      </w:r>
      <w:r w:rsidRPr="009771AB">
        <w:rPr>
          <w:rStyle w:val="fontstyle01"/>
          <w:rFonts w:ascii="Times New Roman" w:hAnsi="Times New Roman"/>
          <w:b/>
        </w:rPr>
        <w:t xml:space="preserve"> is that of </w:t>
      </w:r>
      <w:r w:rsidR="00086FE2" w:rsidRPr="009771AB">
        <w:rPr>
          <w:rStyle w:val="fontstyle01"/>
          <w:rFonts w:ascii="Times New Roman" w:hAnsi="Times New Roman"/>
          <w:b/>
        </w:rPr>
        <w:t xml:space="preserve">Professor Pitirim Sorokin, a Russian </w:t>
      </w:r>
      <w:r w:rsidRPr="009771AB">
        <w:rPr>
          <w:rStyle w:val="fontstyle01"/>
          <w:rFonts w:ascii="Times New Roman" w:hAnsi="Times New Roman"/>
          <w:b/>
        </w:rPr>
        <w:t>e</w:t>
      </w:r>
      <w:r w:rsidR="00086FE2" w:rsidRPr="009771AB">
        <w:rPr>
          <w:rStyle w:val="fontstyle01"/>
          <w:rFonts w:ascii="Times New Roman" w:hAnsi="Times New Roman"/>
          <w:b/>
        </w:rPr>
        <w:t>migr</w:t>
      </w:r>
      <w:r w:rsidRPr="009771AB">
        <w:rPr>
          <w:rStyle w:val="fontstyle01"/>
          <w:rFonts w:ascii="Times New Roman" w:hAnsi="Times New Roman"/>
          <w:b/>
        </w:rPr>
        <w:t>ee [sic], n</w:t>
      </w:r>
      <w:r w:rsidR="00086FE2" w:rsidRPr="009771AB">
        <w:rPr>
          <w:rStyle w:val="fontstyle01"/>
          <w:rFonts w:ascii="Times New Roman" w:hAnsi="Times New Roman"/>
          <w:b/>
        </w:rPr>
        <w:t>ow a professor of sociology at the University of Minnesota (Russians can get job</w:t>
      </w:r>
      <w:r w:rsidR="00304DB7" w:rsidRPr="009771AB">
        <w:rPr>
          <w:rStyle w:val="fontstyle01"/>
          <w:rFonts w:ascii="Times New Roman" w:hAnsi="Times New Roman"/>
          <w:b/>
        </w:rPr>
        <w:t>s</w:t>
      </w:r>
      <w:r w:rsidR="00086FE2" w:rsidRPr="009771AB">
        <w:rPr>
          <w:rStyle w:val="fontstyle01"/>
          <w:rFonts w:ascii="Times New Roman" w:hAnsi="Times New Roman"/>
          <w:b/>
        </w:rPr>
        <w:t xml:space="preserve"> at capitalist universit</w:t>
      </w:r>
      <w:r w:rsidR="00304DB7" w:rsidRPr="009771AB">
        <w:rPr>
          <w:rStyle w:val="fontstyle01"/>
          <w:rFonts w:ascii="Times New Roman" w:hAnsi="Times New Roman"/>
          <w:b/>
        </w:rPr>
        <w:t>ies</w:t>
      </w:r>
      <w:r w:rsidR="00086FE2" w:rsidRPr="009771AB">
        <w:rPr>
          <w:rStyle w:val="fontstyle01"/>
          <w:rFonts w:ascii="Times New Roman" w:hAnsi="Times New Roman"/>
          <w:b/>
        </w:rPr>
        <w:t xml:space="preserve"> if they</w:t>
      </w:r>
      <w:r w:rsidR="00304DB7" w:rsidRPr="009771AB">
        <w:rPr>
          <w:rStyle w:val="fontstyle01"/>
          <w:rFonts w:ascii="Times New Roman" w:hAnsi="Times New Roman"/>
          <w:b/>
        </w:rPr>
        <w:t xml:space="preserve"> are on the safe side</w:t>
      </w:r>
      <w:r w:rsidR="00086FE2" w:rsidRPr="009771AB">
        <w:rPr>
          <w:rStyle w:val="fontstyle01"/>
          <w:rFonts w:ascii="Times New Roman" w:hAnsi="Times New Roman"/>
          <w:b/>
        </w:rPr>
        <w:t xml:space="preserve">). In his new book, Social Mobility, Sorokin, like most bourgeois sociologists, </w:t>
      </w:r>
      <w:r w:rsidR="00416631" w:rsidRPr="009771AB">
        <w:rPr>
          <w:rStyle w:val="fontstyle01"/>
          <w:rFonts w:ascii="Times New Roman" w:hAnsi="Times New Roman"/>
          <w:b/>
        </w:rPr>
        <w:t xml:space="preserve">is vehement in his claim that </w:t>
      </w:r>
      <w:r w:rsidR="00086FE2" w:rsidRPr="009771AB">
        <w:rPr>
          <w:rStyle w:val="fontstyle01"/>
          <w:rFonts w:ascii="Times New Roman" w:hAnsi="Times New Roman"/>
          <w:b/>
        </w:rPr>
        <w:t xml:space="preserve">he </w:t>
      </w:r>
      <w:r w:rsidR="00416631" w:rsidRPr="009771AB">
        <w:rPr>
          <w:rStyle w:val="fontstyle01"/>
          <w:rFonts w:ascii="Times New Roman" w:hAnsi="Times New Roman"/>
          <w:b/>
        </w:rPr>
        <w:t xml:space="preserve">seeks </w:t>
      </w:r>
      <w:r w:rsidR="00086FE2" w:rsidRPr="009771AB">
        <w:rPr>
          <w:rStyle w:val="fontstyle01"/>
          <w:rFonts w:ascii="Times New Roman" w:hAnsi="Times New Roman"/>
          <w:b/>
        </w:rPr>
        <w:t>the "truth."</w:t>
      </w:r>
    </w:p>
    <w:p w14:paraId="1E805C9E" w14:textId="4E743A4C" w:rsidR="00086FE2" w:rsidRPr="009771AB" w:rsidRDefault="00991931" w:rsidP="005724A3">
      <w:pPr>
        <w:spacing w:after="0" w:line="240" w:lineRule="auto"/>
        <w:jc w:val="both"/>
        <w:rPr>
          <w:rStyle w:val="fontstyle01"/>
          <w:rFonts w:ascii="Times New Roman" w:hAnsi="Times New Roman"/>
          <w:b/>
          <w:shd w:val="clear" w:color="auto" w:fill="FFFFFF" w:themeFill="background1"/>
        </w:rPr>
      </w:pPr>
      <w:r w:rsidRPr="009771AB">
        <w:rPr>
          <w:rStyle w:val="fontstyle01"/>
          <w:rFonts w:ascii="Times New Roman" w:hAnsi="Times New Roman"/>
          <w:b/>
        </w:rPr>
        <w:t>The anti-communist psy</w:t>
      </w:r>
      <w:r w:rsidR="00416631" w:rsidRPr="009771AB">
        <w:rPr>
          <w:rStyle w:val="fontstyle01"/>
          <w:rFonts w:ascii="Times New Roman" w:hAnsi="Times New Roman"/>
          <w:b/>
        </w:rPr>
        <w:t xml:space="preserve">chosis </w:t>
      </w:r>
      <w:r w:rsidRPr="009771AB">
        <w:rPr>
          <w:rStyle w:val="fontstyle01"/>
          <w:rFonts w:ascii="Times New Roman" w:hAnsi="Times New Roman"/>
          <w:b/>
        </w:rPr>
        <w:t>of this "impartial" scientist often manifests itself in symptoms well known to psychopathologists.</w:t>
      </w:r>
    </w:p>
    <w:p w14:paraId="3D6DD32B" w14:textId="77777777" w:rsidR="006926E8" w:rsidRPr="009771AB" w:rsidRDefault="006926E8" w:rsidP="005724A3">
      <w:pPr>
        <w:spacing w:after="0" w:line="240" w:lineRule="auto"/>
        <w:jc w:val="both"/>
        <w:rPr>
          <w:rStyle w:val="fontstyle01"/>
          <w:rFonts w:ascii="Times New Roman" w:hAnsi="Times New Roman"/>
          <w:shd w:val="clear" w:color="auto" w:fill="FFFFFF" w:themeFill="background1"/>
        </w:rPr>
      </w:pPr>
    </w:p>
    <w:p w14:paraId="394AF42F" w14:textId="3465E017" w:rsidR="00C56136" w:rsidRPr="009771AB" w:rsidRDefault="00C56136" w:rsidP="005724A3">
      <w:pPr>
        <w:spacing w:after="0" w:line="240" w:lineRule="auto"/>
        <w:jc w:val="both"/>
        <w:rPr>
          <w:rStyle w:val="fontstyle01"/>
          <w:rFonts w:ascii="Times New Roman" w:hAnsi="Times New Roman"/>
          <w:shd w:val="clear" w:color="auto" w:fill="FFFFFF" w:themeFill="background1"/>
        </w:rPr>
      </w:pPr>
      <w:r w:rsidRPr="009771AB">
        <w:rPr>
          <w:rStyle w:val="fontstyle01"/>
          <w:rFonts w:ascii="Times New Roman" w:hAnsi="Times New Roman"/>
          <w:shd w:val="clear" w:color="auto" w:fill="FFFFFF" w:themeFill="background1"/>
        </w:rPr>
        <w:t xml:space="preserve">And </w:t>
      </w:r>
      <w:r w:rsidR="0058765A" w:rsidRPr="009771AB">
        <w:rPr>
          <w:rStyle w:val="fontstyle01"/>
          <w:rFonts w:ascii="Times New Roman" w:hAnsi="Times New Roman"/>
          <w:shd w:val="clear" w:color="auto" w:fill="FFFFFF" w:themeFill="background1"/>
        </w:rPr>
        <w:t xml:space="preserve">concluded </w:t>
      </w:r>
      <w:r w:rsidR="007C48B8" w:rsidRPr="009771AB">
        <w:rPr>
          <w:rStyle w:val="fontstyle01"/>
          <w:rFonts w:ascii="Times New Roman" w:hAnsi="Times New Roman"/>
          <w:shd w:val="clear" w:color="auto" w:fill="FFFFFF" w:themeFill="background1"/>
        </w:rPr>
        <w:t>it</w:t>
      </w:r>
      <w:r w:rsidRPr="009771AB">
        <w:rPr>
          <w:rStyle w:val="fontstyle01"/>
          <w:rFonts w:ascii="Times New Roman" w:hAnsi="Times New Roman"/>
          <w:shd w:val="clear" w:color="auto" w:fill="FFFFFF" w:themeFill="background1"/>
        </w:rPr>
        <w:t xml:space="preserve"> like this:</w:t>
      </w:r>
    </w:p>
    <w:p w14:paraId="0B868791" w14:textId="327DDFDC" w:rsidR="00C56136" w:rsidRPr="009771AB" w:rsidRDefault="00F66249" w:rsidP="005724A3">
      <w:pPr>
        <w:spacing w:after="0" w:line="240" w:lineRule="auto"/>
        <w:jc w:val="both"/>
        <w:rPr>
          <w:rStyle w:val="fontstyle01"/>
          <w:rFonts w:ascii="Times New Roman" w:hAnsi="Times New Roman"/>
        </w:rPr>
      </w:pPr>
      <w:r w:rsidRPr="009771AB">
        <w:rPr>
          <w:rStyle w:val="fontstyle01"/>
          <w:rFonts w:ascii="Times New Roman" w:hAnsi="Times New Roman"/>
          <w:b/>
          <w:shd w:val="clear" w:color="auto" w:fill="FFFFFF" w:themeFill="background1"/>
        </w:rPr>
        <w:t>Ten years have</w:t>
      </w:r>
      <w:r w:rsidR="00544B21" w:rsidRPr="009771AB">
        <w:rPr>
          <w:rStyle w:val="fontstyle01"/>
          <w:rFonts w:ascii="Times New Roman" w:hAnsi="Times New Roman"/>
          <w:b/>
          <w:shd w:val="clear" w:color="auto" w:fill="FFFFFF" w:themeFill="background1"/>
        </w:rPr>
        <w:t xml:space="preserve"> passed but </w:t>
      </w:r>
      <w:r w:rsidR="00C56136" w:rsidRPr="009771AB">
        <w:rPr>
          <w:rStyle w:val="fontstyle01"/>
          <w:rFonts w:ascii="Times New Roman" w:hAnsi="Times New Roman"/>
          <w:b/>
          <w:shd w:val="clear" w:color="auto" w:fill="FFFFFF" w:themeFill="background1"/>
        </w:rPr>
        <w:t>he</w:t>
      </w:r>
      <w:r w:rsidR="00544B21" w:rsidRPr="009771AB">
        <w:rPr>
          <w:rStyle w:val="fontstyle01"/>
          <w:rFonts w:ascii="Times New Roman" w:hAnsi="Times New Roman"/>
          <w:b/>
          <w:shd w:val="clear" w:color="auto" w:fill="FFFFFF" w:themeFill="background1"/>
        </w:rPr>
        <w:t xml:space="preserve"> is </w:t>
      </w:r>
      <w:r w:rsidR="00C56136" w:rsidRPr="009771AB">
        <w:rPr>
          <w:rStyle w:val="fontstyle01"/>
          <w:rFonts w:ascii="Times New Roman" w:hAnsi="Times New Roman"/>
          <w:b/>
          <w:shd w:val="clear" w:color="auto" w:fill="FFFFFF" w:themeFill="background1"/>
        </w:rPr>
        <w:t>still trembling</w:t>
      </w:r>
      <w:r w:rsidR="00544B21" w:rsidRPr="009771AB">
        <w:rPr>
          <w:rStyle w:val="fontstyle01"/>
          <w:rFonts w:ascii="Times New Roman" w:hAnsi="Times New Roman"/>
          <w:b/>
          <w:shd w:val="clear" w:color="auto" w:fill="FFFFFF" w:themeFill="background1"/>
        </w:rPr>
        <w:t xml:space="preserve"> from the experience of his flight from Russia.  He sees the tremendous </w:t>
      </w:r>
      <w:r w:rsidR="00C56136" w:rsidRPr="009771AB">
        <w:rPr>
          <w:rStyle w:val="fontstyle01"/>
          <w:rFonts w:ascii="Times New Roman" w:hAnsi="Times New Roman"/>
          <w:b/>
          <w:shd w:val="clear" w:color="auto" w:fill="FFFFFF" w:themeFill="background1"/>
        </w:rPr>
        <w:t xml:space="preserve">influence of Russia </w:t>
      </w:r>
      <w:r w:rsidR="00544B21" w:rsidRPr="009771AB">
        <w:rPr>
          <w:rStyle w:val="fontstyle01"/>
          <w:rFonts w:ascii="Times New Roman" w:hAnsi="Times New Roman"/>
          <w:b/>
          <w:shd w:val="clear" w:color="auto" w:fill="FFFFFF" w:themeFill="background1"/>
        </w:rPr>
        <w:t xml:space="preserve">in </w:t>
      </w:r>
      <w:r w:rsidR="00C56136" w:rsidRPr="009771AB">
        <w:rPr>
          <w:rStyle w:val="fontstyle01"/>
          <w:rFonts w:ascii="Times New Roman" w:hAnsi="Times New Roman"/>
          <w:b/>
          <w:shd w:val="clear" w:color="auto" w:fill="FFFFFF" w:themeFill="background1"/>
        </w:rPr>
        <w:t>awakening the exploited</w:t>
      </w:r>
      <w:r w:rsidR="00544B21" w:rsidRPr="009771AB">
        <w:rPr>
          <w:rStyle w:val="fontstyle01"/>
          <w:rFonts w:ascii="Times New Roman" w:hAnsi="Times New Roman"/>
          <w:b/>
          <w:shd w:val="clear" w:color="auto" w:fill="FFFFFF" w:themeFill="background1"/>
        </w:rPr>
        <w:t xml:space="preserve"> of the world</w:t>
      </w:r>
      <w:r w:rsidR="00C56136" w:rsidRPr="009771AB">
        <w:rPr>
          <w:rStyle w:val="fontstyle01"/>
          <w:rFonts w:ascii="Times New Roman" w:hAnsi="Times New Roman"/>
          <w:b/>
          <w:shd w:val="clear" w:color="auto" w:fill="FFFFFF" w:themeFill="background1"/>
        </w:rPr>
        <w:t xml:space="preserve"> and he tries </w:t>
      </w:r>
      <w:r w:rsidR="00544B21" w:rsidRPr="009771AB">
        <w:rPr>
          <w:rStyle w:val="fontstyle01"/>
          <w:rFonts w:ascii="Times New Roman" w:hAnsi="Times New Roman"/>
          <w:b/>
          <w:shd w:val="clear" w:color="auto" w:fill="FFFFFF" w:themeFill="background1"/>
        </w:rPr>
        <w:t xml:space="preserve">futilely </w:t>
      </w:r>
      <w:r w:rsidR="00C56136" w:rsidRPr="009771AB">
        <w:rPr>
          <w:rStyle w:val="fontstyle01"/>
          <w:rFonts w:ascii="Times New Roman" w:hAnsi="Times New Roman"/>
          <w:b/>
          <w:shd w:val="clear" w:color="auto" w:fill="FFFFFF" w:themeFill="background1"/>
        </w:rPr>
        <w:t>to</w:t>
      </w:r>
      <w:r w:rsidR="00544B21" w:rsidRPr="009771AB">
        <w:rPr>
          <w:rStyle w:val="fontstyle01"/>
          <w:rFonts w:ascii="Times New Roman" w:hAnsi="Times New Roman"/>
          <w:b/>
          <w:shd w:val="clear" w:color="auto" w:fill="FFFFFF" w:themeFill="background1"/>
        </w:rPr>
        <w:t xml:space="preserve"> stem the rising tide by h</w:t>
      </w:r>
      <w:r w:rsidR="00C56136" w:rsidRPr="009771AB">
        <w:rPr>
          <w:rStyle w:val="fontstyle01"/>
          <w:rFonts w:ascii="Times New Roman" w:hAnsi="Times New Roman"/>
          <w:b/>
          <w:shd w:val="clear" w:color="auto" w:fill="FFFFFF" w:themeFill="background1"/>
        </w:rPr>
        <w:t>is counter-revolutionary propaganda disguised as science.</w:t>
      </w:r>
    </w:p>
    <w:p w14:paraId="430B8D02" w14:textId="77777777" w:rsidR="000C775D" w:rsidRPr="009771AB" w:rsidRDefault="000C775D" w:rsidP="005724A3">
      <w:pPr>
        <w:spacing w:after="0" w:line="240" w:lineRule="auto"/>
        <w:jc w:val="both"/>
        <w:rPr>
          <w:rStyle w:val="fontstyle01"/>
          <w:rFonts w:ascii="Times New Roman" w:hAnsi="Times New Roman"/>
          <w:b/>
        </w:rPr>
      </w:pPr>
    </w:p>
    <w:p w14:paraId="2D2D5C92" w14:textId="516231A2" w:rsidR="007D3B90" w:rsidRPr="009771AB" w:rsidRDefault="005B405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longtime editor of </w:t>
      </w:r>
      <w:r w:rsidRPr="009771AB">
        <w:rPr>
          <w:rStyle w:val="fontstyle01"/>
          <w:rFonts w:ascii="Times New Roman" w:hAnsi="Times New Roman"/>
          <w:i/>
          <w:iCs/>
        </w:rPr>
        <w:t>The Communist</w:t>
      </w:r>
      <w:r w:rsidRPr="009771AB">
        <w:rPr>
          <w:rStyle w:val="fontstyle01"/>
          <w:rFonts w:ascii="Times New Roman" w:hAnsi="Times New Roman"/>
        </w:rPr>
        <w:t xml:space="preserve"> was Alexander Bittelman</w:t>
      </w:r>
      <w:r w:rsidR="00416631" w:rsidRPr="009771AB">
        <w:rPr>
          <w:rStyle w:val="fontstyle01"/>
          <w:rFonts w:ascii="Times New Roman" w:hAnsi="Times New Roman"/>
        </w:rPr>
        <w:t>,</w:t>
      </w:r>
      <w:r w:rsidRPr="009771AB">
        <w:rPr>
          <w:rStyle w:val="FootnoteReference"/>
          <w:rFonts w:ascii="Times New Roman" w:hAnsi="Times New Roman"/>
          <w:color w:val="000000"/>
          <w:sz w:val="24"/>
          <w:szCs w:val="24"/>
        </w:rPr>
        <w:footnoteReference w:id="27"/>
      </w:r>
      <w:r w:rsidR="00E84E0B" w:rsidRPr="009771AB">
        <w:rPr>
          <w:rStyle w:val="fontstyle01"/>
          <w:rFonts w:ascii="Times New Roman" w:hAnsi="Times New Roman"/>
        </w:rPr>
        <w:t xml:space="preserve"> who fled from exile in Arkhangelsk to New York in 1912.</w:t>
      </w:r>
    </w:p>
    <w:p w14:paraId="40451485" w14:textId="77777777" w:rsidR="007D3B90" w:rsidRPr="009771AB" w:rsidRDefault="007D3B90" w:rsidP="005724A3">
      <w:pPr>
        <w:spacing w:after="0" w:line="240" w:lineRule="auto"/>
        <w:jc w:val="both"/>
        <w:rPr>
          <w:rStyle w:val="fontstyle01"/>
          <w:rFonts w:ascii="Times New Roman" w:hAnsi="Times New Roman"/>
        </w:rPr>
      </w:pPr>
    </w:p>
    <w:p w14:paraId="35311719" w14:textId="3F16F376" w:rsidR="00E84E0B" w:rsidRPr="009771AB" w:rsidRDefault="00E84E0B"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It was only after the 20th Congress of the Communist Party of the Soviet Union, which exposed Stalin's crimes, that Bittelman finally became a "revisionist" and was expelled from the Communist Party in 1960</w:t>
      </w:r>
      <w:r w:rsidR="003906C3" w:rsidRPr="009771AB">
        <w:rPr>
          <w:rStyle w:val="fontstyle01"/>
          <w:rFonts w:ascii="Times New Roman" w:hAnsi="Times New Roman"/>
        </w:rPr>
        <w:t>.</w:t>
      </w:r>
      <w:r w:rsidR="00CF4237" w:rsidRPr="009771AB">
        <w:rPr>
          <w:rStyle w:val="FootnoteReference"/>
          <w:rFonts w:ascii="Times New Roman" w:hAnsi="Times New Roman"/>
          <w:color w:val="000000"/>
          <w:sz w:val="24"/>
          <w:szCs w:val="24"/>
        </w:rPr>
        <w:footnoteReference w:id="28"/>
      </w:r>
    </w:p>
    <w:p w14:paraId="374FD953" w14:textId="77777777" w:rsidR="00B24C7F" w:rsidRPr="009771AB" w:rsidRDefault="00B24C7F" w:rsidP="005724A3">
      <w:pPr>
        <w:spacing w:after="0" w:line="240" w:lineRule="auto"/>
        <w:jc w:val="both"/>
        <w:rPr>
          <w:rStyle w:val="fontstyle01"/>
          <w:rFonts w:ascii="Times New Roman" w:hAnsi="Times New Roman"/>
        </w:rPr>
      </w:pPr>
    </w:p>
    <w:p w14:paraId="4CC8963C" w14:textId="5B6D975E" w:rsidR="00E03005" w:rsidRPr="009771AB" w:rsidRDefault="009D272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There </w:t>
      </w:r>
      <w:r w:rsidR="00065EFC" w:rsidRPr="009771AB">
        <w:rPr>
          <w:rStyle w:val="fontstyle01"/>
          <w:rFonts w:ascii="Times New Roman" w:hAnsi="Times New Roman"/>
        </w:rPr>
        <w:t>we</w:t>
      </w:r>
      <w:r w:rsidRPr="009771AB">
        <w:rPr>
          <w:rStyle w:val="fontstyle01"/>
          <w:rFonts w:ascii="Times New Roman" w:hAnsi="Times New Roman"/>
        </w:rPr>
        <w:t>re a huge number of reviews. From clippings, it is possible to compile a small bio-bibliographic dictionary of the</w:t>
      </w:r>
      <w:r w:rsidR="003C77F8" w:rsidRPr="009771AB">
        <w:rPr>
          <w:rStyle w:val="fontstyle01"/>
          <w:rFonts w:ascii="Times New Roman" w:hAnsi="Times New Roman"/>
        </w:rPr>
        <w:t>ir</w:t>
      </w:r>
      <w:r w:rsidRPr="009771AB">
        <w:rPr>
          <w:rStyle w:val="fontstyle01"/>
          <w:rFonts w:ascii="Times New Roman" w:hAnsi="Times New Roman"/>
        </w:rPr>
        <w:t xml:space="preserve"> authors</w:t>
      </w:r>
      <w:r w:rsidR="003C77F8" w:rsidRPr="009771AB">
        <w:rPr>
          <w:rStyle w:val="fontstyle01"/>
          <w:rFonts w:ascii="Times New Roman" w:hAnsi="Times New Roman"/>
        </w:rPr>
        <w:t>’</w:t>
      </w:r>
      <w:r w:rsidRPr="009771AB">
        <w:rPr>
          <w:rStyle w:val="fontstyle01"/>
          <w:rFonts w:ascii="Times New Roman" w:hAnsi="Times New Roman"/>
        </w:rPr>
        <w:t xml:space="preserve"> "Who's Who" and determine the</w:t>
      </w:r>
      <w:r w:rsidR="007D56CC" w:rsidRPr="009771AB">
        <w:rPr>
          <w:rStyle w:val="fontstyle01"/>
          <w:rFonts w:ascii="Times New Roman" w:hAnsi="Times New Roman"/>
        </w:rPr>
        <w:t>ir</w:t>
      </w:r>
      <w:r w:rsidRPr="009771AB">
        <w:rPr>
          <w:rStyle w:val="fontstyle01"/>
          <w:rFonts w:ascii="Times New Roman" w:hAnsi="Times New Roman"/>
        </w:rPr>
        <w:t xml:space="preserve"> </w:t>
      </w:r>
      <w:r w:rsidR="00F660E0" w:rsidRPr="009771AB">
        <w:rPr>
          <w:rStyle w:val="fontstyle01"/>
          <w:rFonts w:ascii="Times New Roman" w:hAnsi="Times New Roman"/>
        </w:rPr>
        <w:t xml:space="preserve">slant and position in the </w:t>
      </w:r>
      <w:r w:rsidR="007D56CC" w:rsidRPr="009771AB">
        <w:rPr>
          <w:rStyle w:val="fontstyle01"/>
          <w:rFonts w:ascii="Times New Roman" w:hAnsi="Times New Roman"/>
        </w:rPr>
        <w:t>“</w:t>
      </w:r>
      <w:r w:rsidRPr="009771AB">
        <w:rPr>
          <w:rStyle w:val="fontstyle01"/>
          <w:rFonts w:ascii="Times New Roman" w:hAnsi="Times New Roman"/>
        </w:rPr>
        <w:t>left-right center" of the American community of a hundred years ago: Countess Katerina Radziwill, Isaac Rubinov,</w:t>
      </w:r>
      <w:r w:rsidR="00723004" w:rsidRPr="009771AB">
        <w:rPr>
          <w:rStyle w:val="FootnoteReference"/>
          <w:rFonts w:ascii="Times New Roman" w:hAnsi="Times New Roman"/>
          <w:color w:val="000000"/>
          <w:sz w:val="24"/>
          <w:szCs w:val="24"/>
        </w:rPr>
        <w:footnoteReference w:id="29"/>
      </w:r>
      <w:r w:rsidR="00740B91" w:rsidRPr="009771AB">
        <w:rPr>
          <w:rStyle w:val="fontstyle01"/>
          <w:rFonts w:ascii="Times New Roman" w:hAnsi="Times New Roman"/>
        </w:rPr>
        <w:t xml:space="preserve"> etc.</w:t>
      </w:r>
    </w:p>
    <w:p w14:paraId="781F75FB" w14:textId="0BE78AE8" w:rsidR="001E18D5" w:rsidRPr="009771AB" w:rsidRDefault="001E18D5" w:rsidP="005724A3">
      <w:pPr>
        <w:spacing w:after="0" w:line="240" w:lineRule="auto"/>
        <w:jc w:val="both"/>
        <w:rPr>
          <w:rStyle w:val="fontstyle01"/>
          <w:rFonts w:ascii="Times New Roman" w:hAnsi="Times New Roman"/>
          <w:b/>
          <w:sz w:val="22"/>
          <w:szCs w:val="22"/>
        </w:rPr>
      </w:pPr>
    </w:p>
    <w:p w14:paraId="7BAA0F54" w14:textId="17934FA4" w:rsidR="00E03005" w:rsidRPr="009771AB" w:rsidRDefault="008A2805" w:rsidP="005724A3">
      <w:pPr>
        <w:spacing w:after="0" w:line="240" w:lineRule="auto"/>
        <w:jc w:val="both"/>
        <w:rPr>
          <w:rStyle w:val="fontstyle01"/>
          <w:rFonts w:ascii="Times New Roman" w:hAnsi="Times New Roman"/>
        </w:rPr>
      </w:pPr>
      <w:r w:rsidRPr="009771AB">
        <w:rPr>
          <w:rStyle w:val="fontstyle01"/>
          <w:rFonts w:ascii="Times New Roman" w:hAnsi="Times New Roman"/>
        </w:rPr>
        <w:t>From Sorokin's letters to P.</w:t>
      </w:r>
      <w:r w:rsidR="00326C87" w:rsidRPr="009771AB">
        <w:rPr>
          <w:rStyle w:val="fontstyle01"/>
          <w:rFonts w:ascii="Times New Roman" w:hAnsi="Times New Roman"/>
        </w:rPr>
        <w:t xml:space="preserve"> B</w:t>
      </w:r>
      <w:r w:rsidRPr="009771AB">
        <w:rPr>
          <w:rStyle w:val="fontstyle01"/>
          <w:rFonts w:ascii="Times New Roman" w:hAnsi="Times New Roman"/>
        </w:rPr>
        <w:t>. Struve in Paris, it follows that Sorokin sent him both of his first American books in February 1925.</w:t>
      </w:r>
    </w:p>
    <w:p w14:paraId="5633BE73" w14:textId="46385F3A" w:rsidR="001E18D5" w:rsidRPr="009771AB" w:rsidRDefault="001E18D5" w:rsidP="005724A3">
      <w:pPr>
        <w:spacing w:after="0" w:line="240" w:lineRule="auto"/>
        <w:jc w:val="both"/>
        <w:rPr>
          <w:rStyle w:val="fontstyle01"/>
          <w:rFonts w:ascii="Times New Roman" w:hAnsi="Times New Roman"/>
          <w:b/>
          <w:sz w:val="22"/>
          <w:szCs w:val="22"/>
        </w:rPr>
      </w:pPr>
    </w:p>
    <w:p w14:paraId="17AF59D1" w14:textId="6DB174B9" w:rsidR="00E03005" w:rsidRPr="009771AB" w:rsidRDefault="008A2805" w:rsidP="005724A3">
      <w:pPr>
        <w:spacing w:after="0" w:line="240" w:lineRule="auto"/>
        <w:jc w:val="both"/>
        <w:rPr>
          <w:rStyle w:val="fontstyle01"/>
          <w:rFonts w:ascii="Times New Roman" w:hAnsi="Times New Roman"/>
        </w:rPr>
      </w:pPr>
      <w:r w:rsidRPr="009771AB">
        <w:rPr>
          <w:rStyle w:val="fontstyle01"/>
          <w:rFonts w:ascii="Times New Roman" w:hAnsi="Times New Roman"/>
        </w:rPr>
        <w:t>A review by the founder of "legal Marxism in Russia," who ha</w:t>
      </w:r>
      <w:r w:rsidR="0038403A" w:rsidRPr="009771AB">
        <w:rPr>
          <w:rStyle w:val="fontstyle01"/>
          <w:rFonts w:ascii="Times New Roman" w:hAnsi="Times New Roman"/>
        </w:rPr>
        <w:t>d</w:t>
      </w:r>
      <w:r w:rsidRPr="009771AB">
        <w:rPr>
          <w:rStyle w:val="fontstyle01"/>
          <w:rFonts w:ascii="Times New Roman" w:hAnsi="Times New Roman"/>
        </w:rPr>
        <w:t xml:space="preserve"> since gone far to the right, an academician and editor of </w:t>
      </w:r>
      <w:r w:rsidRPr="009771AB">
        <w:rPr>
          <w:rStyle w:val="fontstyle01"/>
          <w:rFonts w:ascii="Times New Roman" w:hAnsi="Times New Roman"/>
          <w:i/>
          <w:iCs/>
        </w:rPr>
        <w:t>Vozrozhdenie</w:t>
      </w:r>
      <w:r w:rsidRPr="009771AB">
        <w:rPr>
          <w:rStyle w:val="fontstyle01"/>
          <w:rFonts w:ascii="Times New Roman" w:hAnsi="Times New Roman"/>
        </w:rPr>
        <w:t xml:space="preserve">, would have been very important for the benefit of Sorokin's cause. Struve </w:t>
      </w:r>
      <w:r w:rsidR="0038403A" w:rsidRPr="009771AB">
        <w:rPr>
          <w:rStyle w:val="fontstyle01"/>
          <w:rFonts w:ascii="Times New Roman" w:hAnsi="Times New Roman"/>
        </w:rPr>
        <w:t>wa</w:t>
      </w:r>
      <w:r w:rsidRPr="009771AB">
        <w:rPr>
          <w:rStyle w:val="fontstyle01"/>
          <w:rFonts w:ascii="Times New Roman" w:hAnsi="Times New Roman"/>
        </w:rPr>
        <w:t>s not "Burdocks" and "Burn Starr"</w:t>
      </w:r>
      <w:r w:rsidR="005854A1" w:rsidRPr="009771AB">
        <w:rPr>
          <w:rStyle w:val="fontstyle01"/>
          <w:rFonts w:ascii="Times New Roman" w:hAnsi="Times New Roman"/>
        </w:rPr>
        <w:t xml:space="preserve"> </w:t>
      </w:r>
      <w:r w:rsidRPr="009771AB">
        <w:rPr>
          <w:rStyle w:val="fontstyle01"/>
          <w:rFonts w:ascii="Times New Roman" w:hAnsi="Times New Roman"/>
        </w:rPr>
        <w:t>...</w:t>
      </w:r>
    </w:p>
    <w:p w14:paraId="7798CED2" w14:textId="77777777" w:rsidR="00E03005" w:rsidRPr="009771AB" w:rsidRDefault="00A508A2" w:rsidP="005724A3">
      <w:pPr>
        <w:spacing w:after="0" w:line="240" w:lineRule="auto"/>
        <w:jc w:val="both"/>
        <w:rPr>
          <w:rStyle w:val="fontstyle01"/>
          <w:rFonts w:ascii="Times New Roman" w:hAnsi="Times New Roman"/>
        </w:rPr>
      </w:pPr>
      <w:r w:rsidRPr="009771AB">
        <w:rPr>
          <w:rStyle w:val="fontstyle01"/>
          <w:rFonts w:ascii="Times New Roman" w:hAnsi="Times New Roman"/>
        </w:rPr>
        <w:t>Sorokin wrote:</w:t>
      </w:r>
    </w:p>
    <w:p w14:paraId="79F3CE73" w14:textId="77777777" w:rsidR="00E03005" w:rsidRPr="009771AB" w:rsidRDefault="00872A6A" w:rsidP="005724A3">
      <w:pPr>
        <w:spacing w:after="0" w:line="240" w:lineRule="auto"/>
        <w:jc w:val="both"/>
        <w:rPr>
          <w:rStyle w:val="fontstyle01"/>
          <w:rFonts w:ascii="Times New Roman" w:hAnsi="Times New Roman"/>
          <w:b/>
        </w:rPr>
      </w:pPr>
      <w:r w:rsidRPr="009771AB">
        <w:rPr>
          <w:rStyle w:val="fontstyle01"/>
          <w:rFonts w:ascii="Times New Roman" w:hAnsi="Times New Roman"/>
          <w:b/>
        </w:rPr>
        <w:t>"Few Russian professors here live much differently than you and Russian scientists in Paris. We are scattered, and therefore we live in an American environment. This has its positive aspects, but often the "Russian environment" is lacking, especially the environment that is with you and around you. But there is nothing to be done, despite this "Americanization," we are still more Russians than ever. At least, perhaps I have never felt so Russian, intimately and inseparably connected with Russia, as I do now. And I'm glad that's the case. ...</w:t>
      </w:r>
    </w:p>
    <w:p w14:paraId="4BFC78FC" w14:textId="3C433923" w:rsidR="00872A6A" w:rsidRPr="009771AB" w:rsidRDefault="00872A6A" w:rsidP="005724A3">
      <w:pPr>
        <w:spacing w:after="0" w:line="240" w:lineRule="auto"/>
        <w:jc w:val="both"/>
        <w:rPr>
          <w:rStyle w:val="fontstyle01"/>
          <w:rFonts w:ascii="Times New Roman" w:hAnsi="Times New Roman"/>
          <w:b/>
        </w:rPr>
      </w:pPr>
    </w:p>
    <w:p w14:paraId="6341BE34" w14:textId="77777777" w:rsidR="00E03005" w:rsidRPr="009771AB" w:rsidRDefault="00872A6A" w:rsidP="005724A3">
      <w:pPr>
        <w:spacing w:after="0" w:line="240" w:lineRule="auto"/>
        <w:jc w:val="both"/>
        <w:rPr>
          <w:rStyle w:val="fontstyle01"/>
          <w:rFonts w:ascii="Times New Roman" w:hAnsi="Times New Roman"/>
          <w:b/>
        </w:rPr>
      </w:pPr>
      <w:r w:rsidRPr="009771AB">
        <w:rPr>
          <w:rStyle w:val="fontstyle01"/>
          <w:rFonts w:ascii="Times New Roman" w:hAnsi="Times New Roman"/>
          <w:b/>
        </w:rPr>
        <w:t>In terms of properly informing about Russia, I am doing what I can. And since I have recently begun to receive orders from the press syndicate, this, in addition to individual newspapers, gives me the opportunity from time to time to write such an article in 100-150 newspapers.</w:t>
      </w:r>
    </w:p>
    <w:p w14:paraId="17F7AD9C" w14:textId="194410B5" w:rsidR="00872A6A" w:rsidRPr="009771AB" w:rsidRDefault="00872A6A" w:rsidP="005724A3">
      <w:pPr>
        <w:spacing w:after="0" w:line="240" w:lineRule="auto"/>
        <w:jc w:val="both"/>
        <w:rPr>
          <w:rStyle w:val="fontstyle01"/>
          <w:rFonts w:ascii="Times New Roman" w:hAnsi="Times New Roman"/>
          <w:b/>
        </w:rPr>
      </w:pPr>
    </w:p>
    <w:p w14:paraId="3CEA2DD6" w14:textId="54E25C11" w:rsidR="00E03005" w:rsidRPr="009771AB" w:rsidRDefault="00E72AB8" w:rsidP="005724A3">
      <w:pPr>
        <w:spacing w:after="0" w:line="240" w:lineRule="auto"/>
        <w:jc w:val="both"/>
        <w:rPr>
          <w:rStyle w:val="fontstyle01"/>
          <w:rFonts w:ascii="Times New Roman" w:hAnsi="Times New Roman"/>
          <w:bCs/>
        </w:rPr>
      </w:pPr>
      <w:r w:rsidRPr="009771AB">
        <w:rPr>
          <w:rStyle w:val="fontstyle01"/>
          <w:rFonts w:ascii="Times New Roman" w:hAnsi="Times New Roman"/>
          <w:b/>
        </w:rPr>
        <w:t>I will not hide the fact that this is blocking my way in the eyes of the "pink socialist</w:t>
      </w:r>
      <w:r w:rsidR="006C447B" w:rsidRPr="009771AB">
        <w:rPr>
          <w:rStyle w:val="fontstyle01"/>
          <w:rFonts w:ascii="Times New Roman" w:hAnsi="Times New Roman"/>
          <w:b/>
        </w:rPr>
        <w:t>,”</w:t>
      </w:r>
      <w:r w:rsidRPr="009771AB">
        <w:rPr>
          <w:rStyle w:val="fontstyle01"/>
          <w:rFonts w:ascii="Times New Roman" w:hAnsi="Times New Roman"/>
          <w:b/>
        </w:rPr>
        <w:t xml:space="preserve"> of whom there are quite a few among the professors, especially sociologists in the colleges and universities here. This "intelligentsia" is, as always, poorly informed, "instinctively" sympathetic to Bolshevism. But I have long since ceased to reckon with them and with all such facts, and therefore I am pursuing my line as best I can.</w:t>
      </w:r>
      <w:r w:rsidR="00A45087" w:rsidRPr="009771AB">
        <w:rPr>
          <w:rStyle w:val="fontstyle01"/>
          <w:rFonts w:ascii="Times New Roman" w:hAnsi="Times New Roman"/>
          <w:b/>
        </w:rPr>
        <w:t xml:space="preserve"> </w:t>
      </w:r>
      <w:r w:rsidR="00A45087" w:rsidRPr="009771AB">
        <w:rPr>
          <w:rStyle w:val="fontstyle01"/>
          <w:rFonts w:ascii="Times New Roman" w:hAnsi="Times New Roman"/>
          <w:bCs/>
        </w:rPr>
        <w:t>(</w:t>
      </w:r>
      <w:r w:rsidRPr="009771AB">
        <w:rPr>
          <w:rStyle w:val="fontstyle01"/>
          <w:rFonts w:ascii="Times New Roman" w:hAnsi="Times New Roman"/>
          <w:bCs/>
        </w:rPr>
        <w:t>7</w:t>
      </w:r>
      <w:r w:rsidR="00A45087" w:rsidRPr="009771AB">
        <w:rPr>
          <w:rStyle w:val="fontstyle01"/>
          <w:rFonts w:ascii="Times New Roman" w:hAnsi="Times New Roman"/>
          <w:bCs/>
        </w:rPr>
        <w:t>)</w:t>
      </w:r>
    </w:p>
    <w:p w14:paraId="146C18EA" w14:textId="6C2AB18C" w:rsidR="00E82860" w:rsidRPr="009771AB" w:rsidRDefault="00E82860" w:rsidP="005724A3">
      <w:pPr>
        <w:spacing w:after="0" w:line="240" w:lineRule="auto"/>
        <w:jc w:val="both"/>
        <w:rPr>
          <w:rStyle w:val="fontstyle01"/>
          <w:rFonts w:ascii="Times New Roman" w:hAnsi="Times New Roman"/>
          <w:b/>
          <w:sz w:val="22"/>
          <w:szCs w:val="22"/>
        </w:rPr>
      </w:pPr>
    </w:p>
    <w:p w14:paraId="70A90B92" w14:textId="3886400B" w:rsidR="00E03005" w:rsidRPr="009771AB" w:rsidRDefault="008C4062"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He broke with his colleagues in the Socialist-Revolutionary Party, Chernov, Kerensky, etc., with his "</w:t>
      </w:r>
      <w:r w:rsidR="006C4279" w:rsidRPr="009771AB">
        <w:rPr>
          <w:rStyle w:val="fontstyle01"/>
          <w:rFonts w:ascii="Times New Roman" w:hAnsi="Times New Roman" w:cs="Times New Roman"/>
        </w:rPr>
        <w:t>Renunciation</w:t>
      </w:r>
      <w:r w:rsidRPr="009771AB">
        <w:rPr>
          <w:rStyle w:val="fontstyle01"/>
          <w:rFonts w:ascii="Times New Roman" w:hAnsi="Times New Roman" w:cs="Times New Roman"/>
        </w:rPr>
        <w:t>" in Soviet Russia. In Prague he broke with Sergei Maslov. It was necessary to "lean</w:t>
      </w:r>
      <w:r w:rsidR="006F417B" w:rsidRPr="009771AB">
        <w:rPr>
          <w:rStyle w:val="fontstyle01"/>
          <w:rFonts w:ascii="Times New Roman" w:hAnsi="Times New Roman" w:cs="Times New Roman"/>
        </w:rPr>
        <w:t xml:space="preserve">” on someone </w:t>
      </w:r>
      <w:r w:rsidRPr="009771AB">
        <w:rPr>
          <w:rStyle w:val="fontstyle01"/>
          <w:rFonts w:ascii="Times New Roman" w:hAnsi="Times New Roman" w:cs="Times New Roman"/>
        </w:rPr>
        <w:t xml:space="preserve">somewhere, </w:t>
      </w:r>
      <w:r w:rsidR="006F417B" w:rsidRPr="009771AB">
        <w:rPr>
          <w:rStyle w:val="fontstyle01"/>
          <w:rFonts w:ascii="Times New Roman" w:hAnsi="Times New Roman" w:cs="Times New Roman"/>
        </w:rPr>
        <w:t xml:space="preserve">and thus </w:t>
      </w:r>
      <w:r w:rsidRPr="009771AB">
        <w:rPr>
          <w:rStyle w:val="fontstyle01"/>
          <w:rFonts w:ascii="Times New Roman" w:hAnsi="Times New Roman" w:cs="Times New Roman"/>
        </w:rPr>
        <w:t>it was Struve.</w:t>
      </w:r>
    </w:p>
    <w:p w14:paraId="53BAB51A" w14:textId="7EED4CD2" w:rsidR="002747C6" w:rsidRPr="009771AB" w:rsidRDefault="002747C6" w:rsidP="005724A3">
      <w:pPr>
        <w:spacing w:after="0" w:line="240" w:lineRule="auto"/>
        <w:jc w:val="both"/>
        <w:rPr>
          <w:rStyle w:val="fontstyle01"/>
          <w:rFonts w:ascii="Times New Roman" w:hAnsi="Times New Roman" w:cs="Times New Roman"/>
        </w:rPr>
      </w:pPr>
    </w:p>
    <w:p w14:paraId="1BFD70E4" w14:textId="7A478BBD" w:rsidR="00E03005" w:rsidRPr="009771AB" w:rsidRDefault="002747C6"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 xml:space="preserve">On </w:t>
      </w:r>
      <w:r w:rsidR="007D6F46" w:rsidRPr="009771AB">
        <w:rPr>
          <w:rStyle w:val="fontstyle01"/>
          <w:rFonts w:ascii="Times New Roman" w:hAnsi="Times New Roman" w:cs="Times New Roman"/>
        </w:rPr>
        <w:t xml:space="preserve">November </w:t>
      </w:r>
      <w:r w:rsidRPr="009771AB">
        <w:rPr>
          <w:rStyle w:val="fontstyle01"/>
          <w:rFonts w:ascii="Times New Roman" w:hAnsi="Times New Roman" w:cs="Times New Roman"/>
        </w:rPr>
        <w:t>6, 1925, Sorokin wrote to him:</w:t>
      </w:r>
    </w:p>
    <w:p w14:paraId="19DF088C" w14:textId="3E6275C0" w:rsidR="00E03005" w:rsidRPr="009771AB" w:rsidRDefault="002747C6"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"Dear Pyotr Berngardovich:</w:t>
      </w:r>
    </w:p>
    <w:p w14:paraId="7F747B6E" w14:textId="5E7BB5EE" w:rsidR="002747C6" w:rsidRPr="009771AB" w:rsidRDefault="002747C6"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lastRenderedPageBreak/>
        <w:t>Two weeks ago, I finally started receiving</w:t>
      </w:r>
      <w:r w:rsidR="00611C4C" w:rsidRPr="009771AB">
        <w:rPr>
          <w:rStyle w:val="fontstyle01"/>
          <w:rFonts w:ascii="Times New Roman" w:hAnsi="Times New Roman" w:cs="Times New Roman"/>
          <w:b/>
        </w:rPr>
        <w:t xml:space="preserve">  Vozrozhdenie [</w:t>
      </w:r>
      <w:r w:rsidRPr="009771AB">
        <w:rPr>
          <w:rStyle w:val="fontstyle01"/>
          <w:rFonts w:ascii="Times New Roman" w:hAnsi="Times New Roman" w:cs="Times New Roman"/>
          <w:b/>
        </w:rPr>
        <w:t>Revival</w:t>
      </w:r>
      <w:r w:rsidR="00611C4C" w:rsidRPr="009771AB">
        <w:rPr>
          <w:rStyle w:val="fontstyle01"/>
          <w:rFonts w:ascii="Times New Roman" w:hAnsi="Times New Roman" w:cs="Times New Roman"/>
          <w:b/>
        </w:rPr>
        <w:t xml:space="preserve">]. </w:t>
      </w:r>
      <w:r w:rsidRPr="009771AB">
        <w:rPr>
          <w:rStyle w:val="fontstyle01"/>
          <w:rFonts w:ascii="Times New Roman" w:hAnsi="Times New Roman" w:cs="Times New Roman"/>
          <w:b/>
        </w:rPr>
        <w:t>I read it very carefully. If, from the point of view of technique, the newspaper has defects, from the point of view of its content and the great campaign which you have begun, I can only welcome the paper, the cause, and the foreign congress. ...</w:t>
      </w:r>
    </w:p>
    <w:p w14:paraId="32B01D61" w14:textId="77777777" w:rsidR="00E45BFE" w:rsidRPr="009771AB" w:rsidRDefault="00E45BFE" w:rsidP="005724A3">
      <w:pPr>
        <w:spacing w:after="0" w:line="240" w:lineRule="auto"/>
        <w:jc w:val="both"/>
        <w:rPr>
          <w:rStyle w:val="fontstyle01"/>
          <w:rFonts w:ascii="Times New Roman" w:hAnsi="Times New Roman" w:cs="Times New Roman"/>
          <w:b/>
        </w:rPr>
      </w:pPr>
    </w:p>
    <w:p w14:paraId="2963D3CD" w14:textId="212134C8" w:rsidR="00E45BFE" w:rsidRPr="009771AB" w:rsidRDefault="00E45BFE"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So far, I wish you every success. I have no hope for our "democrats</w:t>
      </w:r>
      <w:r w:rsidR="005854A1" w:rsidRPr="009771AB">
        <w:rPr>
          <w:rStyle w:val="fontstyle01"/>
          <w:rFonts w:ascii="Times New Roman" w:hAnsi="Times New Roman" w:cs="Times New Roman"/>
          <w:b/>
        </w:rPr>
        <w:t>.</w:t>
      </w:r>
      <w:r w:rsidRPr="009771AB">
        <w:rPr>
          <w:rStyle w:val="fontstyle01"/>
          <w:rFonts w:ascii="Times New Roman" w:hAnsi="Times New Roman" w:cs="Times New Roman"/>
          <w:b/>
        </w:rPr>
        <w:t>"</w:t>
      </w:r>
      <w:r w:rsidR="005854A1" w:rsidRPr="009771AB">
        <w:rPr>
          <w:rStyle w:val="fontstyle01"/>
          <w:rFonts w:ascii="Times New Roman" w:hAnsi="Times New Roman" w:cs="Times New Roman"/>
          <w:b/>
        </w:rPr>
        <w:t xml:space="preserve"> </w:t>
      </w:r>
      <w:r w:rsidRPr="009771AB">
        <w:rPr>
          <w:rStyle w:val="fontstyle01"/>
          <w:rFonts w:ascii="Times New Roman" w:hAnsi="Times New Roman" w:cs="Times New Roman"/>
          <w:b/>
        </w:rPr>
        <w:t>...</w:t>
      </w:r>
    </w:p>
    <w:p w14:paraId="75C136D6" w14:textId="77777777" w:rsidR="00E45BFE" w:rsidRPr="009771AB" w:rsidRDefault="00E45BFE" w:rsidP="005724A3">
      <w:pPr>
        <w:spacing w:after="0" w:line="240" w:lineRule="auto"/>
        <w:jc w:val="both"/>
        <w:rPr>
          <w:rStyle w:val="fontstyle01"/>
          <w:rFonts w:ascii="Times New Roman" w:hAnsi="Times New Roman" w:cs="Times New Roman"/>
          <w:b/>
        </w:rPr>
      </w:pPr>
    </w:p>
    <w:p w14:paraId="6A6DED89" w14:textId="77777777" w:rsidR="00E03005" w:rsidRPr="009771AB" w:rsidRDefault="00E45BFE"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For Christmas I will be in New York for two weeks. Could you tell me where you think I could be useful to your cause?</w:t>
      </w:r>
    </w:p>
    <w:p w14:paraId="0D76F65F" w14:textId="1C57ABFE" w:rsidR="00613D3E" w:rsidRPr="009771AB" w:rsidRDefault="00613D3E" w:rsidP="005724A3">
      <w:pPr>
        <w:spacing w:after="0" w:line="240" w:lineRule="auto"/>
        <w:jc w:val="both"/>
        <w:rPr>
          <w:rStyle w:val="fontstyle01"/>
          <w:rFonts w:ascii="Times New Roman" w:hAnsi="Times New Roman" w:cs="Times New Roman"/>
          <w:b/>
        </w:rPr>
      </w:pPr>
    </w:p>
    <w:p w14:paraId="27D66358" w14:textId="456EEBB7" w:rsidR="00613D3E" w:rsidRPr="009771AB" w:rsidRDefault="00613D3E"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 xml:space="preserve">Secondly, what kind of articles from me would be desirable for Vozrozhdenie? During my stay in New York, I could hold a meeting of Russians and formally </w:t>
      </w:r>
      <w:r w:rsidR="00555061" w:rsidRPr="009771AB">
        <w:rPr>
          <w:rStyle w:val="fontstyle01"/>
          <w:rFonts w:ascii="Times New Roman" w:hAnsi="Times New Roman" w:cs="Times New Roman"/>
          <w:b/>
        </w:rPr>
        <w:t>produce</w:t>
      </w:r>
      <w:r w:rsidRPr="009771AB">
        <w:rPr>
          <w:rStyle w:val="fontstyle01"/>
          <w:rFonts w:ascii="Times New Roman" w:hAnsi="Times New Roman" w:cs="Times New Roman"/>
          <w:b/>
        </w:rPr>
        <w:t xml:space="preserve"> – or </w:t>
      </w:r>
      <w:r w:rsidR="00555061" w:rsidRPr="009771AB">
        <w:rPr>
          <w:rStyle w:val="fontstyle01"/>
          <w:rFonts w:ascii="Times New Roman" w:hAnsi="Times New Roman" w:cs="Times New Roman"/>
          <w:b/>
        </w:rPr>
        <w:t>enroll</w:t>
      </w:r>
      <w:r w:rsidRPr="009771AB">
        <w:rPr>
          <w:rStyle w:val="fontstyle01"/>
          <w:rFonts w:ascii="Times New Roman" w:hAnsi="Times New Roman" w:cs="Times New Roman"/>
          <w:b/>
        </w:rPr>
        <w:t xml:space="preserve"> – a large number of Russians </w:t>
      </w:r>
      <w:r w:rsidR="00555061" w:rsidRPr="009771AB">
        <w:rPr>
          <w:rStyle w:val="fontstyle01"/>
          <w:rFonts w:ascii="Times New Roman" w:hAnsi="Times New Roman" w:cs="Times New Roman"/>
          <w:b/>
        </w:rPr>
        <w:t>in</w:t>
      </w:r>
      <w:r w:rsidRPr="009771AB">
        <w:rPr>
          <w:rStyle w:val="fontstyle01"/>
          <w:rFonts w:ascii="Times New Roman" w:hAnsi="Times New Roman" w:cs="Times New Roman"/>
          <w:b/>
        </w:rPr>
        <w:t xml:space="preserve"> the conference. ...</w:t>
      </w:r>
    </w:p>
    <w:p w14:paraId="66ADEFB9" w14:textId="77777777" w:rsidR="00720128" w:rsidRPr="009771AB" w:rsidRDefault="00720128" w:rsidP="005724A3">
      <w:pPr>
        <w:spacing w:after="0" w:line="240" w:lineRule="auto"/>
        <w:jc w:val="both"/>
        <w:rPr>
          <w:rStyle w:val="fontstyle01"/>
          <w:rFonts w:ascii="Times New Roman" w:hAnsi="Times New Roman" w:cs="Times New Roman"/>
          <w:b/>
        </w:rPr>
      </w:pPr>
    </w:p>
    <w:p w14:paraId="7B5EE5E0" w14:textId="3BFAB64F" w:rsidR="00E03005" w:rsidRPr="009771AB" w:rsidRDefault="00AA6B8D"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b/>
        </w:rPr>
        <w:t>In the newspaper and in general I will not publicly declare my full solidarity with you and your movement yet: "ours" are already putting spokes in my wheels here (although so far without success). This is where the campaign gets even stronger. Therefore, for the time being, for the time being, I will do what I can, but let it remain between us or in a close circle. Secrecy of communication and organization is also not a bad thing.</w:t>
      </w:r>
      <w:r w:rsidR="004B55F6" w:rsidRPr="009771AB">
        <w:rPr>
          <w:rStyle w:val="fontstyle01"/>
          <w:rFonts w:ascii="Times New Roman" w:hAnsi="Times New Roman" w:cs="Times New Roman"/>
        </w:rPr>
        <w:t>"</w:t>
      </w:r>
      <w:r w:rsidR="007D6F46" w:rsidRPr="009771AB">
        <w:rPr>
          <w:rStyle w:val="fontstyle01"/>
          <w:rFonts w:ascii="Times New Roman" w:hAnsi="Times New Roman" w:cs="Times New Roman"/>
        </w:rPr>
        <w:t xml:space="preserve"> (</w:t>
      </w:r>
      <w:r w:rsidR="004B55F6" w:rsidRPr="009771AB">
        <w:rPr>
          <w:rStyle w:val="fontstyle01"/>
          <w:rFonts w:ascii="Times New Roman" w:hAnsi="Times New Roman" w:cs="Times New Roman"/>
        </w:rPr>
        <w:t>8</w:t>
      </w:r>
      <w:r w:rsidR="007D6F46" w:rsidRPr="009771AB">
        <w:rPr>
          <w:rStyle w:val="fontstyle01"/>
          <w:rFonts w:ascii="Times New Roman" w:hAnsi="Times New Roman" w:cs="Times New Roman"/>
        </w:rPr>
        <w:t>)</w:t>
      </w:r>
    </w:p>
    <w:p w14:paraId="59C6B354" w14:textId="163E9ECD" w:rsidR="00E45BFE" w:rsidRPr="009771AB" w:rsidRDefault="00E45BFE" w:rsidP="005724A3">
      <w:pPr>
        <w:spacing w:after="0" w:line="240" w:lineRule="auto"/>
        <w:jc w:val="both"/>
        <w:rPr>
          <w:rStyle w:val="fontstyle01"/>
          <w:rFonts w:ascii="Times New Roman" w:hAnsi="Times New Roman" w:cs="Times New Roman"/>
          <w:b/>
        </w:rPr>
      </w:pPr>
    </w:p>
    <w:p w14:paraId="36DA896A" w14:textId="38669650" w:rsidR="009826FF" w:rsidRPr="009771AB" w:rsidRDefault="004E2214"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The "Russian Congress Abroad" organized by P.</w:t>
      </w:r>
      <w:r w:rsidR="00670CCC" w:rsidRPr="009771AB">
        <w:rPr>
          <w:rStyle w:val="fontstyle01"/>
          <w:rFonts w:ascii="Times New Roman" w:hAnsi="Times New Roman" w:cs="Times New Roman"/>
        </w:rPr>
        <w:t xml:space="preserve"> </w:t>
      </w:r>
      <w:r w:rsidRPr="009771AB">
        <w:rPr>
          <w:rStyle w:val="fontstyle01"/>
          <w:rFonts w:ascii="Times New Roman" w:hAnsi="Times New Roman" w:cs="Times New Roman"/>
        </w:rPr>
        <w:t xml:space="preserve">B. Struve was held in Paris on April 4-11, 1926, under his chairmanship. </w:t>
      </w:r>
      <w:r w:rsidR="00FD1D79" w:rsidRPr="009771AB">
        <w:rPr>
          <w:rStyle w:val="fontstyle01"/>
          <w:rFonts w:ascii="Times New Roman" w:hAnsi="Times New Roman" w:cs="Times New Roman"/>
        </w:rPr>
        <w:t>Four hundred d</w:t>
      </w:r>
      <w:r w:rsidRPr="009771AB">
        <w:rPr>
          <w:rStyle w:val="fontstyle01"/>
          <w:rFonts w:ascii="Times New Roman" w:hAnsi="Times New Roman" w:cs="Times New Roman"/>
        </w:rPr>
        <w:t xml:space="preserve">elegates from </w:t>
      </w:r>
      <w:r w:rsidR="00FD1D79" w:rsidRPr="009771AB">
        <w:rPr>
          <w:rStyle w:val="fontstyle01"/>
          <w:rFonts w:ascii="Times New Roman" w:hAnsi="Times New Roman" w:cs="Times New Roman"/>
        </w:rPr>
        <w:t>twenty-six</w:t>
      </w:r>
      <w:r w:rsidRPr="009771AB">
        <w:rPr>
          <w:rStyle w:val="fontstyle01"/>
          <w:rFonts w:ascii="Times New Roman" w:hAnsi="Times New Roman" w:cs="Times New Roman"/>
        </w:rPr>
        <w:t xml:space="preserve"> countries gathered. Four unnamed delegates arrived from the United States.</w:t>
      </w:r>
    </w:p>
    <w:p w14:paraId="78D6708F" w14:textId="77777777" w:rsidR="009826FF" w:rsidRPr="009771AB" w:rsidRDefault="009826FF" w:rsidP="005724A3">
      <w:pPr>
        <w:spacing w:after="0" w:line="240" w:lineRule="auto"/>
        <w:jc w:val="both"/>
        <w:rPr>
          <w:rStyle w:val="fontstyle01"/>
          <w:rFonts w:ascii="Times New Roman" w:hAnsi="Times New Roman" w:cs="Times New Roman"/>
        </w:rPr>
      </w:pPr>
    </w:p>
    <w:p w14:paraId="55A921F9" w14:textId="75A82977" w:rsidR="00E45BFE" w:rsidRPr="009771AB" w:rsidRDefault="009826FF"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To noisy, stormy, long and other applause, patriotic speeches about</w:t>
      </w:r>
      <w:r w:rsidR="00BA7236" w:rsidRPr="009771AB">
        <w:rPr>
          <w:rStyle w:val="fontstyle01"/>
          <w:rFonts w:ascii="Times New Roman" w:hAnsi="Times New Roman" w:cs="Times New Roman"/>
        </w:rPr>
        <w:t xml:space="preserve"> the</w:t>
      </w:r>
      <w:r w:rsidRPr="009771AB">
        <w:rPr>
          <w:rStyle w:val="fontstyle01"/>
          <w:rFonts w:ascii="Times New Roman" w:hAnsi="Times New Roman" w:cs="Times New Roman"/>
        </w:rPr>
        <w:t xml:space="preserve"> great Russia were made by various individuals, groups, organizations... Sorokin did not send </w:t>
      </w:r>
      <w:r w:rsidR="00FD1D79" w:rsidRPr="009771AB">
        <w:rPr>
          <w:rStyle w:val="fontstyle01"/>
          <w:rFonts w:ascii="Times New Roman" w:hAnsi="Times New Roman" w:cs="Times New Roman"/>
        </w:rPr>
        <w:t>a</w:t>
      </w:r>
      <w:r w:rsidRPr="009771AB">
        <w:rPr>
          <w:rStyle w:val="fontstyle01"/>
          <w:rFonts w:ascii="Times New Roman" w:hAnsi="Times New Roman" w:cs="Times New Roman"/>
        </w:rPr>
        <w:t xml:space="preserve"> greeting...</w:t>
      </w:r>
    </w:p>
    <w:p w14:paraId="54892965" w14:textId="77777777" w:rsidR="009072FE" w:rsidRPr="009771AB" w:rsidRDefault="009072FE" w:rsidP="005724A3">
      <w:pPr>
        <w:spacing w:after="0" w:line="240" w:lineRule="auto"/>
        <w:jc w:val="both"/>
        <w:rPr>
          <w:rStyle w:val="fontstyle01"/>
          <w:rFonts w:ascii="Times New Roman" w:hAnsi="Times New Roman" w:cs="Times New Roman"/>
        </w:rPr>
      </w:pPr>
    </w:p>
    <w:p w14:paraId="2D05DCA9" w14:textId="4C6BD03D" w:rsidR="009072FE" w:rsidRPr="009771AB" w:rsidRDefault="009072FE"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 xml:space="preserve">However, it was not possible to create a "united front" against the Third International, which had </w:t>
      </w:r>
      <w:r w:rsidR="00DC2DF9" w:rsidRPr="009771AB">
        <w:rPr>
          <w:rStyle w:val="fontstyle01"/>
          <w:rFonts w:ascii="Times New Roman" w:hAnsi="Times New Roman" w:cs="Times New Roman"/>
        </w:rPr>
        <w:t xml:space="preserve">overtaken </w:t>
      </w:r>
      <w:r w:rsidRPr="009771AB">
        <w:rPr>
          <w:rStyle w:val="fontstyle01"/>
          <w:rFonts w:ascii="Times New Roman" w:hAnsi="Times New Roman" w:cs="Times New Roman"/>
        </w:rPr>
        <w:t xml:space="preserve">Russia. It was also not possible to elect a single leader of the emigration. </w:t>
      </w:r>
      <w:r w:rsidR="00DC2DF9" w:rsidRPr="009771AB">
        <w:rPr>
          <w:rStyle w:val="fontstyle01"/>
          <w:rFonts w:ascii="Times New Roman" w:hAnsi="Times New Roman" w:cs="Times New Roman"/>
        </w:rPr>
        <w:t>It was d</w:t>
      </w:r>
      <w:r w:rsidRPr="009771AB">
        <w:rPr>
          <w:rStyle w:val="fontstyle01"/>
          <w:rFonts w:ascii="Times New Roman" w:hAnsi="Times New Roman" w:cs="Times New Roman"/>
        </w:rPr>
        <w:t xml:space="preserve">ecided </w:t>
      </w:r>
      <w:r w:rsidR="00FD1D79" w:rsidRPr="009771AB">
        <w:rPr>
          <w:rStyle w:val="fontstyle01"/>
          <w:rFonts w:ascii="Times New Roman" w:hAnsi="Times New Roman" w:cs="Times New Roman"/>
        </w:rPr>
        <w:t xml:space="preserve">to </w:t>
      </w:r>
      <w:r w:rsidRPr="009771AB">
        <w:rPr>
          <w:rStyle w:val="fontstyle01"/>
          <w:rFonts w:ascii="Times New Roman" w:hAnsi="Times New Roman" w:cs="Times New Roman"/>
        </w:rPr>
        <w:t>not even create a collective leadership...</w:t>
      </w:r>
    </w:p>
    <w:p w14:paraId="54EF187C" w14:textId="77777777" w:rsidR="009072FE" w:rsidRPr="009771AB" w:rsidRDefault="009072FE" w:rsidP="005724A3">
      <w:pPr>
        <w:spacing w:after="0" w:line="240" w:lineRule="auto"/>
        <w:jc w:val="both"/>
        <w:rPr>
          <w:rStyle w:val="fontstyle01"/>
          <w:rFonts w:ascii="Times New Roman" w:hAnsi="Times New Roman" w:cs="Times New Roman"/>
        </w:rPr>
      </w:pPr>
    </w:p>
    <w:p w14:paraId="738B25C2" w14:textId="52288B5F" w:rsidR="009072FE" w:rsidRPr="009771AB" w:rsidRDefault="009072FE"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 xml:space="preserve">Only </w:t>
      </w:r>
      <w:r w:rsidR="00DC2DF9" w:rsidRPr="009771AB">
        <w:rPr>
          <w:rStyle w:val="fontstyle01"/>
          <w:rFonts w:ascii="Times New Roman" w:hAnsi="Times New Roman" w:cs="Times New Roman"/>
        </w:rPr>
        <w:t xml:space="preserve">the </w:t>
      </w:r>
      <w:r w:rsidRPr="009771AB">
        <w:rPr>
          <w:rStyle w:val="fontstyle01"/>
          <w:rFonts w:ascii="Times New Roman" w:hAnsi="Times New Roman" w:cs="Times New Roman"/>
        </w:rPr>
        <w:t xml:space="preserve">speeches remain </w:t>
      </w:r>
      <w:r w:rsidR="00D94988" w:rsidRPr="009771AB">
        <w:rPr>
          <w:rStyle w:val="fontstyle01"/>
          <w:rFonts w:ascii="Times New Roman" w:hAnsi="Times New Roman" w:cs="Times New Roman"/>
        </w:rPr>
        <w:t xml:space="preserve">in historical memory </w:t>
      </w:r>
      <w:r w:rsidRPr="009771AB">
        <w:rPr>
          <w:rStyle w:val="fontstyle01"/>
          <w:rFonts w:ascii="Times New Roman" w:hAnsi="Times New Roman" w:cs="Times New Roman"/>
        </w:rPr>
        <w:t>from the Russian Congress Abroad...</w:t>
      </w:r>
    </w:p>
    <w:p w14:paraId="460877D2" w14:textId="77777777" w:rsidR="00497DC3" w:rsidRPr="009771AB" w:rsidRDefault="00497DC3" w:rsidP="005724A3">
      <w:pPr>
        <w:spacing w:after="0" w:line="240" w:lineRule="auto"/>
        <w:jc w:val="both"/>
        <w:rPr>
          <w:rStyle w:val="fontstyle01"/>
          <w:rFonts w:ascii="Times New Roman" w:hAnsi="Times New Roman" w:cs="Times New Roman"/>
        </w:rPr>
      </w:pPr>
    </w:p>
    <w:p w14:paraId="124E2E62" w14:textId="5C9A8B90" w:rsidR="00D47B6C" w:rsidRPr="009771AB" w:rsidRDefault="00016A6C"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 xml:space="preserve">Soon Sorokin turned to Struve again. This time, he was to find a suitable candidate among Russians in Paris to compile a compilation of works published in France over the past </w:t>
      </w:r>
      <w:r w:rsidR="00FE6F87" w:rsidRPr="009771AB">
        <w:rPr>
          <w:rStyle w:val="fontstyle01"/>
          <w:rFonts w:ascii="Times New Roman" w:hAnsi="Times New Roman" w:cs="Times New Roman"/>
        </w:rPr>
        <w:t xml:space="preserve">twenty </w:t>
      </w:r>
      <w:r w:rsidRPr="009771AB">
        <w:rPr>
          <w:rStyle w:val="fontstyle01"/>
          <w:rFonts w:ascii="Times New Roman" w:hAnsi="Times New Roman" w:cs="Times New Roman"/>
        </w:rPr>
        <w:t xml:space="preserve">years for </w:t>
      </w:r>
      <w:r w:rsidR="009D3732" w:rsidRPr="009771AB">
        <w:rPr>
          <w:rStyle w:val="fontstyle01"/>
          <w:rFonts w:ascii="Times New Roman" w:hAnsi="Times New Roman" w:cs="Times New Roman"/>
        </w:rPr>
        <w:t>an important n</w:t>
      </w:r>
      <w:r w:rsidRPr="009771AB">
        <w:rPr>
          <w:rStyle w:val="fontstyle01"/>
          <w:rFonts w:ascii="Times New Roman" w:hAnsi="Times New Roman" w:cs="Times New Roman"/>
        </w:rPr>
        <w:t>ew monograph "Rural and Urban Population, Rural and Urban Migration, and the Role of Rural and Rural Relations in the History and Fate of Society</w:t>
      </w:r>
      <w:r w:rsidR="009D3732" w:rsidRPr="009771AB">
        <w:rPr>
          <w:rStyle w:val="fontstyle01"/>
          <w:rFonts w:ascii="Times New Roman" w:hAnsi="Times New Roman" w:cs="Times New Roman"/>
        </w:rPr>
        <w:t>.</w:t>
      </w:r>
      <w:r w:rsidRPr="009771AB">
        <w:rPr>
          <w:rStyle w:val="fontstyle01"/>
          <w:rFonts w:ascii="Times New Roman" w:hAnsi="Times New Roman" w:cs="Times New Roman"/>
        </w:rPr>
        <w:t>"</w:t>
      </w:r>
    </w:p>
    <w:p w14:paraId="360FBC0A" w14:textId="77777777" w:rsidR="009D3732" w:rsidRPr="009771AB" w:rsidRDefault="009D3732" w:rsidP="005724A3">
      <w:pPr>
        <w:spacing w:after="0" w:line="240" w:lineRule="auto"/>
        <w:jc w:val="both"/>
        <w:rPr>
          <w:rStyle w:val="fontstyle01"/>
          <w:rFonts w:ascii="Times New Roman" w:hAnsi="Times New Roman" w:cs="Times New Roman"/>
        </w:rPr>
      </w:pPr>
    </w:p>
    <w:p w14:paraId="5C560DC3" w14:textId="5C9DC28D" w:rsidR="009072FE" w:rsidRPr="009771AB" w:rsidRDefault="00D47B6C"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 xml:space="preserve">At the end of the letter there is a postscript: </w:t>
      </w:r>
      <w:r w:rsidRPr="009771AB">
        <w:rPr>
          <w:rStyle w:val="fontstyle01"/>
          <w:rFonts w:ascii="Times New Roman" w:hAnsi="Times New Roman" w:cs="Times New Roman"/>
          <w:b/>
        </w:rPr>
        <w:t>"Did you receive my letter and subscription fee for Rossiya?"</w:t>
      </w:r>
      <w:r w:rsidR="00EE4F72" w:rsidRPr="009771AB">
        <w:rPr>
          <w:rStyle w:val="FootnoteReference"/>
          <w:rFonts w:ascii="Times New Roman" w:hAnsi="Times New Roman" w:cs="Times New Roman"/>
          <w:color w:val="000000"/>
          <w:sz w:val="24"/>
          <w:szCs w:val="24"/>
        </w:rPr>
        <w:footnoteReference w:id="30"/>
      </w:r>
      <w:r w:rsidR="008F5C99" w:rsidRPr="009771AB">
        <w:rPr>
          <w:rStyle w:val="fontstyle01"/>
          <w:rFonts w:ascii="Times New Roman" w:hAnsi="Times New Roman" w:cs="Times New Roman"/>
          <w:b/>
        </w:rPr>
        <w:t xml:space="preserve"> </w:t>
      </w:r>
      <w:r w:rsidRPr="009771AB">
        <w:rPr>
          <w:rStyle w:val="fontstyle01"/>
          <w:rFonts w:ascii="Times New Roman" w:hAnsi="Times New Roman" w:cs="Times New Roman"/>
        </w:rPr>
        <w:t>(9).</w:t>
      </w:r>
    </w:p>
    <w:p w14:paraId="6C5AD977" w14:textId="77777777" w:rsidR="00924461" w:rsidRPr="009771AB" w:rsidRDefault="00924461" w:rsidP="005724A3">
      <w:pPr>
        <w:spacing w:after="0" w:line="240" w:lineRule="auto"/>
        <w:jc w:val="both"/>
        <w:rPr>
          <w:rStyle w:val="fontstyle01"/>
          <w:rFonts w:ascii="Times New Roman" w:hAnsi="Times New Roman" w:cs="Times New Roman"/>
        </w:rPr>
      </w:pPr>
    </w:p>
    <w:p w14:paraId="10EC0A87" w14:textId="42974DF5" w:rsidR="008A6A14" w:rsidRPr="009771AB" w:rsidRDefault="008A6A14" w:rsidP="005724A3">
      <w:pPr>
        <w:pStyle w:val="HTMLPreformatted"/>
        <w:rPr>
          <w:rStyle w:val="fontstyle01"/>
          <w:rFonts w:ascii="Times New Roman" w:hAnsi="Times New Roman" w:cs="Times New Roman"/>
        </w:rPr>
      </w:pPr>
      <w:r w:rsidRPr="009771AB">
        <w:rPr>
          <w:rStyle w:val="fontstyle01"/>
          <w:rFonts w:ascii="Times New Roman" w:hAnsi="Times New Roman" w:cs="Times New Roman"/>
        </w:rPr>
        <w:t>Not much has survived from Sorokin's correspondence with Struve.</w:t>
      </w:r>
      <w:r w:rsidR="003C4140" w:rsidRPr="009771AB">
        <w:rPr>
          <w:rStyle w:val="fontstyle01"/>
          <w:rFonts w:ascii="Times New Roman" w:hAnsi="Times New Roman" w:cs="Times New Roman"/>
        </w:rPr>
        <w:t xml:space="preserve"> .</w:t>
      </w:r>
      <w:r w:rsidRPr="009771AB">
        <w:rPr>
          <w:rStyle w:val="fontstyle01"/>
          <w:rFonts w:ascii="Times New Roman" w:hAnsi="Times New Roman" w:cs="Times New Roman"/>
        </w:rPr>
        <w:t>.. In June 1926 he wrote a letter of introduction</w:t>
      </w:r>
      <w:r w:rsidR="001C7710" w:rsidRPr="009771AB">
        <w:rPr>
          <w:rStyle w:val="fontstyle01"/>
          <w:rFonts w:ascii="Times New Roman" w:hAnsi="Times New Roman" w:cs="Times New Roman"/>
        </w:rPr>
        <w:t xml:space="preserve"> from Minnesota to “Academician</w:t>
      </w:r>
      <w:r w:rsidR="001C7710" w:rsidRPr="009771AB">
        <w:rPr>
          <w:rFonts w:ascii="Times New Roman" w:hAnsi="Times New Roman"/>
          <w:sz w:val="24"/>
          <w:lang w:val="en"/>
        </w:rPr>
        <w:t xml:space="preserve"> </w:t>
      </w:r>
      <w:r w:rsidR="001C7710" w:rsidRPr="009771AB">
        <w:rPr>
          <w:rFonts w:ascii="Times New Roman" w:hAnsi="Times New Roman"/>
          <w:sz w:val="24"/>
          <w:lang w:val="en" w:eastAsia="en-US"/>
        </w:rPr>
        <w:t>Peter Berngardovich Struve / Paris-Prague</w:t>
      </w:r>
      <w:r w:rsidR="00206CEC" w:rsidRPr="009771AB">
        <w:rPr>
          <w:rFonts w:ascii="Times New Roman" w:hAnsi="Times New Roman"/>
          <w:sz w:val="24"/>
          <w:lang w:val="en" w:eastAsia="en-US"/>
        </w:rPr>
        <w:t>”</w:t>
      </w:r>
      <w:r w:rsidRPr="009771AB">
        <w:rPr>
          <w:rStyle w:val="fontstyle01"/>
          <w:rFonts w:ascii="Times New Roman" w:hAnsi="Times New Roman" w:cs="Times New Roman"/>
        </w:rPr>
        <w:t>:</w:t>
      </w:r>
    </w:p>
    <w:p w14:paraId="4A5C8B20" w14:textId="7D10DC97" w:rsidR="008A6A14" w:rsidRPr="009771AB" w:rsidRDefault="008A6A14"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"I take the liberty of recommending to your attention Mrs. Ponafidina</w:t>
      </w:r>
      <w:r w:rsidR="00C77A1C" w:rsidRPr="009771AB">
        <w:rPr>
          <w:rStyle w:val="fontstyle01"/>
          <w:rFonts w:ascii="Times New Roman" w:hAnsi="Times New Roman" w:cs="Times New Roman"/>
          <w:b/>
        </w:rPr>
        <w:t>.</w:t>
      </w:r>
      <w:r w:rsidR="0024641E" w:rsidRPr="009771AB">
        <w:rPr>
          <w:rStyle w:val="FootnoteReference"/>
          <w:rFonts w:ascii="Times New Roman" w:hAnsi="Times New Roman" w:cs="Times New Roman"/>
          <w:b/>
          <w:color w:val="000000"/>
          <w:sz w:val="24"/>
          <w:szCs w:val="24"/>
        </w:rPr>
        <w:footnoteReference w:id="31"/>
      </w:r>
      <w:r w:rsidRPr="009771AB">
        <w:rPr>
          <w:rStyle w:val="fontstyle01"/>
          <w:rFonts w:ascii="Times New Roman" w:hAnsi="Times New Roman" w:cs="Times New Roman"/>
          <w:b/>
        </w:rPr>
        <w:t xml:space="preserve"> A native American, married to a Russian diplomat,</w:t>
      </w:r>
      <w:r w:rsidRPr="009771AB">
        <w:rPr>
          <w:rStyle w:val="FootnoteReference"/>
          <w:rFonts w:ascii="Times New Roman" w:hAnsi="Times New Roman" w:cs="Times New Roman"/>
          <w:b/>
          <w:color w:val="000000"/>
          <w:sz w:val="24"/>
          <w:szCs w:val="24"/>
        </w:rPr>
        <w:footnoteReference w:id="32"/>
      </w:r>
      <w:r w:rsidR="00C77A1C" w:rsidRPr="009771AB">
        <w:rPr>
          <w:rStyle w:val="fontstyle01"/>
          <w:rFonts w:ascii="Times New Roman" w:hAnsi="Times New Roman" w:cs="Times New Roman"/>
          <w:b/>
        </w:rPr>
        <w:t xml:space="preserve"> Mrs. Pona</w:t>
      </w:r>
      <w:r w:rsidR="001606CE" w:rsidRPr="009771AB">
        <w:rPr>
          <w:rStyle w:val="fontstyle01"/>
          <w:rFonts w:ascii="Times New Roman" w:hAnsi="Times New Roman" w:cs="Times New Roman"/>
          <w:b/>
        </w:rPr>
        <w:t xml:space="preserve">fidina stayed in Russia until 1922, saw all the horrors of the revolution, lost her estate, etc., and returned to America in 1922. Here, by her articles, lectures, and other activities, she, more than anyone else, </w:t>
      </w:r>
      <w:r w:rsidR="000F36D4" w:rsidRPr="009771AB">
        <w:rPr>
          <w:rStyle w:val="fontstyle01"/>
          <w:rFonts w:ascii="Times New Roman" w:hAnsi="Times New Roman" w:cs="Times New Roman"/>
          <w:b/>
        </w:rPr>
        <w:t xml:space="preserve">has </w:t>
      </w:r>
      <w:r w:rsidR="001606CE" w:rsidRPr="009771AB">
        <w:rPr>
          <w:rStyle w:val="fontstyle01"/>
          <w:rFonts w:ascii="Times New Roman" w:hAnsi="Times New Roman" w:cs="Times New Roman"/>
          <w:b/>
        </w:rPr>
        <w:t xml:space="preserve">contributed to the dissemination of correct information about Russia, and thereby </w:t>
      </w:r>
      <w:r w:rsidR="005666CB" w:rsidRPr="009771AB">
        <w:rPr>
          <w:rStyle w:val="fontstyle01"/>
          <w:rFonts w:ascii="Times New Roman" w:hAnsi="Times New Roman" w:cs="Times New Roman"/>
          <w:b/>
        </w:rPr>
        <w:t xml:space="preserve">has </w:t>
      </w:r>
      <w:r w:rsidR="001606CE" w:rsidRPr="009771AB">
        <w:rPr>
          <w:rStyle w:val="fontstyle01"/>
          <w:rFonts w:ascii="Times New Roman" w:hAnsi="Times New Roman" w:cs="Times New Roman"/>
          <w:b/>
        </w:rPr>
        <w:t>brought and continues to be of great benefit to Russia. Now she visits Europe and the former Russian regions in order to return to America and continue the great cultural work she is doing.</w:t>
      </w:r>
    </w:p>
    <w:p w14:paraId="5B52194C" w14:textId="77777777" w:rsidR="001606CE" w:rsidRPr="009771AB" w:rsidRDefault="001606CE" w:rsidP="005724A3">
      <w:pPr>
        <w:spacing w:after="0" w:line="240" w:lineRule="auto"/>
        <w:jc w:val="both"/>
        <w:rPr>
          <w:rStyle w:val="fontstyle01"/>
          <w:rFonts w:ascii="Times New Roman" w:hAnsi="Times New Roman" w:cs="Times New Roman"/>
          <w:b/>
        </w:rPr>
      </w:pPr>
    </w:p>
    <w:p w14:paraId="2CBED296" w14:textId="77777777" w:rsidR="00E03005" w:rsidRPr="009771AB" w:rsidRDefault="001606CE"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I am sure that the meeting with Mrs. Ponafidina will be pleasant and useful both for you and for the Russian cause.</w:t>
      </w:r>
    </w:p>
    <w:p w14:paraId="070C679A" w14:textId="02A5C68D" w:rsidR="00435B8A" w:rsidRPr="009771AB" w:rsidRDefault="00435B8A" w:rsidP="005724A3">
      <w:pPr>
        <w:spacing w:after="0" w:line="240" w:lineRule="auto"/>
        <w:jc w:val="both"/>
        <w:rPr>
          <w:rStyle w:val="fontstyle01"/>
          <w:rFonts w:ascii="Times New Roman" w:hAnsi="Times New Roman" w:cs="Times New Roman"/>
          <w:b/>
        </w:rPr>
      </w:pPr>
    </w:p>
    <w:p w14:paraId="01EF3BB7" w14:textId="596E4BB0" w:rsidR="00435B8A" w:rsidRPr="009771AB" w:rsidRDefault="00435B8A" w:rsidP="005724A3">
      <w:pPr>
        <w:spacing w:after="0" w:line="240" w:lineRule="auto"/>
        <w:jc w:val="both"/>
        <w:rPr>
          <w:rStyle w:val="fontstyle01"/>
          <w:rFonts w:ascii="Times New Roman" w:hAnsi="Times New Roman" w:cs="Times New Roman"/>
          <w:bCs/>
        </w:rPr>
      </w:pPr>
      <w:r w:rsidRPr="009771AB">
        <w:rPr>
          <w:rStyle w:val="fontstyle01"/>
          <w:rFonts w:ascii="Times New Roman" w:hAnsi="Times New Roman" w:cs="Times New Roman"/>
          <w:b/>
        </w:rPr>
        <w:t>I m</w:t>
      </w:r>
      <w:r w:rsidR="00D10A42" w:rsidRPr="009771AB">
        <w:rPr>
          <w:rStyle w:val="fontstyle01"/>
          <w:rFonts w:ascii="Times New Roman" w:hAnsi="Times New Roman" w:cs="Times New Roman"/>
          <w:b/>
        </w:rPr>
        <w:t xml:space="preserve">ight </w:t>
      </w:r>
      <w:r w:rsidRPr="009771AB">
        <w:rPr>
          <w:rStyle w:val="fontstyle01"/>
          <w:rFonts w:ascii="Times New Roman" w:hAnsi="Times New Roman" w:cs="Times New Roman"/>
          <w:b/>
        </w:rPr>
        <w:t xml:space="preserve">add to this that Madame Ponafidina, in addition to her brilliant qualities as a lecturer and writer, loves Russia as the best Russian patriots love her, and, not belonging to any party, belongs to the real, profoundly honest and truthful </w:t>
      </w:r>
      <w:r w:rsidR="00F05BCF" w:rsidRPr="009771AB">
        <w:rPr>
          <w:rStyle w:val="fontstyle01"/>
          <w:rFonts w:ascii="Times New Roman" w:hAnsi="Times New Roman" w:cs="Times New Roman"/>
          <w:b/>
        </w:rPr>
        <w:t>e</w:t>
      </w:r>
      <w:r w:rsidRPr="009771AB">
        <w:rPr>
          <w:rStyle w:val="fontstyle01"/>
          <w:rFonts w:ascii="Times New Roman" w:hAnsi="Times New Roman" w:cs="Times New Roman"/>
          <w:b/>
        </w:rPr>
        <w:t>lites.</w:t>
      </w:r>
      <w:r w:rsidR="00CE40A1" w:rsidRPr="009771AB">
        <w:rPr>
          <w:rStyle w:val="fontstyle01"/>
          <w:rFonts w:ascii="Times New Roman" w:hAnsi="Times New Roman" w:cs="Times New Roman"/>
          <w:b/>
        </w:rPr>
        <w:t xml:space="preserve"> </w:t>
      </w:r>
      <w:r w:rsidR="00CE40A1" w:rsidRPr="009771AB">
        <w:rPr>
          <w:rStyle w:val="fontstyle01"/>
          <w:rFonts w:ascii="Times New Roman" w:hAnsi="Times New Roman" w:cs="Times New Roman"/>
          <w:bCs/>
        </w:rPr>
        <w:t>(10)</w:t>
      </w:r>
    </w:p>
    <w:p w14:paraId="3C84712D" w14:textId="77777777" w:rsidR="00AE2B22" w:rsidRPr="009771AB" w:rsidRDefault="00AE2B22" w:rsidP="005724A3">
      <w:pPr>
        <w:spacing w:after="0" w:line="240" w:lineRule="auto"/>
        <w:jc w:val="both"/>
        <w:rPr>
          <w:rStyle w:val="fontstyle01"/>
          <w:rFonts w:ascii="Times New Roman" w:hAnsi="Times New Roman" w:cs="Times New Roman"/>
          <w:b/>
        </w:rPr>
      </w:pPr>
    </w:p>
    <w:p w14:paraId="0DC7D11A" w14:textId="229C13A7" w:rsidR="00AE2B22" w:rsidRPr="009771AB" w:rsidRDefault="00AE2B22"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 xml:space="preserve">Sorokin's position on the "Russian question"? </w:t>
      </w:r>
      <w:r w:rsidR="00A062F4" w:rsidRPr="009771AB">
        <w:rPr>
          <w:rStyle w:val="fontstyle01"/>
          <w:rFonts w:ascii="Times New Roman" w:hAnsi="Times New Roman" w:cs="Times New Roman"/>
        </w:rPr>
        <w:t>On</w:t>
      </w:r>
      <w:r w:rsidRPr="009771AB">
        <w:rPr>
          <w:rStyle w:val="fontstyle01"/>
          <w:rFonts w:ascii="Times New Roman" w:hAnsi="Times New Roman" w:cs="Times New Roman"/>
        </w:rPr>
        <w:t xml:space="preserve"> </w:t>
      </w:r>
      <w:r w:rsidR="00A062F4" w:rsidRPr="009771AB">
        <w:rPr>
          <w:rStyle w:val="fontstyle01"/>
          <w:rFonts w:ascii="Times New Roman" w:hAnsi="Times New Roman" w:cs="Times New Roman"/>
        </w:rPr>
        <w:t xml:space="preserve">recognition of </w:t>
      </w:r>
      <w:r w:rsidRPr="009771AB">
        <w:rPr>
          <w:rStyle w:val="fontstyle01"/>
          <w:rFonts w:ascii="Times New Roman" w:hAnsi="Times New Roman" w:cs="Times New Roman"/>
        </w:rPr>
        <w:t>the USSR</w:t>
      </w:r>
      <w:r w:rsidR="005A5845" w:rsidRPr="009771AB">
        <w:rPr>
          <w:rStyle w:val="fontstyle01"/>
          <w:rFonts w:ascii="Times New Roman" w:hAnsi="Times New Roman" w:cs="Times New Roman"/>
        </w:rPr>
        <w:t xml:space="preserve"> </w:t>
      </w:r>
      <w:r w:rsidR="00A062F4" w:rsidRPr="009771AB">
        <w:rPr>
          <w:rStyle w:val="fontstyle01"/>
          <w:rFonts w:ascii="Times New Roman" w:hAnsi="Times New Roman" w:cs="Times New Roman"/>
        </w:rPr>
        <w:t xml:space="preserve">he </w:t>
      </w:r>
      <w:r w:rsidR="005A5845" w:rsidRPr="009771AB">
        <w:rPr>
          <w:rStyle w:val="fontstyle01"/>
          <w:rFonts w:ascii="Times New Roman" w:hAnsi="Times New Roman" w:cs="Times New Roman"/>
        </w:rPr>
        <w:t>was</w:t>
      </w:r>
      <w:r w:rsidRPr="009771AB">
        <w:rPr>
          <w:rStyle w:val="fontstyle01"/>
          <w:rFonts w:ascii="Times New Roman" w:hAnsi="Times New Roman" w:cs="Times New Roman"/>
        </w:rPr>
        <w:t xml:space="preserve"> neutral, neither for nor against He wrote about t</w:t>
      </w:r>
      <w:r w:rsidR="00A062F4" w:rsidRPr="009771AB">
        <w:rPr>
          <w:rStyle w:val="fontstyle01"/>
          <w:rFonts w:ascii="Times New Roman" w:hAnsi="Times New Roman" w:cs="Times New Roman"/>
        </w:rPr>
        <w:t>his</w:t>
      </w:r>
      <w:r w:rsidRPr="009771AB">
        <w:rPr>
          <w:rStyle w:val="fontstyle01"/>
          <w:rFonts w:ascii="Times New Roman" w:hAnsi="Times New Roman" w:cs="Times New Roman"/>
        </w:rPr>
        <w:t xml:space="preserve"> in a letter to </w:t>
      </w:r>
      <w:r w:rsidR="00A440CF" w:rsidRPr="009771AB">
        <w:rPr>
          <w:rStyle w:val="fontstyle01"/>
          <w:rFonts w:ascii="Times New Roman" w:hAnsi="Times New Roman" w:cs="Times New Roman"/>
        </w:rPr>
        <w:t xml:space="preserve">[the economist F. A.] </w:t>
      </w:r>
      <w:r w:rsidRPr="009771AB">
        <w:rPr>
          <w:rStyle w:val="fontstyle01"/>
          <w:rFonts w:ascii="Times New Roman" w:hAnsi="Times New Roman" w:cs="Times New Roman"/>
        </w:rPr>
        <w:t>Harper, and expressed it as a "public intellectual" in the press, stating that there was no reason to fear Soviet Russia. That the government there was not the government of Russia, but the government of the "Union of Soviet Socialist Republics." The word "Russia" or "Russian" was absent from the name...</w:t>
      </w:r>
    </w:p>
    <w:p w14:paraId="45AD8C84" w14:textId="77777777" w:rsidR="00AE2B22" w:rsidRPr="009771AB" w:rsidRDefault="00AE2B22" w:rsidP="005724A3">
      <w:pPr>
        <w:spacing w:after="0" w:line="240" w:lineRule="auto"/>
        <w:jc w:val="both"/>
        <w:rPr>
          <w:rStyle w:val="fontstyle01"/>
          <w:rFonts w:ascii="Times New Roman" w:hAnsi="Times New Roman" w:cs="Times New Roman"/>
        </w:rPr>
      </w:pPr>
    </w:p>
    <w:p w14:paraId="4E21A9A9" w14:textId="57E0E370" w:rsidR="00AE2B22" w:rsidRPr="009771AB" w:rsidRDefault="00AE2B22"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Sorokin still believed that the government would not last long,</w:t>
      </w:r>
      <w:r w:rsidR="005A5845" w:rsidRPr="009771AB">
        <w:rPr>
          <w:rStyle w:val="fontstyle01"/>
          <w:rFonts w:ascii="Times New Roman" w:hAnsi="Times New Roman" w:cs="Times New Roman"/>
        </w:rPr>
        <w:t xml:space="preserve"> that</w:t>
      </w:r>
      <w:r w:rsidRPr="009771AB">
        <w:rPr>
          <w:rStyle w:val="fontstyle01"/>
          <w:rFonts w:ascii="Times New Roman" w:hAnsi="Times New Roman" w:cs="Times New Roman"/>
        </w:rPr>
        <w:t xml:space="preserve"> the Russian people would be able to overthrow tyranny, and th</w:t>
      </w:r>
      <w:r w:rsidR="005A5845" w:rsidRPr="009771AB">
        <w:rPr>
          <w:rStyle w:val="fontstyle01"/>
          <w:rFonts w:ascii="Times New Roman" w:hAnsi="Times New Roman" w:cs="Times New Roman"/>
        </w:rPr>
        <w:t>at th</w:t>
      </w:r>
      <w:r w:rsidRPr="009771AB">
        <w:rPr>
          <w:rStyle w:val="fontstyle01"/>
          <w:rFonts w:ascii="Times New Roman" w:hAnsi="Times New Roman" w:cs="Times New Roman"/>
        </w:rPr>
        <w:t xml:space="preserve">e "Third International" that would come to the United States in the event of recognition of the USSR  “could not do anything more than increase a little the </w:t>
      </w:r>
      <w:r w:rsidR="005A5845" w:rsidRPr="009771AB">
        <w:rPr>
          <w:rStyle w:val="fontstyle01"/>
          <w:rFonts w:ascii="Times New Roman" w:hAnsi="Times New Roman" w:cs="Times New Roman"/>
        </w:rPr>
        <w:t>w</w:t>
      </w:r>
      <w:r w:rsidRPr="009771AB">
        <w:rPr>
          <w:rStyle w:val="fontstyle01"/>
          <w:rFonts w:ascii="Times New Roman" w:hAnsi="Times New Roman" w:cs="Times New Roman"/>
        </w:rPr>
        <w:t xml:space="preserve">ork </w:t>
      </w:r>
      <w:r w:rsidR="005A5845" w:rsidRPr="009771AB">
        <w:rPr>
          <w:rStyle w:val="fontstyle01"/>
          <w:rFonts w:ascii="Times New Roman" w:hAnsi="Times New Roman" w:cs="Times New Roman"/>
        </w:rPr>
        <w:t>of</w:t>
      </w:r>
      <w:r w:rsidR="0078119E" w:rsidRPr="009771AB">
        <w:rPr>
          <w:rStyle w:val="fontstyle01"/>
          <w:rFonts w:ascii="Times New Roman" w:hAnsi="Times New Roman" w:cs="Times New Roman"/>
        </w:rPr>
        <w:t xml:space="preserve"> </w:t>
      </w:r>
      <w:r w:rsidRPr="009771AB">
        <w:rPr>
          <w:rStyle w:val="fontstyle01"/>
          <w:rFonts w:ascii="Times New Roman" w:hAnsi="Times New Roman" w:cs="Times New Roman"/>
        </w:rPr>
        <w:t>the police.” (11)</w:t>
      </w:r>
    </w:p>
    <w:p w14:paraId="1C24E2E8" w14:textId="77777777" w:rsidR="00AE2B22" w:rsidRPr="009771AB" w:rsidRDefault="00AE2B22" w:rsidP="005724A3">
      <w:pPr>
        <w:spacing w:after="0" w:line="240" w:lineRule="auto"/>
        <w:jc w:val="both"/>
        <w:rPr>
          <w:rStyle w:val="fontstyle01"/>
          <w:rFonts w:ascii="Times New Roman" w:hAnsi="Times New Roman" w:cs="Times New Roman"/>
        </w:rPr>
      </w:pPr>
    </w:p>
    <w:p w14:paraId="56F0CB0D" w14:textId="45A9C5B9" w:rsidR="00AE2B22" w:rsidRPr="009771AB" w:rsidRDefault="00AE2B22"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lastRenderedPageBreak/>
        <w:t>Sorokin's ambivalent position played into the hands of Senator Bor</w:t>
      </w:r>
      <w:r w:rsidR="00D33E7B" w:rsidRPr="009771AB">
        <w:rPr>
          <w:rStyle w:val="fontstyle01"/>
          <w:rFonts w:ascii="Times New Roman" w:hAnsi="Times New Roman" w:cs="Times New Roman"/>
        </w:rPr>
        <w:t>ah</w:t>
      </w:r>
      <w:r w:rsidRPr="009771AB">
        <w:rPr>
          <w:rStyle w:val="fontstyle01"/>
          <w:rFonts w:ascii="Times New Roman" w:hAnsi="Times New Roman" w:cs="Times New Roman"/>
        </w:rPr>
        <w:t xml:space="preserve"> and other apologists for the recognition of the Soviet Union and contradicted the policy of non-recognition of the USSR </w:t>
      </w:r>
      <w:r w:rsidR="00F27BF9" w:rsidRPr="009771AB">
        <w:rPr>
          <w:rStyle w:val="fontstyle01"/>
          <w:rFonts w:ascii="Times New Roman" w:hAnsi="Times New Roman" w:cs="Times New Roman"/>
        </w:rPr>
        <w:t>of</w:t>
      </w:r>
      <w:r w:rsidRPr="009771AB">
        <w:rPr>
          <w:rStyle w:val="fontstyle01"/>
          <w:rFonts w:ascii="Times New Roman" w:hAnsi="Times New Roman" w:cs="Times New Roman"/>
        </w:rPr>
        <w:t xml:space="preserve"> three American presidents: Harding, Coolidge, </w:t>
      </w:r>
      <w:r w:rsidR="004B2C15" w:rsidRPr="009771AB">
        <w:rPr>
          <w:rStyle w:val="fontstyle01"/>
          <w:rFonts w:ascii="Times New Roman" w:hAnsi="Times New Roman" w:cs="Times New Roman"/>
        </w:rPr>
        <w:t xml:space="preserve">and </w:t>
      </w:r>
      <w:r w:rsidRPr="009771AB">
        <w:rPr>
          <w:rStyle w:val="fontstyle01"/>
          <w:rFonts w:ascii="Times New Roman" w:hAnsi="Times New Roman" w:cs="Times New Roman"/>
        </w:rPr>
        <w:t>Hoover ...</w:t>
      </w:r>
    </w:p>
    <w:p w14:paraId="002580CC" w14:textId="77777777" w:rsidR="00495A96" w:rsidRPr="009771AB" w:rsidRDefault="00495A96" w:rsidP="005724A3">
      <w:pPr>
        <w:spacing w:after="0" w:line="240" w:lineRule="auto"/>
        <w:jc w:val="both"/>
        <w:rPr>
          <w:rStyle w:val="fontstyle01"/>
          <w:rFonts w:ascii="Times New Roman" w:hAnsi="Times New Roman" w:cs="Times New Roman"/>
        </w:rPr>
      </w:pPr>
    </w:p>
    <w:p w14:paraId="39CAC5F6" w14:textId="6E86C703" w:rsidR="003864FB" w:rsidRPr="009771AB" w:rsidRDefault="00495A96"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Of course, this position of Sorokin played into the hands of the Kremlin itself and its agents: Foster, Bittelman</w:t>
      </w:r>
      <w:r w:rsidR="000D0ABC" w:rsidRPr="009771AB">
        <w:rPr>
          <w:rStyle w:val="fontstyle01"/>
          <w:rFonts w:ascii="Times New Roman" w:hAnsi="Times New Roman" w:cs="Times New Roman"/>
        </w:rPr>
        <w:t>,</w:t>
      </w:r>
      <w:r w:rsidRPr="009771AB">
        <w:rPr>
          <w:rStyle w:val="fontstyle01"/>
          <w:rFonts w:ascii="Times New Roman" w:hAnsi="Times New Roman" w:cs="Times New Roman"/>
        </w:rPr>
        <w:t xml:space="preserve"> and </w:t>
      </w:r>
      <w:r w:rsidR="00655BFA" w:rsidRPr="009771AB">
        <w:rPr>
          <w:rStyle w:val="fontstyle01"/>
          <w:rFonts w:ascii="Times New Roman" w:hAnsi="Times New Roman" w:cs="Times New Roman"/>
        </w:rPr>
        <w:t xml:space="preserve"> many </w:t>
      </w:r>
      <w:r w:rsidRPr="009771AB">
        <w:rPr>
          <w:rStyle w:val="fontstyle01"/>
          <w:rFonts w:ascii="Times New Roman" w:hAnsi="Times New Roman" w:cs="Times New Roman"/>
        </w:rPr>
        <w:t>other "</w:t>
      </w:r>
      <w:r w:rsidR="00655BFA" w:rsidRPr="009771AB">
        <w:rPr>
          <w:rStyle w:val="fontstyle01"/>
          <w:rFonts w:ascii="Times New Roman" w:hAnsi="Times New Roman" w:cs="Times New Roman"/>
        </w:rPr>
        <w:t>p</w:t>
      </w:r>
      <w:r w:rsidRPr="009771AB">
        <w:rPr>
          <w:rStyle w:val="fontstyle01"/>
          <w:rFonts w:ascii="Times New Roman" w:hAnsi="Times New Roman" w:cs="Times New Roman"/>
        </w:rPr>
        <w:t>inkos"</w:t>
      </w:r>
      <w:r w:rsidR="005854A1" w:rsidRPr="009771AB">
        <w:rPr>
          <w:rStyle w:val="fontstyle01"/>
          <w:rFonts w:ascii="Times New Roman" w:hAnsi="Times New Roman" w:cs="Times New Roman"/>
        </w:rPr>
        <w:t xml:space="preserve"> .</w:t>
      </w:r>
      <w:r w:rsidRPr="009771AB">
        <w:rPr>
          <w:rStyle w:val="fontstyle01"/>
          <w:rFonts w:ascii="Times New Roman" w:hAnsi="Times New Roman" w:cs="Times New Roman"/>
        </w:rPr>
        <w:t>..</w:t>
      </w:r>
    </w:p>
    <w:p w14:paraId="33193C85" w14:textId="77777777" w:rsidR="00E35C26" w:rsidRPr="009771AB" w:rsidRDefault="00E35C26" w:rsidP="005724A3">
      <w:pPr>
        <w:spacing w:after="0" w:line="240" w:lineRule="auto"/>
        <w:jc w:val="both"/>
        <w:rPr>
          <w:rStyle w:val="fontstyle01"/>
          <w:rFonts w:ascii="Times New Roman" w:hAnsi="Times New Roman" w:cs="Times New Roman"/>
        </w:rPr>
      </w:pPr>
    </w:p>
    <w:p w14:paraId="6A338D7C" w14:textId="39A06ECA" w:rsidR="003864FB" w:rsidRPr="009771AB" w:rsidRDefault="003864FB"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Alexander Guchkov, a former minister of war in Kerensky's government, who, like Pyotr Struve, sought to unite all émigré anti-Bolshevik forces, wrote to Sorokin in April 1924:</w:t>
      </w:r>
    </w:p>
    <w:p w14:paraId="56C7BFB6" w14:textId="62D4A8FB" w:rsidR="00495A96" w:rsidRPr="009771AB" w:rsidRDefault="00495A96" w:rsidP="005724A3">
      <w:pPr>
        <w:spacing w:after="0" w:line="240" w:lineRule="auto"/>
        <w:jc w:val="both"/>
        <w:rPr>
          <w:rStyle w:val="fontstyle01"/>
          <w:rFonts w:ascii="Times New Roman" w:hAnsi="Times New Roman" w:cs="Times New Roman"/>
        </w:rPr>
      </w:pPr>
    </w:p>
    <w:p w14:paraId="48129803" w14:textId="46F2CAED" w:rsidR="00495A96" w:rsidRPr="009771AB" w:rsidRDefault="00385409"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 xml:space="preserve">«... Never before in history in general, and in the history of our Fatherland in particular, has terror been </w:t>
      </w:r>
      <w:r w:rsidR="00346A99" w:rsidRPr="009771AB">
        <w:rPr>
          <w:rStyle w:val="fontstyle01"/>
          <w:rFonts w:ascii="Times New Roman" w:hAnsi="Times New Roman" w:cs="Times New Roman"/>
          <w:b/>
        </w:rPr>
        <w:t>indicated to such an extent a</w:t>
      </w:r>
      <w:r w:rsidRPr="009771AB">
        <w:rPr>
          <w:rStyle w:val="fontstyle01"/>
          <w:rFonts w:ascii="Times New Roman" w:hAnsi="Times New Roman" w:cs="Times New Roman"/>
          <w:b/>
        </w:rPr>
        <w:t>s a means of fighting the authorities as at the present moment in Russia.</w:t>
      </w:r>
    </w:p>
    <w:p w14:paraId="0C5E7E57" w14:textId="77777777" w:rsidR="00B52803" w:rsidRPr="009771AB" w:rsidRDefault="00B52803" w:rsidP="005724A3">
      <w:pPr>
        <w:spacing w:after="0" w:line="240" w:lineRule="auto"/>
        <w:jc w:val="both"/>
        <w:rPr>
          <w:rStyle w:val="fontstyle01"/>
          <w:rFonts w:ascii="Times New Roman" w:hAnsi="Times New Roman" w:cs="Times New Roman"/>
          <w:b/>
        </w:rPr>
      </w:pPr>
    </w:p>
    <w:p w14:paraId="20217B84" w14:textId="77777777" w:rsidR="00B52803" w:rsidRPr="009771AB" w:rsidRDefault="00B52803"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Work in this direction is being carried out persistently. But the modest results of this work and its insignificant result are explained by the fact that there are no funds for a different way of setting the matter. In fact, it can be said that if it were possible to dispose of large funds, this method of struggle would produce very tangible results.</w:t>
      </w:r>
    </w:p>
    <w:p w14:paraId="3F8C3B5D" w14:textId="77777777" w:rsidR="00B52803" w:rsidRPr="009771AB" w:rsidRDefault="00B52803" w:rsidP="005724A3">
      <w:pPr>
        <w:spacing w:after="0" w:line="240" w:lineRule="auto"/>
        <w:jc w:val="both"/>
        <w:rPr>
          <w:rStyle w:val="fontstyle01"/>
          <w:rFonts w:ascii="Times New Roman" w:hAnsi="Times New Roman" w:cs="Times New Roman"/>
          <w:b/>
        </w:rPr>
      </w:pPr>
    </w:p>
    <w:p w14:paraId="01CE3269" w14:textId="4F237928" w:rsidR="00B52803" w:rsidRPr="009771AB" w:rsidRDefault="00B52803"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If you, dear Pitirim Alexandrovich, agree with my assessment of the internal situation in Russia and share my point of view on the methods of struggle for the liberation of our fatherland, then you could render a great service to our cause by using the numerous tentacles with which you have apparently grown in the American milieu.</w:t>
      </w:r>
    </w:p>
    <w:p w14:paraId="5E708E88" w14:textId="77777777" w:rsidR="00B52803" w:rsidRPr="009771AB" w:rsidRDefault="00B52803" w:rsidP="005724A3">
      <w:pPr>
        <w:spacing w:after="0" w:line="240" w:lineRule="auto"/>
        <w:jc w:val="both"/>
        <w:rPr>
          <w:rStyle w:val="fontstyle01"/>
          <w:rFonts w:ascii="Times New Roman" w:hAnsi="Times New Roman" w:cs="Times New Roman"/>
          <w:b/>
        </w:rPr>
      </w:pPr>
    </w:p>
    <w:p w14:paraId="1F18CD94" w14:textId="1BD6603D" w:rsidR="00B52803" w:rsidRPr="009771AB" w:rsidRDefault="00B52803"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 xml:space="preserve">It is necessary to find out whether it is possible to find in America such persons and organizations that would be ready to assist us in our </w:t>
      </w:r>
      <w:r w:rsidR="00695FB8" w:rsidRPr="009771AB">
        <w:rPr>
          <w:rStyle w:val="fontstyle01"/>
          <w:rFonts w:ascii="Times New Roman" w:hAnsi="Times New Roman" w:cs="Times New Roman"/>
          <w:b/>
        </w:rPr>
        <w:t>struggle.</w:t>
      </w:r>
    </w:p>
    <w:p w14:paraId="0CC33B7F" w14:textId="77777777" w:rsidR="00101D9B" w:rsidRPr="009771AB" w:rsidRDefault="00101D9B" w:rsidP="005724A3">
      <w:pPr>
        <w:spacing w:after="0" w:line="240" w:lineRule="auto"/>
        <w:jc w:val="both"/>
        <w:rPr>
          <w:rStyle w:val="fontstyle01"/>
          <w:rFonts w:ascii="Times New Roman" w:hAnsi="Times New Roman" w:cs="Times New Roman"/>
          <w:b/>
        </w:rPr>
      </w:pPr>
    </w:p>
    <w:p w14:paraId="15936CE7" w14:textId="421097F5" w:rsidR="00B52803" w:rsidRPr="009771AB" w:rsidRDefault="00B52803"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I do not dare ask you to take over the negotiations on this subject. You and your mission should not be compromised by being associated with such a case. For this purpose, it will be necessary to send a special person who is intimately familiar with the work to be done and the task at hand.</w:t>
      </w:r>
    </w:p>
    <w:p w14:paraId="53C58DFE" w14:textId="77777777" w:rsidR="00B52803" w:rsidRPr="009771AB" w:rsidRDefault="00B52803" w:rsidP="005724A3">
      <w:pPr>
        <w:spacing w:after="0" w:line="240" w:lineRule="auto"/>
        <w:jc w:val="both"/>
        <w:rPr>
          <w:rStyle w:val="fontstyle01"/>
          <w:rFonts w:ascii="Times New Roman" w:hAnsi="Times New Roman" w:cs="Times New Roman"/>
          <w:b/>
        </w:rPr>
      </w:pPr>
    </w:p>
    <w:p w14:paraId="5CE52C54" w14:textId="167A1F02" w:rsidR="00B52803" w:rsidRPr="009771AB" w:rsidRDefault="00B52803"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 xml:space="preserve">But you, like no one else, can say, on the basis of your general impressions, whether there is a chance of sympathy and assistance in this cause? If you come to a positive result, then do not refuse to </w:t>
      </w:r>
      <w:r w:rsidR="002444AD" w:rsidRPr="009771AB">
        <w:rPr>
          <w:rStyle w:val="fontstyle01"/>
          <w:rFonts w:ascii="Times New Roman" w:hAnsi="Times New Roman" w:cs="Times New Roman"/>
          <w:b/>
        </w:rPr>
        <w:t xml:space="preserve">ascertain </w:t>
      </w:r>
      <w:r w:rsidRPr="009771AB">
        <w:rPr>
          <w:rStyle w:val="fontstyle01"/>
          <w:rFonts w:ascii="Times New Roman" w:hAnsi="Times New Roman" w:cs="Times New Roman"/>
          <w:b/>
        </w:rPr>
        <w:t xml:space="preserve">a little more closely which persons and on which circles you could count on. I don't think my question will take you by surprise. I am convinced that even if you did not ask your American interlocutors direct and definite questions on this subject, you silently and imperceptibly </w:t>
      </w:r>
      <w:r w:rsidR="002444AD" w:rsidRPr="009771AB">
        <w:rPr>
          <w:rStyle w:val="fontstyle01"/>
          <w:rFonts w:ascii="Times New Roman" w:hAnsi="Times New Roman" w:cs="Times New Roman"/>
          <w:b/>
        </w:rPr>
        <w:t xml:space="preserve">have </w:t>
      </w:r>
      <w:r w:rsidRPr="009771AB">
        <w:rPr>
          <w:rStyle w:val="fontstyle01"/>
          <w:rFonts w:ascii="Times New Roman" w:hAnsi="Times New Roman" w:cs="Times New Roman"/>
          <w:b/>
        </w:rPr>
        <w:t>assessed each of them from the point of view of his readiness to render active assistance in the struggle for the liberation of Russia.</w:t>
      </w:r>
    </w:p>
    <w:p w14:paraId="5EE2714C" w14:textId="77777777" w:rsidR="00B52803" w:rsidRPr="009771AB" w:rsidRDefault="00B52803" w:rsidP="005724A3">
      <w:pPr>
        <w:spacing w:after="0" w:line="240" w:lineRule="auto"/>
        <w:jc w:val="both"/>
        <w:rPr>
          <w:rStyle w:val="fontstyle01"/>
          <w:rFonts w:ascii="Times New Roman" w:hAnsi="Times New Roman" w:cs="Times New Roman"/>
          <w:b/>
        </w:rPr>
      </w:pPr>
    </w:p>
    <w:p w14:paraId="30216832" w14:textId="77777777" w:rsidR="00B52803" w:rsidRPr="009771AB" w:rsidRDefault="00B52803"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Therefore, it seems to me that you will be able to give me at least a general but definite answer in the near future, without making any special reconnaissance.</w:t>
      </w:r>
    </w:p>
    <w:p w14:paraId="0CA71C1C" w14:textId="77777777" w:rsidR="00495A96" w:rsidRPr="009771AB" w:rsidRDefault="00495A96" w:rsidP="005724A3">
      <w:pPr>
        <w:spacing w:after="0" w:line="240" w:lineRule="auto"/>
        <w:jc w:val="both"/>
        <w:rPr>
          <w:rStyle w:val="fontstyle01"/>
          <w:rFonts w:ascii="Times New Roman" w:hAnsi="Times New Roman" w:cs="Times New Roman"/>
          <w:b/>
        </w:rPr>
      </w:pPr>
    </w:p>
    <w:p w14:paraId="01EE1EC4" w14:textId="74A4F49E" w:rsidR="00B52803" w:rsidRPr="009771AB" w:rsidRDefault="00B52803" w:rsidP="005724A3">
      <w:pPr>
        <w:spacing w:after="0" w:line="240" w:lineRule="auto"/>
        <w:jc w:val="both"/>
        <w:rPr>
          <w:rStyle w:val="fontstyle01"/>
          <w:rFonts w:ascii="Times New Roman" w:hAnsi="Times New Roman" w:cs="Times New Roman"/>
          <w:b/>
        </w:rPr>
      </w:pPr>
      <w:r w:rsidRPr="009771AB">
        <w:rPr>
          <w:rStyle w:val="fontstyle01"/>
          <w:rFonts w:ascii="Times New Roman" w:hAnsi="Times New Roman" w:cs="Times New Roman"/>
          <w:b/>
        </w:rPr>
        <w:t xml:space="preserve">If there </w:t>
      </w:r>
      <w:r w:rsidR="000649CE" w:rsidRPr="009771AB">
        <w:rPr>
          <w:rStyle w:val="fontstyle01"/>
          <w:rFonts w:ascii="Times New Roman" w:hAnsi="Times New Roman" w:cs="Times New Roman"/>
          <w:b/>
        </w:rPr>
        <w:t xml:space="preserve">were some, </w:t>
      </w:r>
      <w:r w:rsidRPr="009771AB">
        <w:rPr>
          <w:rStyle w:val="fontstyle01"/>
          <w:rFonts w:ascii="Times New Roman" w:hAnsi="Times New Roman" w:cs="Times New Roman"/>
          <w:b/>
        </w:rPr>
        <w:t xml:space="preserve">even faint, chances of success, it would be a sin not to </w:t>
      </w:r>
      <w:r w:rsidR="004961C3" w:rsidRPr="009771AB">
        <w:rPr>
          <w:rStyle w:val="fontstyle01"/>
          <w:rFonts w:ascii="Times New Roman" w:hAnsi="Times New Roman" w:cs="Times New Roman"/>
          <w:b/>
        </w:rPr>
        <w:t xml:space="preserve">make </w:t>
      </w:r>
      <w:r w:rsidRPr="009771AB">
        <w:rPr>
          <w:rStyle w:val="fontstyle01"/>
          <w:rFonts w:ascii="Times New Roman" w:hAnsi="Times New Roman" w:cs="Times New Roman"/>
          <w:b/>
        </w:rPr>
        <w:t>use</w:t>
      </w:r>
      <w:r w:rsidR="004961C3" w:rsidRPr="009771AB">
        <w:rPr>
          <w:rStyle w:val="fontstyle01"/>
          <w:rFonts w:ascii="Times New Roman" w:hAnsi="Times New Roman" w:cs="Times New Roman"/>
          <w:b/>
        </w:rPr>
        <w:t xml:space="preserve"> of</w:t>
      </w:r>
      <w:r w:rsidRPr="009771AB">
        <w:rPr>
          <w:rStyle w:val="fontstyle01"/>
          <w:rFonts w:ascii="Times New Roman" w:hAnsi="Times New Roman" w:cs="Times New Roman"/>
          <w:b/>
        </w:rPr>
        <w:t xml:space="preserve"> them.</w:t>
      </w:r>
    </w:p>
    <w:p w14:paraId="271EE859" w14:textId="77777777" w:rsidR="00B52803" w:rsidRPr="009771AB" w:rsidRDefault="00B52803" w:rsidP="005724A3">
      <w:pPr>
        <w:spacing w:after="0" w:line="240" w:lineRule="auto"/>
        <w:jc w:val="both"/>
        <w:rPr>
          <w:rStyle w:val="fontstyle01"/>
          <w:rFonts w:ascii="Times New Roman" w:hAnsi="Times New Roman" w:cs="Times New Roman"/>
          <w:b/>
        </w:rPr>
      </w:pPr>
    </w:p>
    <w:p w14:paraId="67C45913" w14:textId="26597E75" w:rsidR="00F879EE" w:rsidRPr="009771AB" w:rsidRDefault="00B52803"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b/>
        </w:rPr>
        <w:lastRenderedPageBreak/>
        <w:t xml:space="preserve">I do not, of course, need to remind you of the absolute secrecy that must surround this affair. If our adversaries knew that work was being done in this direction, they would increase their vigilance. </w:t>
      </w:r>
      <w:r w:rsidR="00385409" w:rsidRPr="009771AB">
        <w:rPr>
          <w:rStyle w:val="fontstyle01"/>
          <w:rFonts w:ascii="Times New Roman" w:hAnsi="Times New Roman" w:cs="Times New Roman"/>
        </w:rPr>
        <w:t>(12)</w:t>
      </w:r>
    </w:p>
    <w:p w14:paraId="729A2E54" w14:textId="77777777" w:rsidR="00F879EE" w:rsidRPr="009771AB" w:rsidRDefault="00F879EE" w:rsidP="005724A3">
      <w:pPr>
        <w:spacing w:after="0" w:line="240" w:lineRule="auto"/>
        <w:jc w:val="both"/>
        <w:rPr>
          <w:rStyle w:val="fontstyle01"/>
          <w:rFonts w:ascii="Times New Roman" w:hAnsi="Times New Roman"/>
          <w:b/>
          <w:sz w:val="28"/>
          <w:szCs w:val="28"/>
        </w:rPr>
      </w:pPr>
    </w:p>
    <w:p w14:paraId="1FF03318" w14:textId="653F190C" w:rsidR="00211D31" w:rsidRPr="009771AB" w:rsidRDefault="0012728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But by the end of 1925, Sorokin had even changed physically—he had </w:t>
      </w:r>
      <w:r w:rsidR="00BB51E4" w:rsidRPr="009771AB">
        <w:rPr>
          <w:rStyle w:val="fontstyle01"/>
          <w:rFonts w:ascii="Times New Roman" w:hAnsi="Times New Roman"/>
        </w:rPr>
        <w:t xml:space="preserve">become obese, </w:t>
      </w:r>
      <w:r w:rsidRPr="009771AB">
        <w:rPr>
          <w:rStyle w:val="fontstyle01"/>
          <w:rFonts w:ascii="Times New Roman" w:hAnsi="Times New Roman"/>
        </w:rPr>
        <w:t>etc. In a letter to him dated December 2, 1925, M</w:t>
      </w:r>
      <w:r w:rsidR="0072741A" w:rsidRPr="009771AB">
        <w:rPr>
          <w:rStyle w:val="fontstyle01"/>
          <w:rFonts w:ascii="Times New Roman" w:hAnsi="Times New Roman"/>
        </w:rPr>
        <w:t>a</w:t>
      </w:r>
      <w:r w:rsidRPr="009771AB">
        <w:rPr>
          <w:rStyle w:val="fontstyle01"/>
          <w:rFonts w:ascii="Times New Roman" w:hAnsi="Times New Roman"/>
        </w:rPr>
        <w:t>cCracken joked unhappily:</w:t>
      </w:r>
    </w:p>
    <w:p w14:paraId="5CE4ECD2" w14:textId="1C30004F" w:rsidR="00127284" w:rsidRPr="009771AB" w:rsidRDefault="00127284" w:rsidP="005724A3">
      <w:pPr>
        <w:spacing w:after="0" w:line="240" w:lineRule="auto"/>
        <w:jc w:val="both"/>
        <w:rPr>
          <w:rStyle w:val="fontstyle01"/>
          <w:rFonts w:ascii="Times New Roman" w:hAnsi="Times New Roman"/>
        </w:rPr>
      </w:pPr>
      <w:r w:rsidRPr="009771AB">
        <w:rPr>
          <w:rStyle w:val="fontstyle01"/>
          <w:rFonts w:ascii="Times New Roman" w:hAnsi="Times New Roman"/>
          <w:b/>
        </w:rPr>
        <w:t>"It will be wonderful to see the metamorphosis of your transformation into a corn-fed Midwestern farmer. I don't know if you include that among your positive life characteristics.</w:t>
      </w:r>
      <w:r w:rsidR="003251A0" w:rsidRPr="009771AB">
        <w:rPr>
          <w:rStyle w:val="fontstyle01"/>
          <w:rFonts w:ascii="Times New Roman" w:hAnsi="Times New Roman"/>
        </w:rPr>
        <w:t>"</w:t>
      </w:r>
      <w:r w:rsidR="00A36242" w:rsidRPr="009771AB">
        <w:rPr>
          <w:rStyle w:val="fontstyle01"/>
          <w:rFonts w:ascii="Times New Roman" w:hAnsi="Times New Roman"/>
        </w:rPr>
        <w:t xml:space="preserve"> (</w:t>
      </w:r>
      <w:r w:rsidR="003251A0" w:rsidRPr="009771AB">
        <w:rPr>
          <w:rStyle w:val="fontstyle01"/>
          <w:rFonts w:ascii="Times New Roman" w:hAnsi="Times New Roman"/>
        </w:rPr>
        <w:t>13</w:t>
      </w:r>
      <w:r w:rsidR="00A36242" w:rsidRPr="009771AB">
        <w:rPr>
          <w:rStyle w:val="fontstyle01"/>
          <w:rFonts w:ascii="Times New Roman" w:hAnsi="Times New Roman"/>
        </w:rPr>
        <w:t>)</w:t>
      </w:r>
    </w:p>
    <w:p w14:paraId="555E0A9B" w14:textId="77777777" w:rsidR="007D3B90" w:rsidRPr="009771AB" w:rsidRDefault="007D3B90" w:rsidP="005724A3">
      <w:pPr>
        <w:spacing w:after="0" w:line="240" w:lineRule="auto"/>
        <w:rPr>
          <w:rStyle w:val="fontstyle01"/>
          <w:rFonts w:ascii="Times New Roman" w:hAnsi="Times New Roman"/>
          <w:b/>
          <w:sz w:val="28"/>
          <w:szCs w:val="28"/>
        </w:rPr>
      </w:pPr>
    </w:p>
    <w:p w14:paraId="13C9BFBE" w14:textId="5C45477E" w:rsidR="000E5428" w:rsidRPr="009771AB" w:rsidRDefault="00765147" w:rsidP="005724A3">
      <w:pPr>
        <w:spacing w:after="0" w:line="240" w:lineRule="auto"/>
        <w:rPr>
          <w:rStyle w:val="fontstyle01"/>
          <w:rFonts w:ascii="Times New Roman" w:hAnsi="Times New Roman"/>
        </w:rPr>
      </w:pPr>
      <w:r w:rsidRPr="009771AB">
        <w:rPr>
          <w:rStyle w:val="fontstyle01"/>
          <w:rFonts w:ascii="Times New Roman" w:hAnsi="Times New Roman"/>
        </w:rPr>
        <w:t>Sorokin was offended and immediately replied (Dec</w:t>
      </w:r>
      <w:r w:rsidR="0072741A" w:rsidRPr="009771AB">
        <w:rPr>
          <w:rStyle w:val="fontstyle01"/>
          <w:rFonts w:ascii="Times New Roman" w:hAnsi="Times New Roman"/>
        </w:rPr>
        <w:t>.</w:t>
      </w:r>
      <w:r w:rsidRPr="009771AB">
        <w:rPr>
          <w:rStyle w:val="fontstyle01"/>
          <w:rFonts w:ascii="Times New Roman" w:hAnsi="Times New Roman"/>
        </w:rPr>
        <w:t xml:space="preserve"> 5, 1925):</w:t>
      </w:r>
    </w:p>
    <w:p w14:paraId="3DCD90EC" w14:textId="0315E023" w:rsidR="00765147" w:rsidRPr="009771AB" w:rsidRDefault="00765147" w:rsidP="005724A3">
      <w:pPr>
        <w:spacing w:after="0" w:line="240" w:lineRule="auto"/>
        <w:jc w:val="both"/>
        <w:rPr>
          <w:rStyle w:val="fontstyle01"/>
          <w:rFonts w:ascii="Times New Roman" w:hAnsi="Times New Roman"/>
        </w:rPr>
      </w:pPr>
      <w:r w:rsidRPr="009771AB">
        <w:rPr>
          <w:rStyle w:val="fontstyle01"/>
          <w:rFonts w:ascii="Times New Roman" w:hAnsi="Times New Roman"/>
          <w:b/>
        </w:rPr>
        <w:t xml:space="preserve">"Thank you for the letter. Your fat hypothesis is incorrect. ...I could be fat physically and mentally, but that's impossible for me. </w:t>
      </w:r>
      <w:r w:rsidRPr="009771AB">
        <w:rPr>
          <w:rStyle w:val="fontstyle01"/>
          <w:rFonts w:ascii="Times New Roman" w:hAnsi="Times New Roman"/>
        </w:rPr>
        <w:t>"</w:t>
      </w:r>
      <w:r w:rsidR="00101D9B" w:rsidRPr="009771AB">
        <w:rPr>
          <w:rStyle w:val="fontstyle01"/>
          <w:rFonts w:ascii="Times New Roman" w:hAnsi="Times New Roman"/>
        </w:rPr>
        <w:t>(1</w:t>
      </w:r>
      <w:r w:rsidRPr="009771AB">
        <w:rPr>
          <w:rStyle w:val="fontstyle01"/>
          <w:rFonts w:ascii="Times New Roman" w:hAnsi="Times New Roman"/>
        </w:rPr>
        <w:t>4</w:t>
      </w:r>
      <w:r w:rsidR="00101D9B" w:rsidRPr="009771AB">
        <w:rPr>
          <w:rStyle w:val="fontstyle01"/>
          <w:rFonts w:ascii="Times New Roman" w:hAnsi="Times New Roman"/>
        </w:rPr>
        <w:t>)</w:t>
      </w:r>
    </w:p>
    <w:p w14:paraId="123D90B8" w14:textId="77777777" w:rsidR="000E5428" w:rsidRPr="009771AB" w:rsidRDefault="000E5428" w:rsidP="005724A3">
      <w:pPr>
        <w:spacing w:after="0" w:line="240" w:lineRule="auto"/>
        <w:jc w:val="both"/>
        <w:rPr>
          <w:rStyle w:val="fontstyle01"/>
          <w:rFonts w:ascii="Times New Roman" w:hAnsi="Times New Roman"/>
          <w:b/>
        </w:rPr>
      </w:pPr>
    </w:p>
    <w:p w14:paraId="5EE5944B" w14:textId="63B37764" w:rsidR="000E5428" w:rsidRPr="009771AB" w:rsidRDefault="00BB3A4E" w:rsidP="005724A3">
      <w:pPr>
        <w:spacing w:after="0" w:line="240" w:lineRule="auto"/>
        <w:rPr>
          <w:rStyle w:val="fontstyle01"/>
          <w:rFonts w:ascii="Times New Roman" w:hAnsi="Times New Roman"/>
        </w:rPr>
      </w:pPr>
      <w:r w:rsidRPr="009771AB">
        <w:rPr>
          <w:rStyle w:val="fontstyle01"/>
          <w:rFonts w:ascii="Times New Roman" w:hAnsi="Times New Roman"/>
        </w:rPr>
        <w:t>That was the end of his correspondence with his first American sponsor.</w:t>
      </w:r>
    </w:p>
    <w:p w14:paraId="2876FCF4" w14:textId="77777777" w:rsidR="00BB3A4E" w:rsidRPr="009771AB" w:rsidRDefault="00BB3A4E" w:rsidP="005724A3">
      <w:pPr>
        <w:spacing w:after="0" w:line="240" w:lineRule="auto"/>
        <w:rPr>
          <w:rStyle w:val="fontstyle01"/>
          <w:rFonts w:ascii="Times New Roman" w:hAnsi="Times New Roman"/>
        </w:rPr>
      </w:pPr>
    </w:p>
    <w:p w14:paraId="77D2F235" w14:textId="76F82E63" w:rsidR="00BB3A4E" w:rsidRPr="009771AB" w:rsidRDefault="00F4784D" w:rsidP="005724A3">
      <w:pPr>
        <w:spacing w:after="0" w:line="240" w:lineRule="auto"/>
        <w:jc w:val="both"/>
        <w:rPr>
          <w:rStyle w:val="fontstyle01"/>
          <w:rFonts w:ascii="Times New Roman" w:hAnsi="Times New Roman"/>
        </w:rPr>
      </w:pPr>
      <w:r w:rsidRPr="009771AB">
        <w:rPr>
          <w:rStyle w:val="fontstyle01"/>
          <w:rFonts w:ascii="Times New Roman" w:hAnsi="Times New Roman"/>
        </w:rPr>
        <w:t>In his "six happy years" at the University of Minnesota, Sorokin trained only two graduate students. Time was spent on paperwork, picnics, correspondence...</w:t>
      </w:r>
    </w:p>
    <w:p w14:paraId="72A2C5B9" w14:textId="77777777" w:rsidR="00832E32" w:rsidRPr="009771AB" w:rsidRDefault="00832E32" w:rsidP="005724A3">
      <w:pPr>
        <w:spacing w:after="0" w:line="240" w:lineRule="auto"/>
        <w:jc w:val="both"/>
        <w:rPr>
          <w:rStyle w:val="fontstyle01"/>
          <w:rFonts w:ascii="Times New Roman" w:hAnsi="Times New Roman"/>
        </w:rPr>
      </w:pPr>
    </w:p>
    <w:p w14:paraId="69884EC1" w14:textId="5DE7C3A6" w:rsidR="00832E32" w:rsidRPr="009771AB" w:rsidRDefault="00832E3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w:t>
      </w:r>
      <w:r w:rsidR="00385206" w:rsidRPr="009771AB">
        <w:rPr>
          <w:rStyle w:val="fontstyle01"/>
          <w:rFonts w:ascii="Times New Roman" w:hAnsi="Times New Roman"/>
        </w:rPr>
        <w:t>chairman o</w:t>
      </w:r>
      <w:r w:rsidRPr="009771AB">
        <w:rPr>
          <w:rStyle w:val="fontstyle01"/>
          <w:rFonts w:ascii="Times New Roman" w:hAnsi="Times New Roman"/>
        </w:rPr>
        <w:t xml:space="preserve">f the Department of Sociology, </w:t>
      </w:r>
      <w:r w:rsidR="00BB51E4" w:rsidRPr="009771AB">
        <w:rPr>
          <w:rStyle w:val="fontstyle01"/>
          <w:rFonts w:ascii="Times New Roman" w:hAnsi="Times New Roman"/>
        </w:rPr>
        <w:t xml:space="preserve">F. </w:t>
      </w:r>
      <w:r w:rsidRPr="009771AB">
        <w:rPr>
          <w:rStyle w:val="fontstyle01"/>
          <w:rFonts w:ascii="Times New Roman" w:hAnsi="Times New Roman"/>
        </w:rPr>
        <w:t>Stuart Chapin</w:t>
      </w:r>
      <w:r w:rsidR="00BB51E4" w:rsidRPr="009771AB">
        <w:rPr>
          <w:rStyle w:val="fontstyle01"/>
          <w:rFonts w:ascii="Times New Roman" w:hAnsi="Times New Roman"/>
        </w:rPr>
        <w:t>,</w:t>
      </w:r>
      <w:r w:rsidR="00290E09" w:rsidRPr="009771AB">
        <w:rPr>
          <w:rStyle w:val="FootnoteReference"/>
          <w:rFonts w:ascii="Times New Roman" w:hAnsi="Times New Roman"/>
          <w:color w:val="000000"/>
          <w:sz w:val="24"/>
          <w:szCs w:val="24"/>
        </w:rPr>
        <w:footnoteReference w:id="33"/>
      </w:r>
      <w:r w:rsidR="00BB51E4" w:rsidRPr="009771AB">
        <w:rPr>
          <w:rStyle w:val="fontstyle01"/>
          <w:rFonts w:ascii="Times New Roman" w:hAnsi="Times New Roman"/>
        </w:rPr>
        <w:t xml:space="preserve"> </w:t>
      </w:r>
      <w:r w:rsidRPr="009771AB">
        <w:rPr>
          <w:rStyle w:val="fontstyle01"/>
          <w:rFonts w:ascii="Times New Roman" w:hAnsi="Times New Roman"/>
        </w:rPr>
        <w:t>h</w:t>
      </w:r>
      <w:r w:rsidR="00BB51E4" w:rsidRPr="009771AB">
        <w:rPr>
          <w:rStyle w:val="fontstyle01"/>
          <w:rFonts w:ascii="Times New Roman" w:hAnsi="Times New Roman"/>
        </w:rPr>
        <w:t>ad</w:t>
      </w:r>
      <w:r w:rsidRPr="009771AB">
        <w:rPr>
          <w:rStyle w:val="fontstyle01"/>
          <w:rFonts w:ascii="Times New Roman" w:hAnsi="Times New Roman"/>
        </w:rPr>
        <w:t xml:space="preserve"> trained eight...</w:t>
      </w:r>
    </w:p>
    <w:p w14:paraId="2D422864" w14:textId="77777777" w:rsidR="00832E32" w:rsidRPr="009771AB" w:rsidRDefault="00832E32" w:rsidP="005724A3">
      <w:pPr>
        <w:spacing w:after="0" w:line="240" w:lineRule="auto"/>
        <w:jc w:val="both"/>
        <w:rPr>
          <w:rStyle w:val="fontstyle01"/>
          <w:rFonts w:ascii="Times New Roman" w:hAnsi="Times New Roman"/>
        </w:rPr>
      </w:pPr>
    </w:p>
    <w:p w14:paraId="5E145BD8" w14:textId="7E444236" w:rsidR="00715583" w:rsidRPr="009771AB" w:rsidRDefault="00832E32" w:rsidP="005724A3">
      <w:pPr>
        <w:spacing w:after="0" w:line="240" w:lineRule="auto"/>
        <w:jc w:val="both"/>
        <w:rPr>
          <w:rStyle w:val="fontstyle01"/>
          <w:rFonts w:ascii="Times New Roman" w:hAnsi="Times New Roman"/>
        </w:rPr>
      </w:pPr>
      <w:r w:rsidRPr="009771AB">
        <w:rPr>
          <w:rStyle w:val="fontstyle01"/>
          <w:rFonts w:ascii="Times New Roman" w:hAnsi="Times New Roman"/>
        </w:rPr>
        <w:t>One of Ch</w:t>
      </w:r>
      <w:r w:rsidR="00BB51E4" w:rsidRPr="009771AB">
        <w:rPr>
          <w:rStyle w:val="fontstyle01"/>
          <w:rFonts w:ascii="Times New Roman" w:hAnsi="Times New Roman"/>
        </w:rPr>
        <w:t>ap</w:t>
      </w:r>
      <w:r w:rsidRPr="009771AB">
        <w:rPr>
          <w:rStyle w:val="fontstyle01"/>
          <w:rFonts w:ascii="Times New Roman" w:hAnsi="Times New Roman"/>
        </w:rPr>
        <w:t>in's graduate students, Dorothy P. Gary</w:t>
      </w:r>
      <w:r w:rsidRPr="009771AB">
        <w:rPr>
          <w:rStyle w:val="FootnoteReference"/>
          <w:rFonts w:ascii="Times New Roman" w:hAnsi="Times New Roman"/>
          <w:color w:val="000000"/>
          <w:sz w:val="24"/>
          <w:szCs w:val="24"/>
        </w:rPr>
        <w:footnoteReference w:id="34"/>
      </w:r>
      <w:r w:rsidR="00715583" w:rsidRPr="009771AB">
        <w:rPr>
          <w:rStyle w:val="fontstyle01"/>
          <w:rFonts w:ascii="Times New Roman" w:hAnsi="Times New Roman"/>
        </w:rPr>
        <w:t>, who defended her PhD in 1928, lived a long life and shortly before her death remembered Sorokin:</w:t>
      </w:r>
    </w:p>
    <w:p w14:paraId="4E144D4D" w14:textId="3BA21DDB" w:rsidR="00715583" w:rsidRPr="009771AB" w:rsidRDefault="00715583" w:rsidP="005724A3">
      <w:pPr>
        <w:spacing w:after="0" w:line="240" w:lineRule="auto"/>
        <w:jc w:val="both"/>
        <w:rPr>
          <w:rStyle w:val="fontstyle01"/>
          <w:rFonts w:ascii="Times New Roman" w:hAnsi="Times New Roman"/>
        </w:rPr>
      </w:pPr>
      <w:r w:rsidRPr="009771AB">
        <w:rPr>
          <w:rStyle w:val="fontstyle01"/>
          <w:rFonts w:ascii="Times New Roman" w:hAnsi="Times New Roman"/>
          <w:b/>
        </w:rPr>
        <w:t xml:space="preserve">"I didn't like him because he was a careerist making a good life for himself. </w:t>
      </w:r>
      <w:r w:rsidRPr="009771AB">
        <w:rPr>
          <w:rStyle w:val="fontstyle01"/>
          <w:rFonts w:ascii="Times New Roman" w:hAnsi="Times New Roman"/>
        </w:rPr>
        <w:t>"</w:t>
      </w:r>
      <w:r w:rsidR="007A71BF" w:rsidRPr="009771AB">
        <w:rPr>
          <w:rStyle w:val="fontstyle01"/>
          <w:rFonts w:ascii="Times New Roman" w:hAnsi="Times New Roman"/>
        </w:rPr>
        <w:t>(</w:t>
      </w:r>
      <w:r w:rsidRPr="009771AB">
        <w:rPr>
          <w:rStyle w:val="fontstyle01"/>
          <w:rFonts w:ascii="Times New Roman" w:hAnsi="Times New Roman"/>
        </w:rPr>
        <w:t>15</w:t>
      </w:r>
      <w:r w:rsidR="007A71BF" w:rsidRPr="009771AB">
        <w:rPr>
          <w:rStyle w:val="fontstyle01"/>
          <w:rFonts w:ascii="Times New Roman" w:hAnsi="Times New Roman"/>
        </w:rPr>
        <w:t>)</w:t>
      </w:r>
    </w:p>
    <w:p w14:paraId="7BE66906" w14:textId="77777777" w:rsidR="000E5428" w:rsidRPr="009771AB" w:rsidRDefault="000E5428" w:rsidP="005724A3">
      <w:pPr>
        <w:spacing w:after="0" w:line="240" w:lineRule="auto"/>
        <w:rPr>
          <w:rStyle w:val="fontstyle01"/>
          <w:rFonts w:ascii="Times New Roman" w:hAnsi="Times New Roman"/>
          <w:b/>
          <w:sz w:val="28"/>
          <w:szCs w:val="28"/>
        </w:rPr>
      </w:pPr>
    </w:p>
    <w:p w14:paraId="5157F427" w14:textId="4BC781BB" w:rsidR="000E5428" w:rsidRPr="009771AB" w:rsidRDefault="006D2AF4" w:rsidP="005724A3">
      <w:pPr>
        <w:spacing w:after="0" w:line="240" w:lineRule="auto"/>
        <w:jc w:val="both"/>
        <w:rPr>
          <w:rStyle w:val="fontstyle01"/>
          <w:rFonts w:ascii="Times New Roman" w:hAnsi="Times New Roman"/>
        </w:rPr>
      </w:pPr>
      <w:r w:rsidRPr="009771AB">
        <w:rPr>
          <w:rStyle w:val="fontstyle01"/>
          <w:rFonts w:ascii="Times New Roman" w:hAnsi="Times New Roman"/>
        </w:rPr>
        <w:t>Dorothy</w:t>
      </w:r>
      <w:r w:rsidR="00BD70F0" w:rsidRPr="009771AB">
        <w:rPr>
          <w:rStyle w:val="fontstyle01"/>
          <w:rFonts w:ascii="Times New Roman" w:hAnsi="Times New Roman"/>
        </w:rPr>
        <w:t xml:space="preserve"> Gary</w:t>
      </w:r>
      <w:r w:rsidRPr="009771AB">
        <w:rPr>
          <w:rStyle w:val="fontstyle01"/>
          <w:rFonts w:ascii="Times New Roman" w:hAnsi="Times New Roman"/>
        </w:rPr>
        <w:t>'s boyfriend, future husband and collaborator John F. Markey</w:t>
      </w:r>
      <w:r w:rsidR="00BB51E4" w:rsidRPr="009771AB">
        <w:rPr>
          <w:rStyle w:val="fontstyle01"/>
          <w:rFonts w:ascii="Times New Roman" w:hAnsi="Times New Roman"/>
        </w:rPr>
        <w:t>,</w:t>
      </w:r>
      <w:r w:rsidR="00A16557" w:rsidRPr="009771AB">
        <w:rPr>
          <w:rStyle w:val="FootnoteReference"/>
          <w:rFonts w:ascii="Times New Roman" w:hAnsi="Times New Roman"/>
          <w:color w:val="000000"/>
          <w:sz w:val="24"/>
          <w:szCs w:val="24"/>
        </w:rPr>
        <w:footnoteReference w:id="35"/>
      </w:r>
      <w:r w:rsidR="00E31581" w:rsidRPr="009771AB">
        <w:rPr>
          <w:rStyle w:val="fontstyle01"/>
          <w:rFonts w:ascii="Times New Roman" w:hAnsi="Times New Roman"/>
        </w:rPr>
        <w:t xml:space="preserve">  was also a student of Chapin, but he enjoyed playing softball with Sorokin. In his 1963 memoirs, Sorokin even mentions him as </w:t>
      </w:r>
      <w:r w:rsidR="00757480" w:rsidRPr="009771AB">
        <w:rPr>
          <w:rStyle w:val="fontstyle01"/>
          <w:rFonts w:ascii="Times New Roman" w:hAnsi="Times New Roman"/>
          <w:b/>
        </w:rPr>
        <w:t>"one of the foremost sociologists of modern America."</w:t>
      </w:r>
      <w:r w:rsidR="00757480" w:rsidRPr="009771AB">
        <w:rPr>
          <w:rStyle w:val="fontstyle01"/>
          <w:rFonts w:ascii="Times New Roman" w:hAnsi="Times New Roman"/>
        </w:rPr>
        <w:t xml:space="preserve"> He doesn't mention Dorothy...</w:t>
      </w:r>
    </w:p>
    <w:p w14:paraId="363E6871" w14:textId="77777777" w:rsidR="005502D0" w:rsidRPr="009771AB" w:rsidRDefault="005502D0" w:rsidP="005724A3">
      <w:pPr>
        <w:spacing w:after="0" w:line="240" w:lineRule="auto"/>
        <w:jc w:val="both"/>
        <w:rPr>
          <w:rStyle w:val="fontstyle01"/>
          <w:rFonts w:ascii="Times New Roman" w:hAnsi="Times New Roman"/>
        </w:rPr>
      </w:pPr>
    </w:p>
    <w:p w14:paraId="13397C96" w14:textId="08A117FF" w:rsidR="005502D0" w:rsidRPr="009771AB" w:rsidRDefault="005502D0" w:rsidP="005724A3">
      <w:pPr>
        <w:spacing w:after="0" w:line="240" w:lineRule="auto"/>
        <w:jc w:val="both"/>
        <w:rPr>
          <w:rStyle w:val="fontstyle01"/>
          <w:rFonts w:ascii="Times New Roman" w:hAnsi="Times New Roman"/>
        </w:rPr>
      </w:pPr>
      <w:r w:rsidRPr="009771AB">
        <w:rPr>
          <w:rStyle w:val="fontstyle01"/>
          <w:rFonts w:ascii="Times New Roman" w:hAnsi="Times New Roman"/>
        </w:rPr>
        <w:t>The fact that Sorokina tried to prevent the defense of her dissertation was told by Dorothy herself (16).</w:t>
      </w:r>
    </w:p>
    <w:p w14:paraId="1F6D4F8D" w14:textId="77777777" w:rsidR="000E5428" w:rsidRPr="009771AB" w:rsidRDefault="000E5428" w:rsidP="005724A3">
      <w:pPr>
        <w:spacing w:after="0" w:line="240" w:lineRule="auto"/>
        <w:rPr>
          <w:rStyle w:val="fontstyle01"/>
          <w:rFonts w:ascii="Times New Roman" w:hAnsi="Times New Roman"/>
          <w:sz w:val="28"/>
          <w:szCs w:val="28"/>
        </w:rPr>
      </w:pPr>
    </w:p>
    <w:p w14:paraId="6BAAB9B6" w14:textId="52B70F8F" w:rsidR="00E03005" w:rsidRPr="009771AB" w:rsidRDefault="006B34E1" w:rsidP="005724A3">
      <w:pPr>
        <w:spacing w:after="0" w:line="240" w:lineRule="auto"/>
        <w:jc w:val="both"/>
        <w:rPr>
          <w:rStyle w:val="fontstyle01"/>
          <w:rFonts w:ascii="Times New Roman" w:hAnsi="Times New Roman"/>
        </w:rPr>
      </w:pPr>
      <w:r w:rsidRPr="009771AB">
        <w:rPr>
          <w:rStyle w:val="fontstyle01"/>
          <w:rFonts w:ascii="Times New Roman" w:hAnsi="Times New Roman"/>
        </w:rPr>
        <w:t>Don Martindale, who wrote a 75-year history of sociology at the University of Minnesota, cites Chapin as saying that Sorokin's arrival in the sociology department in 1924 created a stir, that students found it difficult to adjust to his teaching style, and that Sorokin himself quickly entered into competition with everyone from students to faculty.</w:t>
      </w:r>
      <w:r w:rsidR="00B9477B" w:rsidRPr="009771AB">
        <w:rPr>
          <w:rStyle w:val="fontstyle01"/>
          <w:rFonts w:ascii="Times New Roman" w:hAnsi="Times New Roman"/>
        </w:rPr>
        <w:t xml:space="preserve"> (17)</w:t>
      </w:r>
    </w:p>
    <w:p w14:paraId="4DA2491A" w14:textId="27225885" w:rsidR="000E5428" w:rsidRPr="009771AB" w:rsidRDefault="000E5428" w:rsidP="005724A3">
      <w:pPr>
        <w:spacing w:after="0" w:line="240" w:lineRule="auto"/>
        <w:rPr>
          <w:rStyle w:val="fontstyle01"/>
          <w:rFonts w:ascii="Times New Roman" w:hAnsi="Times New Roman"/>
          <w:b/>
          <w:sz w:val="28"/>
          <w:szCs w:val="28"/>
        </w:rPr>
      </w:pPr>
    </w:p>
    <w:p w14:paraId="65DB57D7" w14:textId="5E439791" w:rsidR="005F2AFF" w:rsidRPr="009771AB" w:rsidRDefault="005F2AFF" w:rsidP="005724A3">
      <w:pPr>
        <w:spacing w:after="0" w:line="240" w:lineRule="auto"/>
        <w:jc w:val="both"/>
        <w:rPr>
          <w:rStyle w:val="fontstyle01"/>
          <w:rFonts w:ascii="Times New Roman" w:hAnsi="Times New Roman"/>
        </w:rPr>
      </w:pPr>
      <w:r w:rsidRPr="009771AB">
        <w:rPr>
          <w:rStyle w:val="fontstyle01"/>
          <w:rFonts w:ascii="Times New Roman" w:hAnsi="Times New Roman"/>
        </w:rPr>
        <w:t>No more specifics</w:t>
      </w:r>
      <w:r w:rsidR="00892064" w:rsidRPr="009771AB">
        <w:rPr>
          <w:rStyle w:val="fontstyle01"/>
          <w:rFonts w:ascii="Times New Roman" w:hAnsi="Times New Roman"/>
        </w:rPr>
        <w:t xml:space="preserve"> </w:t>
      </w:r>
      <w:r w:rsidRPr="009771AB">
        <w:rPr>
          <w:rStyle w:val="fontstyle01"/>
          <w:rFonts w:ascii="Times New Roman" w:hAnsi="Times New Roman"/>
        </w:rPr>
        <w:t>... As in Sorokin's memoirs, there are only vague references to the "ideological battles" of faculty liberals and Marxists. The word "anti-communism" is not even mentioned...</w:t>
      </w:r>
    </w:p>
    <w:p w14:paraId="2AC5B470" w14:textId="77777777" w:rsidR="005F2AFF" w:rsidRPr="009771AB" w:rsidRDefault="005F2AFF" w:rsidP="005724A3">
      <w:pPr>
        <w:spacing w:after="0" w:line="240" w:lineRule="auto"/>
        <w:jc w:val="both"/>
        <w:rPr>
          <w:rStyle w:val="fontstyle01"/>
          <w:rFonts w:ascii="Times New Roman" w:hAnsi="Times New Roman"/>
        </w:rPr>
      </w:pPr>
    </w:p>
    <w:p w14:paraId="7DA804A6" w14:textId="59C51D36" w:rsidR="00E9513A" w:rsidRPr="009771AB" w:rsidRDefault="005F2AFF" w:rsidP="005724A3">
      <w:pPr>
        <w:spacing w:after="0" w:line="240" w:lineRule="auto"/>
        <w:jc w:val="both"/>
        <w:rPr>
          <w:rStyle w:val="fontstyle01"/>
          <w:rFonts w:ascii="Times New Roman" w:hAnsi="Times New Roman"/>
        </w:rPr>
      </w:pPr>
      <w:r w:rsidRPr="009771AB">
        <w:rPr>
          <w:rStyle w:val="fontstyle01"/>
          <w:rFonts w:ascii="Times New Roman" w:hAnsi="Times New Roman"/>
        </w:rPr>
        <w:t>One of the "progressive" professors whose lectures were loved by students and appreciated for his anti-establishment style, Luther Lee Bernard, was removed from his seat because Sorokin needed it. Barry Johnston writes about this in his b</w:t>
      </w:r>
      <w:r w:rsidR="00892064" w:rsidRPr="009771AB">
        <w:rPr>
          <w:rStyle w:val="fontstyle01"/>
          <w:rFonts w:ascii="Times New Roman" w:hAnsi="Times New Roman"/>
        </w:rPr>
        <w:t>iography of Sorokin</w:t>
      </w:r>
      <w:r w:rsidR="00B9477B" w:rsidRPr="009771AB">
        <w:rPr>
          <w:rStyle w:val="fontstyle01"/>
          <w:rFonts w:ascii="Times New Roman" w:hAnsi="Times New Roman"/>
        </w:rPr>
        <w:t>.</w:t>
      </w:r>
      <w:r w:rsidRPr="009771AB">
        <w:rPr>
          <w:rStyle w:val="fontstyle01"/>
          <w:rFonts w:ascii="Times New Roman" w:hAnsi="Times New Roman"/>
        </w:rPr>
        <w:t xml:space="preserve"> (18)</w:t>
      </w:r>
    </w:p>
    <w:p w14:paraId="31C75DF3" w14:textId="77777777" w:rsidR="00AF7B9E" w:rsidRPr="009771AB" w:rsidRDefault="00AF7B9E" w:rsidP="005724A3">
      <w:pPr>
        <w:spacing w:after="0" w:line="240" w:lineRule="auto"/>
        <w:jc w:val="both"/>
        <w:rPr>
          <w:rStyle w:val="fontstyle01"/>
          <w:rFonts w:ascii="Times New Roman" w:hAnsi="Times New Roman"/>
        </w:rPr>
      </w:pPr>
    </w:p>
    <w:p w14:paraId="08F361B0" w14:textId="77777777" w:rsidR="00E03005" w:rsidRPr="009771AB" w:rsidRDefault="00E9513A" w:rsidP="005724A3">
      <w:pPr>
        <w:spacing w:after="0" w:line="240" w:lineRule="auto"/>
        <w:jc w:val="both"/>
        <w:rPr>
          <w:rStyle w:val="fontstyle01"/>
          <w:rFonts w:ascii="Times New Roman" w:hAnsi="Times New Roman"/>
        </w:rPr>
      </w:pPr>
      <w:r w:rsidRPr="009771AB">
        <w:rPr>
          <w:rStyle w:val="fontstyle01"/>
          <w:rFonts w:ascii="Times New Roman" w:hAnsi="Times New Roman"/>
        </w:rPr>
        <w:t>In his memoir, Sorokin denie</w:t>
      </w:r>
      <w:r w:rsidR="004B30A3" w:rsidRPr="009771AB">
        <w:rPr>
          <w:rStyle w:val="fontstyle01"/>
          <w:rFonts w:ascii="Times New Roman" w:hAnsi="Times New Roman"/>
        </w:rPr>
        <w:t>d</w:t>
      </w:r>
      <w:r w:rsidRPr="009771AB">
        <w:rPr>
          <w:rStyle w:val="fontstyle01"/>
          <w:rFonts w:ascii="Times New Roman" w:hAnsi="Times New Roman"/>
        </w:rPr>
        <w:t xml:space="preserve"> participation in Bernard's dismissal with one line...</w:t>
      </w:r>
    </w:p>
    <w:p w14:paraId="7262DF09" w14:textId="0FA35B54" w:rsidR="00E9513A" w:rsidRPr="009771AB" w:rsidRDefault="00E9513A" w:rsidP="005724A3">
      <w:pPr>
        <w:spacing w:after="0" w:line="240" w:lineRule="auto"/>
        <w:jc w:val="both"/>
        <w:rPr>
          <w:rStyle w:val="fontstyle01"/>
          <w:rFonts w:ascii="Times New Roman" w:hAnsi="Times New Roman"/>
        </w:rPr>
      </w:pPr>
    </w:p>
    <w:p w14:paraId="56135594" w14:textId="50CA3ED6" w:rsidR="00E9513A" w:rsidRPr="009771AB" w:rsidRDefault="00E9513A" w:rsidP="005724A3">
      <w:pPr>
        <w:spacing w:after="0" w:line="240" w:lineRule="auto"/>
        <w:jc w:val="both"/>
        <w:rPr>
          <w:rStyle w:val="fontstyle01"/>
          <w:rFonts w:ascii="Times New Roman" w:hAnsi="Times New Roman"/>
        </w:rPr>
      </w:pPr>
      <w:r w:rsidRPr="009771AB">
        <w:rPr>
          <w:rStyle w:val="fontstyle01"/>
          <w:rFonts w:ascii="Times New Roman" w:hAnsi="Times New Roman"/>
        </w:rPr>
        <w:t>In his memoir</w:t>
      </w:r>
      <w:r w:rsidR="004B30A3" w:rsidRPr="009771AB">
        <w:rPr>
          <w:rStyle w:val="fontstyle01"/>
          <w:rFonts w:ascii="Times New Roman" w:hAnsi="Times New Roman"/>
        </w:rPr>
        <w:t xml:space="preserve">, </w:t>
      </w:r>
      <w:r w:rsidR="008472EB" w:rsidRPr="009771AB">
        <w:rPr>
          <w:rStyle w:val="fontstyle01"/>
          <w:rFonts w:ascii="Times New Roman" w:hAnsi="Times New Roman"/>
        </w:rPr>
        <w:t xml:space="preserve">thirty-four </w:t>
      </w:r>
      <w:r w:rsidRPr="009771AB">
        <w:rPr>
          <w:rStyle w:val="fontstyle01"/>
          <w:rFonts w:ascii="Times New Roman" w:hAnsi="Times New Roman"/>
        </w:rPr>
        <w:t>years later, he devote</w:t>
      </w:r>
      <w:r w:rsidR="004B30A3" w:rsidRPr="009771AB">
        <w:rPr>
          <w:rStyle w:val="fontstyle01"/>
          <w:rFonts w:ascii="Times New Roman" w:hAnsi="Times New Roman"/>
        </w:rPr>
        <w:t>d</w:t>
      </w:r>
      <w:r w:rsidRPr="009771AB">
        <w:rPr>
          <w:rStyle w:val="fontstyle01"/>
          <w:rFonts w:ascii="Times New Roman" w:hAnsi="Times New Roman"/>
        </w:rPr>
        <w:t xml:space="preserve"> three pages to another unpleasant incident. "Somebody</w:t>
      </w:r>
      <w:r w:rsidR="004B30A3" w:rsidRPr="009771AB">
        <w:rPr>
          <w:rStyle w:val="fontstyle01"/>
          <w:rFonts w:ascii="Times New Roman" w:hAnsi="Times New Roman"/>
        </w:rPr>
        <w:t>,</w:t>
      </w:r>
      <w:r w:rsidRPr="009771AB">
        <w:rPr>
          <w:rStyle w:val="fontstyle01"/>
          <w:rFonts w:ascii="Times New Roman" w:hAnsi="Times New Roman"/>
        </w:rPr>
        <w:t>" Andrew</w:t>
      </w:r>
      <w:r w:rsidR="0045097A" w:rsidRPr="009771AB">
        <w:rPr>
          <w:rStyle w:val="fontstyle01"/>
          <w:rFonts w:ascii="Times New Roman" w:hAnsi="Times New Roman"/>
        </w:rPr>
        <w:t xml:space="preserve"> W.</w:t>
      </w:r>
      <w:r w:rsidRPr="009771AB">
        <w:rPr>
          <w:rStyle w:val="fontstyle01"/>
          <w:rFonts w:ascii="Times New Roman" w:hAnsi="Times New Roman"/>
        </w:rPr>
        <w:t xml:space="preserve"> Lind</w:t>
      </w:r>
      <w:r w:rsidR="004B30A3" w:rsidRPr="009771AB">
        <w:rPr>
          <w:rStyle w:val="fontstyle01"/>
          <w:rFonts w:ascii="Times New Roman" w:hAnsi="Times New Roman"/>
        </w:rPr>
        <w:t>,</w:t>
      </w:r>
      <w:r w:rsidR="007D406E" w:rsidRPr="009771AB">
        <w:rPr>
          <w:rStyle w:val="FootnoteReference"/>
          <w:rFonts w:ascii="Times New Roman" w:hAnsi="Times New Roman"/>
          <w:color w:val="000000"/>
          <w:sz w:val="24"/>
          <w:szCs w:val="24"/>
        </w:rPr>
        <w:footnoteReference w:id="36"/>
      </w:r>
      <w:r w:rsidRPr="009771AB">
        <w:rPr>
          <w:rStyle w:val="fontstyle01"/>
          <w:rFonts w:ascii="Times New Roman" w:hAnsi="Times New Roman"/>
        </w:rPr>
        <w:t xml:space="preserve"> published a review of </w:t>
      </w:r>
      <w:r w:rsidRPr="009771AB">
        <w:rPr>
          <w:rStyle w:val="fontstyle01"/>
          <w:rFonts w:ascii="Times New Roman" w:hAnsi="Times New Roman"/>
          <w:i/>
          <w:iCs/>
        </w:rPr>
        <w:t>Social Mobility</w:t>
      </w:r>
      <w:r w:rsidRPr="009771AB">
        <w:rPr>
          <w:rStyle w:val="fontstyle01"/>
          <w:rFonts w:ascii="Times New Roman" w:hAnsi="Times New Roman"/>
        </w:rPr>
        <w:t xml:space="preserve"> </w:t>
      </w:r>
      <w:r w:rsidR="004B30A3" w:rsidRPr="009771AB">
        <w:rPr>
          <w:rStyle w:val="fontstyle01"/>
          <w:rFonts w:ascii="Times New Roman" w:hAnsi="Times New Roman"/>
        </w:rPr>
        <w:t xml:space="preserve">with which </w:t>
      </w:r>
      <w:r w:rsidRPr="009771AB">
        <w:rPr>
          <w:rStyle w:val="fontstyle01"/>
          <w:rFonts w:ascii="Times New Roman" w:hAnsi="Times New Roman"/>
        </w:rPr>
        <w:t>Sorokin was disheartened...</w:t>
      </w:r>
    </w:p>
    <w:p w14:paraId="3EC6EB9A" w14:textId="77777777" w:rsidR="00A00BA6" w:rsidRPr="009771AB" w:rsidRDefault="00A00BA6" w:rsidP="005724A3">
      <w:pPr>
        <w:spacing w:after="0" w:line="240" w:lineRule="auto"/>
        <w:jc w:val="both"/>
        <w:rPr>
          <w:rStyle w:val="fontstyle01"/>
          <w:rFonts w:ascii="Times New Roman" w:hAnsi="Times New Roman"/>
        </w:rPr>
      </w:pPr>
    </w:p>
    <w:p w14:paraId="70494ECE" w14:textId="77777777" w:rsidR="00A00BA6" w:rsidRPr="009771AB" w:rsidRDefault="00A00BA6" w:rsidP="005724A3">
      <w:pPr>
        <w:spacing w:after="0" w:line="240" w:lineRule="auto"/>
        <w:jc w:val="both"/>
        <w:rPr>
          <w:rStyle w:val="fontstyle01"/>
          <w:rFonts w:ascii="Times New Roman" w:hAnsi="Times New Roman"/>
        </w:rPr>
      </w:pPr>
      <w:r w:rsidRPr="009771AB">
        <w:rPr>
          <w:rStyle w:val="fontstyle01"/>
          <w:rFonts w:ascii="Times New Roman" w:hAnsi="Times New Roman"/>
        </w:rPr>
        <w:t>Lind wrote:</w:t>
      </w:r>
    </w:p>
    <w:p w14:paraId="5902ED9F" w14:textId="32C9C09D" w:rsidR="00E03005" w:rsidRPr="009771AB" w:rsidRDefault="00A00BA6" w:rsidP="005724A3">
      <w:pPr>
        <w:spacing w:after="0" w:line="240" w:lineRule="auto"/>
        <w:jc w:val="both"/>
        <w:rPr>
          <w:rStyle w:val="fontstyle01"/>
          <w:rFonts w:ascii="Times New Roman" w:hAnsi="Times New Roman"/>
        </w:rPr>
      </w:pPr>
      <w:r w:rsidRPr="009771AB">
        <w:rPr>
          <w:rStyle w:val="fontstyle01"/>
          <w:rFonts w:ascii="Times New Roman" w:hAnsi="Times New Roman"/>
          <w:b/>
        </w:rPr>
        <w:t xml:space="preserve">"The citation of </w:t>
      </w:r>
      <w:r w:rsidR="0045097A" w:rsidRPr="009771AB">
        <w:rPr>
          <w:rStyle w:val="fontstyle01"/>
          <w:rFonts w:ascii="Times New Roman" w:hAnsi="Times New Roman"/>
          <w:b/>
        </w:rPr>
        <w:t xml:space="preserve">seven hundred or </w:t>
      </w:r>
      <w:r w:rsidRPr="009771AB">
        <w:rPr>
          <w:rStyle w:val="fontstyle01"/>
          <w:rFonts w:ascii="Times New Roman" w:hAnsi="Times New Roman"/>
          <w:b/>
        </w:rPr>
        <w:t xml:space="preserve">more authors in the 550 pages of the book </w:t>
      </w:r>
      <w:r w:rsidR="0045097A" w:rsidRPr="009771AB">
        <w:rPr>
          <w:rStyle w:val="fontstyle01"/>
          <w:rFonts w:ascii="Times New Roman" w:hAnsi="Times New Roman"/>
          <w:b/>
        </w:rPr>
        <w:t xml:space="preserve">testify to </w:t>
      </w:r>
      <w:r w:rsidR="00937B20" w:rsidRPr="009771AB">
        <w:rPr>
          <w:rStyle w:val="fontstyle01"/>
          <w:rFonts w:ascii="Times New Roman" w:hAnsi="Times New Roman"/>
          <w:b/>
        </w:rPr>
        <w:t>the breadth of research upon which this t</w:t>
      </w:r>
      <w:r w:rsidRPr="009771AB">
        <w:rPr>
          <w:rStyle w:val="fontstyle01"/>
          <w:rFonts w:ascii="Times New Roman" w:hAnsi="Times New Roman"/>
          <w:b/>
        </w:rPr>
        <w:t>reatise</w:t>
      </w:r>
      <w:r w:rsidR="0051543B" w:rsidRPr="009771AB">
        <w:rPr>
          <w:rStyle w:val="fontstyle01"/>
          <w:rFonts w:ascii="Times New Roman" w:hAnsi="Times New Roman"/>
          <w:b/>
        </w:rPr>
        <w:t xml:space="preserve"> is based</w:t>
      </w:r>
      <w:r w:rsidRPr="009771AB">
        <w:rPr>
          <w:rStyle w:val="fontstyle01"/>
          <w:rFonts w:ascii="Times New Roman" w:hAnsi="Times New Roman"/>
          <w:b/>
        </w:rPr>
        <w:t>. Although Prof</w:t>
      </w:r>
      <w:r w:rsidR="005E293A" w:rsidRPr="009771AB">
        <w:rPr>
          <w:rStyle w:val="fontstyle01"/>
          <w:rFonts w:ascii="Times New Roman" w:hAnsi="Times New Roman"/>
          <w:b/>
        </w:rPr>
        <w:t>essor</w:t>
      </w:r>
      <w:r w:rsidRPr="009771AB">
        <w:rPr>
          <w:rStyle w:val="fontstyle01"/>
          <w:rFonts w:ascii="Times New Roman" w:hAnsi="Times New Roman"/>
          <w:b/>
        </w:rPr>
        <w:t xml:space="preserve"> Sorokin modestly characterizes his </w:t>
      </w:r>
      <w:r w:rsidR="005E293A" w:rsidRPr="009771AB">
        <w:rPr>
          <w:rStyle w:val="fontstyle01"/>
          <w:rFonts w:ascii="Times New Roman" w:hAnsi="Times New Roman"/>
          <w:b/>
        </w:rPr>
        <w:t xml:space="preserve">present study as </w:t>
      </w:r>
      <w:r w:rsidR="00B4632F" w:rsidRPr="009771AB">
        <w:rPr>
          <w:rStyle w:val="fontstyle01"/>
          <w:rFonts w:ascii="Times New Roman" w:hAnsi="Times New Roman"/>
          <w:b/>
        </w:rPr>
        <w:t>‘</w:t>
      </w:r>
      <w:r w:rsidRPr="009771AB">
        <w:rPr>
          <w:rStyle w:val="fontstyle01"/>
          <w:rFonts w:ascii="Times New Roman" w:hAnsi="Times New Roman"/>
          <w:b/>
        </w:rPr>
        <w:t>a general theory of the vertical mobility of individuals and social objects,</w:t>
      </w:r>
      <w:r w:rsidR="00B4632F" w:rsidRPr="009771AB">
        <w:rPr>
          <w:rStyle w:val="fontstyle01"/>
          <w:rFonts w:ascii="Times New Roman" w:hAnsi="Times New Roman"/>
          <w:b/>
        </w:rPr>
        <w:t xml:space="preserve">’ </w:t>
      </w:r>
      <w:r w:rsidRPr="009771AB">
        <w:rPr>
          <w:rStyle w:val="fontstyle01"/>
          <w:rFonts w:ascii="Times New Roman" w:hAnsi="Times New Roman"/>
          <w:b/>
        </w:rPr>
        <w:t>he present</w:t>
      </w:r>
      <w:r w:rsidR="0044184C" w:rsidRPr="009771AB">
        <w:rPr>
          <w:rStyle w:val="fontstyle01"/>
          <w:rFonts w:ascii="Times New Roman" w:hAnsi="Times New Roman"/>
          <w:b/>
        </w:rPr>
        <w:t>s</w:t>
      </w:r>
      <w:r w:rsidRPr="009771AB">
        <w:rPr>
          <w:rStyle w:val="fontstyle01"/>
          <w:rFonts w:ascii="Times New Roman" w:hAnsi="Times New Roman"/>
          <w:b/>
        </w:rPr>
        <w:t xml:space="preserve"> a</w:t>
      </w:r>
      <w:r w:rsidR="005E293A" w:rsidRPr="009771AB">
        <w:rPr>
          <w:rStyle w:val="fontstyle01"/>
          <w:rFonts w:ascii="Times New Roman" w:hAnsi="Times New Roman"/>
          <w:b/>
        </w:rPr>
        <w:t xml:space="preserve"> comprehensive treatment of </w:t>
      </w:r>
      <w:r w:rsidRPr="009771AB">
        <w:rPr>
          <w:rStyle w:val="fontstyle01"/>
          <w:rFonts w:ascii="Times New Roman" w:hAnsi="Times New Roman"/>
          <w:b/>
        </w:rPr>
        <w:t>social stratification and social change ... If</w:t>
      </w:r>
      <w:r w:rsidR="0044184C" w:rsidRPr="009771AB">
        <w:rPr>
          <w:rStyle w:val="fontstyle01"/>
          <w:rFonts w:ascii="Times New Roman" w:hAnsi="Times New Roman"/>
          <w:b/>
        </w:rPr>
        <w:t xml:space="preserve"> there is one </w:t>
      </w:r>
      <w:r w:rsidR="001B0649" w:rsidRPr="009771AB">
        <w:rPr>
          <w:rStyle w:val="fontstyle01"/>
          <w:rFonts w:ascii="Times New Roman" w:hAnsi="Times New Roman"/>
          <w:b/>
        </w:rPr>
        <w:t>noticeable</w:t>
      </w:r>
      <w:r w:rsidR="0044184C" w:rsidRPr="009771AB">
        <w:rPr>
          <w:rStyle w:val="fontstyle01"/>
          <w:rFonts w:ascii="Times New Roman" w:hAnsi="Times New Roman"/>
          <w:b/>
        </w:rPr>
        <w:t xml:space="preserve"> weakness in the book, it consists in the very </w:t>
      </w:r>
      <w:r w:rsidR="001B0649" w:rsidRPr="009771AB">
        <w:rPr>
          <w:rStyle w:val="fontstyle01"/>
          <w:rFonts w:ascii="Times New Roman" w:hAnsi="Times New Roman"/>
          <w:b/>
        </w:rPr>
        <w:t>extensive</w:t>
      </w:r>
      <w:r w:rsidR="0044184C" w:rsidRPr="009771AB">
        <w:rPr>
          <w:rStyle w:val="fontstyle01"/>
          <w:rFonts w:ascii="Times New Roman" w:hAnsi="Times New Roman"/>
          <w:b/>
        </w:rPr>
        <w:t xml:space="preserve"> range of its materials and </w:t>
      </w:r>
      <w:r w:rsidR="001B0649" w:rsidRPr="009771AB">
        <w:rPr>
          <w:rStyle w:val="fontstyle01"/>
          <w:rFonts w:ascii="Times New Roman" w:hAnsi="Times New Roman"/>
          <w:b/>
        </w:rPr>
        <w:t xml:space="preserve">the sweeping character of its </w:t>
      </w:r>
      <w:r w:rsidRPr="009771AB">
        <w:rPr>
          <w:rStyle w:val="fontstyle01"/>
          <w:rFonts w:ascii="Times New Roman" w:hAnsi="Times New Roman"/>
          <w:b/>
        </w:rPr>
        <w:t>generalization</w:t>
      </w:r>
      <w:r w:rsidR="0044184C" w:rsidRPr="009771AB">
        <w:rPr>
          <w:rStyle w:val="fontstyle01"/>
          <w:rFonts w:ascii="Times New Roman" w:hAnsi="Times New Roman"/>
          <w:b/>
        </w:rPr>
        <w:t>s</w:t>
      </w:r>
      <w:r w:rsidRPr="009771AB">
        <w:rPr>
          <w:rStyle w:val="fontstyle01"/>
          <w:rFonts w:ascii="Times New Roman" w:hAnsi="Times New Roman"/>
          <w:b/>
        </w:rPr>
        <w:t xml:space="preserve">" </w:t>
      </w:r>
      <w:r w:rsidR="007D406E" w:rsidRPr="009771AB">
        <w:rPr>
          <w:rStyle w:val="fontstyle01"/>
          <w:rFonts w:ascii="Times New Roman" w:hAnsi="Times New Roman"/>
        </w:rPr>
        <w:t>(19)</w:t>
      </w:r>
    </w:p>
    <w:p w14:paraId="757666CF" w14:textId="7BF74AF1" w:rsidR="009C2D3F" w:rsidRPr="009771AB" w:rsidRDefault="009C2D3F" w:rsidP="005724A3">
      <w:pPr>
        <w:spacing w:after="0" w:line="240" w:lineRule="auto"/>
        <w:rPr>
          <w:rStyle w:val="fontstyle01"/>
          <w:rFonts w:ascii="Times New Roman" w:hAnsi="Times New Roman"/>
          <w:b/>
          <w:sz w:val="28"/>
          <w:szCs w:val="28"/>
        </w:rPr>
      </w:pPr>
    </w:p>
    <w:p w14:paraId="5A5318DF" w14:textId="60539FDA" w:rsidR="007D406E" w:rsidRPr="009771AB" w:rsidRDefault="007D406E" w:rsidP="005724A3">
      <w:pPr>
        <w:spacing w:after="0" w:line="240" w:lineRule="auto"/>
        <w:rPr>
          <w:rStyle w:val="fontstyle01"/>
          <w:rFonts w:ascii="Times New Roman" w:hAnsi="Times New Roman"/>
        </w:rPr>
      </w:pPr>
      <w:r w:rsidRPr="009771AB">
        <w:rPr>
          <w:rStyle w:val="fontstyle01"/>
          <w:rFonts w:ascii="Times New Roman" w:hAnsi="Times New Roman"/>
        </w:rPr>
        <w:t xml:space="preserve">There </w:t>
      </w:r>
      <w:r w:rsidR="00750F69" w:rsidRPr="009771AB">
        <w:rPr>
          <w:rStyle w:val="fontstyle01"/>
          <w:rFonts w:ascii="Times New Roman" w:hAnsi="Times New Roman"/>
        </w:rPr>
        <w:t>were</w:t>
      </w:r>
      <w:r w:rsidRPr="009771AB">
        <w:rPr>
          <w:rStyle w:val="fontstyle01"/>
          <w:rFonts w:ascii="Times New Roman" w:hAnsi="Times New Roman"/>
        </w:rPr>
        <w:t xml:space="preserve"> only </w:t>
      </w:r>
      <w:r w:rsidR="007B0EB8" w:rsidRPr="009771AB">
        <w:rPr>
          <w:rStyle w:val="fontstyle01"/>
          <w:rFonts w:ascii="Times New Roman" w:hAnsi="Times New Roman"/>
        </w:rPr>
        <w:t xml:space="preserve">fifteen </w:t>
      </w:r>
      <w:r w:rsidRPr="009771AB">
        <w:rPr>
          <w:rStyle w:val="fontstyle01"/>
          <w:rFonts w:ascii="Times New Roman" w:hAnsi="Times New Roman"/>
        </w:rPr>
        <w:t>lines in Lind's review, "blood h</w:t>
      </w:r>
      <w:r w:rsidR="00217D2B" w:rsidRPr="009771AB">
        <w:rPr>
          <w:rStyle w:val="fontstyle01"/>
          <w:rFonts w:ascii="Times New Roman" w:hAnsi="Times New Roman"/>
        </w:rPr>
        <w:t>ad</w:t>
      </w:r>
      <w:r w:rsidRPr="009771AB">
        <w:rPr>
          <w:rStyle w:val="fontstyle01"/>
          <w:rFonts w:ascii="Times New Roman" w:hAnsi="Times New Roman"/>
        </w:rPr>
        <w:t xml:space="preserve"> been shed</w:t>
      </w:r>
      <w:r w:rsidR="006C447B" w:rsidRPr="009771AB">
        <w:rPr>
          <w:rStyle w:val="fontstyle01"/>
          <w:rFonts w:ascii="Times New Roman" w:hAnsi="Times New Roman"/>
        </w:rPr>
        <w:t>,”</w:t>
      </w:r>
      <w:r w:rsidRPr="009771AB">
        <w:rPr>
          <w:rStyle w:val="fontstyle01"/>
          <w:rFonts w:ascii="Times New Roman" w:hAnsi="Times New Roman"/>
        </w:rPr>
        <w:t xml:space="preserve"> Sorokin </w:t>
      </w:r>
      <w:r w:rsidR="00750F69" w:rsidRPr="009771AB">
        <w:rPr>
          <w:rStyle w:val="fontstyle01"/>
          <w:rFonts w:ascii="Times New Roman" w:hAnsi="Times New Roman"/>
        </w:rPr>
        <w:t>was</w:t>
      </w:r>
      <w:r w:rsidRPr="009771AB">
        <w:rPr>
          <w:rStyle w:val="fontstyle01"/>
          <w:rFonts w:ascii="Times New Roman" w:hAnsi="Times New Roman"/>
        </w:rPr>
        <w:t xml:space="preserve"> offended...</w:t>
      </w:r>
    </w:p>
    <w:p w14:paraId="40EDFEA6" w14:textId="77777777" w:rsidR="00B83B02" w:rsidRPr="009771AB" w:rsidRDefault="00B83B02" w:rsidP="005724A3">
      <w:pPr>
        <w:spacing w:after="0" w:line="240" w:lineRule="auto"/>
        <w:rPr>
          <w:rStyle w:val="fontstyle01"/>
          <w:rFonts w:ascii="Times New Roman" w:hAnsi="Times New Roman"/>
        </w:rPr>
      </w:pPr>
    </w:p>
    <w:p w14:paraId="47729EBD" w14:textId="77777777" w:rsidR="00E03005" w:rsidRPr="009771AB" w:rsidRDefault="00B83B0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Andrew Lind was only 28 years old at the time. A graduate of the University of Chicago, he </w:t>
      </w:r>
      <w:r w:rsidR="00750F69" w:rsidRPr="009771AB">
        <w:rPr>
          <w:rStyle w:val="fontstyle01"/>
          <w:rFonts w:ascii="Times New Roman" w:hAnsi="Times New Roman"/>
        </w:rPr>
        <w:t xml:space="preserve">was a member of the </w:t>
      </w:r>
      <w:r w:rsidRPr="009771AB">
        <w:rPr>
          <w:rStyle w:val="fontstyle01"/>
          <w:rFonts w:ascii="Times New Roman" w:hAnsi="Times New Roman"/>
        </w:rPr>
        <w:t xml:space="preserve">Department of Sociology </w:t>
      </w:r>
      <w:r w:rsidR="00750F69" w:rsidRPr="009771AB">
        <w:rPr>
          <w:rStyle w:val="fontstyle01"/>
          <w:rFonts w:ascii="Times New Roman" w:hAnsi="Times New Roman"/>
        </w:rPr>
        <w:t>at</w:t>
      </w:r>
      <w:r w:rsidRPr="009771AB">
        <w:rPr>
          <w:rStyle w:val="fontstyle01"/>
          <w:rFonts w:ascii="Times New Roman" w:hAnsi="Times New Roman"/>
        </w:rPr>
        <w:t xml:space="preserve"> the University of Hawaii, created in 1920.</w:t>
      </w:r>
    </w:p>
    <w:p w14:paraId="439CF36A" w14:textId="6062C028" w:rsidR="00B83B02" w:rsidRPr="009771AB" w:rsidRDefault="00B83B02" w:rsidP="005724A3">
      <w:pPr>
        <w:spacing w:after="0" w:line="240" w:lineRule="auto"/>
        <w:jc w:val="both"/>
        <w:rPr>
          <w:rStyle w:val="fontstyle01"/>
          <w:rFonts w:ascii="Times New Roman" w:hAnsi="Times New Roman"/>
        </w:rPr>
      </w:pPr>
    </w:p>
    <w:p w14:paraId="773300B9" w14:textId="2CBAED77" w:rsidR="00B83B02" w:rsidRPr="009771AB" w:rsidRDefault="00B83B02" w:rsidP="005724A3">
      <w:pPr>
        <w:spacing w:after="0" w:line="240" w:lineRule="auto"/>
        <w:jc w:val="both"/>
        <w:rPr>
          <w:rStyle w:val="fontstyle01"/>
          <w:rFonts w:ascii="Times New Roman" w:hAnsi="Times New Roman"/>
        </w:rPr>
      </w:pPr>
      <w:r w:rsidRPr="009771AB">
        <w:rPr>
          <w:rStyle w:val="fontstyle01"/>
          <w:rFonts w:ascii="Times New Roman" w:hAnsi="Times New Roman"/>
        </w:rPr>
        <w:t>Rudolf Heberle</w:t>
      </w:r>
      <w:r w:rsidRPr="009771AB">
        <w:rPr>
          <w:rStyle w:val="FootnoteReference"/>
          <w:rFonts w:ascii="Times New Roman" w:hAnsi="Times New Roman"/>
          <w:color w:val="000000"/>
          <w:sz w:val="24"/>
          <w:szCs w:val="24"/>
        </w:rPr>
        <w:footnoteReference w:id="37"/>
      </w:r>
      <w:r w:rsidRPr="009771AB">
        <w:rPr>
          <w:rStyle w:val="fontstyle01"/>
          <w:rFonts w:ascii="Times New Roman" w:hAnsi="Times New Roman"/>
        </w:rPr>
        <w:t xml:space="preserve">, who at that time was an intern at Harvard on a scholarship from the Rockefeller Foundation, was chosen for </w:t>
      </w:r>
      <w:r w:rsidR="002020D9" w:rsidRPr="009771AB">
        <w:rPr>
          <w:rStyle w:val="fontstyle01"/>
          <w:rFonts w:ascii="Times New Roman" w:hAnsi="Times New Roman"/>
        </w:rPr>
        <w:t>a</w:t>
      </w:r>
      <w:r w:rsidRPr="009771AB">
        <w:rPr>
          <w:rStyle w:val="fontstyle01"/>
          <w:rFonts w:ascii="Times New Roman" w:hAnsi="Times New Roman"/>
        </w:rPr>
        <w:t xml:space="preserve"> "retaliatory strike</w:t>
      </w:r>
      <w:r w:rsidR="005854A1" w:rsidRPr="009771AB">
        <w:rPr>
          <w:rStyle w:val="fontstyle01"/>
          <w:rFonts w:ascii="Times New Roman" w:hAnsi="Times New Roman"/>
        </w:rPr>
        <w:t>.”</w:t>
      </w:r>
      <w:r w:rsidRPr="009771AB">
        <w:rPr>
          <w:rStyle w:val="fontstyle01"/>
          <w:rFonts w:ascii="Times New Roman" w:hAnsi="Times New Roman"/>
        </w:rPr>
        <w:t xml:space="preserve"> In the end, as a result of complicated moves (pressure on the editors of the journal, etc.), two months later, in June 1928, the </w:t>
      </w:r>
      <w:r w:rsidRPr="009771AB">
        <w:rPr>
          <w:rStyle w:val="fontstyle01"/>
          <w:rFonts w:ascii="Times New Roman" w:hAnsi="Times New Roman"/>
          <w:i/>
          <w:iCs/>
        </w:rPr>
        <w:t>American Journal of Sociology</w:t>
      </w:r>
      <w:r w:rsidRPr="009771AB">
        <w:rPr>
          <w:rStyle w:val="fontstyle01"/>
          <w:rFonts w:ascii="Times New Roman" w:hAnsi="Times New Roman"/>
        </w:rPr>
        <w:t xml:space="preserve"> published a six-page review by H</w:t>
      </w:r>
      <w:r w:rsidR="002020D9" w:rsidRPr="009771AB">
        <w:rPr>
          <w:rStyle w:val="fontstyle01"/>
          <w:rFonts w:ascii="Times New Roman" w:hAnsi="Times New Roman"/>
        </w:rPr>
        <w:t>eberle, with wh</w:t>
      </w:r>
      <w:r w:rsidRPr="009771AB">
        <w:rPr>
          <w:rStyle w:val="fontstyle01"/>
          <w:rFonts w:ascii="Times New Roman" w:hAnsi="Times New Roman"/>
        </w:rPr>
        <w:t>ich Sorokin (according to his memoir of 1963) was quite satisfied.</w:t>
      </w:r>
    </w:p>
    <w:p w14:paraId="7AAFA387" w14:textId="77777777" w:rsidR="006C2CF8" w:rsidRPr="009771AB" w:rsidRDefault="006C2CF8" w:rsidP="005724A3">
      <w:pPr>
        <w:spacing w:after="0" w:line="240" w:lineRule="auto"/>
        <w:jc w:val="both"/>
        <w:rPr>
          <w:rStyle w:val="fontstyle01"/>
          <w:rFonts w:ascii="Times New Roman" w:hAnsi="Times New Roman"/>
        </w:rPr>
      </w:pPr>
    </w:p>
    <w:p w14:paraId="3F2168A8" w14:textId="08441E42" w:rsidR="006C2CF8" w:rsidRPr="009771AB" w:rsidRDefault="006C2CF8" w:rsidP="005724A3">
      <w:pPr>
        <w:spacing w:after="0" w:line="240" w:lineRule="auto"/>
        <w:jc w:val="both"/>
        <w:rPr>
          <w:rStyle w:val="fontstyle01"/>
          <w:rFonts w:ascii="Times New Roman" w:hAnsi="Times New Roman"/>
        </w:rPr>
      </w:pPr>
      <w:r w:rsidRPr="009771AB">
        <w:rPr>
          <w:rStyle w:val="fontstyle01"/>
          <w:rFonts w:ascii="Times New Roman" w:hAnsi="Times New Roman"/>
        </w:rPr>
        <w:t>On Christmas Eve 1924, Sorokin sent letters to numerous correspondents.</w:t>
      </w:r>
    </w:p>
    <w:p w14:paraId="7FB8BD2F" w14:textId="77777777" w:rsidR="00A5752B" w:rsidRPr="009771AB" w:rsidRDefault="00A5752B" w:rsidP="005724A3">
      <w:pPr>
        <w:spacing w:after="0" w:line="240" w:lineRule="auto"/>
        <w:jc w:val="both"/>
        <w:rPr>
          <w:rStyle w:val="fontstyle01"/>
          <w:rFonts w:ascii="Times New Roman" w:hAnsi="Times New Roman"/>
        </w:rPr>
      </w:pPr>
    </w:p>
    <w:p w14:paraId="6D3EB134" w14:textId="42446B92" w:rsidR="00A5752B" w:rsidRPr="009771AB" w:rsidRDefault="00A5752B" w:rsidP="005724A3">
      <w:pPr>
        <w:spacing w:after="0" w:line="240" w:lineRule="auto"/>
        <w:jc w:val="both"/>
        <w:rPr>
          <w:rStyle w:val="fontstyle01"/>
          <w:rFonts w:ascii="Times New Roman" w:hAnsi="Times New Roman"/>
        </w:rPr>
      </w:pPr>
      <w:r w:rsidRPr="009771AB">
        <w:rPr>
          <w:rStyle w:val="fontstyle01"/>
          <w:rFonts w:ascii="Times New Roman" w:hAnsi="Times New Roman"/>
        </w:rPr>
        <w:t>On December 22, 1924, he wrote from Minneapolis to I.</w:t>
      </w:r>
      <w:r w:rsidR="002F5F6C" w:rsidRPr="009771AB">
        <w:rPr>
          <w:rStyle w:val="fontstyle01"/>
          <w:rFonts w:ascii="Times New Roman" w:hAnsi="Times New Roman"/>
        </w:rPr>
        <w:t xml:space="preserve"> </w:t>
      </w:r>
      <w:r w:rsidRPr="009771AB">
        <w:rPr>
          <w:rStyle w:val="fontstyle01"/>
          <w:rFonts w:ascii="Times New Roman" w:hAnsi="Times New Roman"/>
        </w:rPr>
        <w:t>V. Emel</w:t>
      </w:r>
      <w:r w:rsidR="00BB0CAC" w:rsidRPr="009771AB">
        <w:rPr>
          <w:rStyle w:val="fontstyle01"/>
          <w:rFonts w:ascii="Times New Roman" w:hAnsi="Times New Roman"/>
        </w:rPr>
        <w:t>i</w:t>
      </w:r>
      <w:r w:rsidRPr="009771AB">
        <w:rPr>
          <w:rStyle w:val="fontstyle01"/>
          <w:rFonts w:ascii="Times New Roman" w:hAnsi="Times New Roman"/>
        </w:rPr>
        <w:t>ano</w:t>
      </w:r>
      <w:r w:rsidR="00BB0CAC" w:rsidRPr="009771AB">
        <w:rPr>
          <w:rStyle w:val="fontstyle01"/>
          <w:rFonts w:ascii="Times New Roman" w:hAnsi="Times New Roman"/>
        </w:rPr>
        <w:t>ff</w:t>
      </w:r>
      <w:r w:rsidR="00B61CF8" w:rsidRPr="009771AB">
        <w:rPr>
          <w:rStyle w:val="FootnoteReference"/>
          <w:rFonts w:ascii="Times New Roman" w:hAnsi="Times New Roman"/>
          <w:color w:val="000000"/>
          <w:sz w:val="24"/>
          <w:szCs w:val="24"/>
        </w:rPr>
        <w:footnoteReference w:id="38"/>
      </w:r>
      <w:r w:rsidRPr="009771AB">
        <w:rPr>
          <w:rStyle w:val="fontstyle01"/>
          <w:rFonts w:ascii="Times New Roman" w:hAnsi="Times New Roman"/>
        </w:rPr>
        <w:t xml:space="preserve"> in Prague:</w:t>
      </w:r>
    </w:p>
    <w:p w14:paraId="308E7B2C" w14:textId="4E39025B" w:rsidR="00E03005" w:rsidRPr="009771AB" w:rsidRDefault="00F81F3A" w:rsidP="005724A3">
      <w:pPr>
        <w:spacing w:after="0" w:line="240" w:lineRule="auto"/>
        <w:jc w:val="both"/>
        <w:rPr>
          <w:rStyle w:val="fontstyle01"/>
          <w:rFonts w:ascii="Times New Roman" w:hAnsi="Times New Roman"/>
          <w:b/>
        </w:rPr>
      </w:pPr>
      <w:r w:rsidRPr="009771AB">
        <w:rPr>
          <w:rStyle w:val="fontstyle01"/>
          <w:rFonts w:ascii="Times New Roman" w:hAnsi="Times New Roman"/>
          <w:b/>
        </w:rPr>
        <w:lastRenderedPageBreak/>
        <w:t>«... I'm sorry I haven't replied to your letter yet. Was</w:t>
      </w:r>
      <w:r w:rsidR="00B65EFE" w:rsidRPr="009771AB">
        <w:rPr>
          <w:rStyle w:val="fontstyle01"/>
          <w:rFonts w:ascii="Times New Roman" w:hAnsi="Times New Roman"/>
          <w:b/>
        </w:rPr>
        <w:t xml:space="preserve"> </w:t>
      </w:r>
      <w:r w:rsidRPr="009771AB">
        <w:rPr>
          <w:rStyle w:val="fontstyle01"/>
          <w:rFonts w:ascii="Times New Roman" w:hAnsi="Times New Roman"/>
          <w:b/>
        </w:rPr>
        <w:t>busy as hell ... Both of us sincerely wish you both a Merry Christmas and a Happy New Year and wish you a great deal and, most importantly, a New Year in Russia. ...  Vinnychuk</w:t>
      </w:r>
      <w:r w:rsidR="008669D8" w:rsidRPr="009771AB">
        <w:rPr>
          <w:rStyle w:val="FootnoteReference"/>
          <w:rFonts w:ascii="Times New Roman" w:hAnsi="Times New Roman"/>
          <w:b/>
          <w:color w:val="000000"/>
          <w:sz w:val="24"/>
          <w:szCs w:val="24"/>
        </w:rPr>
        <w:footnoteReference w:id="39"/>
      </w:r>
      <w:r w:rsidR="006D4FDC" w:rsidRPr="009771AB">
        <w:rPr>
          <w:rStyle w:val="fontstyle01"/>
          <w:rFonts w:ascii="Times New Roman" w:hAnsi="Times New Roman"/>
          <w:b/>
        </w:rPr>
        <w:t xml:space="preserve"> wrote to me that you were setting up some kind of bank there with Aladyin </w:t>
      </w:r>
      <w:r w:rsidR="004E0E5B" w:rsidRPr="009771AB">
        <w:rPr>
          <w:rStyle w:val="fontstyle01"/>
          <w:rFonts w:ascii="Times New Roman" w:hAnsi="Times New Roman"/>
          <w:i/>
        </w:rPr>
        <w:t>[</w:t>
      </w:r>
      <w:r w:rsidR="006D4FDC" w:rsidRPr="009771AB">
        <w:rPr>
          <w:rStyle w:val="fontstyle01"/>
          <w:rFonts w:ascii="Times New Roman" w:hAnsi="Times New Roman"/>
          <w:i/>
        </w:rPr>
        <w:t>? – the last name is illegible – Y.</w:t>
      </w:r>
      <w:r w:rsidR="002F5F6C" w:rsidRPr="009771AB">
        <w:rPr>
          <w:rStyle w:val="fontstyle01"/>
          <w:rFonts w:ascii="Times New Roman" w:hAnsi="Times New Roman"/>
          <w:i/>
        </w:rPr>
        <w:t xml:space="preserve"> </w:t>
      </w:r>
      <w:r w:rsidR="006D4FDC" w:rsidRPr="009771AB">
        <w:rPr>
          <w:rStyle w:val="fontstyle01"/>
          <w:rFonts w:ascii="Times New Roman" w:hAnsi="Times New Roman"/>
          <w:i/>
        </w:rPr>
        <w:t>D</w:t>
      </w:r>
      <w:r w:rsidR="002F5F6C" w:rsidRPr="009771AB">
        <w:rPr>
          <w:rStyle w:val="fontstyle01"/>
          <w:rFonts w:ascii="Times New Roman" w:hAnsi="Times New Roman"/>
          <w:i/>
        </w:rPr>
        <w:t>]</w:t>
      </w:r>
      <w:r w:rsidR="006D4FDC" w:rsidRPr="009771AB">
        <w:rPr>
          <w:rStyle w:val="fontstyle01"/>
          <w:rFonts w:ascii="Times New Roman" w:hAnsi="Times New Roman"/>
          <w:i/>
        </w:rPr>
        <w:t xml:space="preserve"> </w:t>
      </w:r>
      <w:r w:rsidR="006D4FDC" w:rsidRPr="009771AB">
        <w:rPr>
          <w:rStyle w:val="fontstyle01"/>
          <w:rFonts w:ascii="Times New Roman" w:hAnsi="Times New Roman"/>
          <w:b/>
        </w:rPr>
        <w:t>I have already written to A.</w:t>
      </w:r>
      <w:r w:rsidR="002F5F6C" w:rsidRPr="009771AB">
        <w:rPr>
          <w:rStyle w:val="fontstyle01"/>
          <w:rFonts w:ascii="Times New Roman" w:hAnsi="Times New Roman"/>
          <w:b/>
        </w:rPr>
        <w:t xml:space="preserve"> </w:t>
      </w:r>
      <w:r w:rsidR="006D4FDC" w:rsidRPr="009771AB">
        <w:rPr>
          <w:rStyle w:val="fontstyle01"/>
          <w:rFonts w:ascii="Times New Roman" w:hAnsi="Times New Roman"/>
          <w:b/>
        </w:rPr>
        <w:t>G. that I do not know Aladyin, I have heard not very important comments about him ... The bank is still unclear to me, so I can't get involved in this business. ...  I can't get involved in a business I don't know or understand.</w:t>
      </w:r>
      <w:r w:rsidR="00E340E6" w:rsidRPr="009771AB">
        <w:rPr>
          <w:rStyle w:val="fontstyle01"/>
          <w:rFonts w:ascii="Times New Roman" w:hAnsi="Times New Roman"/>
          <w:b/>
        </w:rPr>
        <w:t xml:space="preserve"> </w:t>
      </w:r>
      <w:r w:rsidR="006D4FDC" w:rsidRPr="009771AB">
        <w:rPr>
          <w:rStyle w:val="fontstyle01"/>
          <w:rFonts w:ascii="Times New Roman" w:hAnsi="Times New Roman"/>
          <w:b/>
        </w:rPr>
        <w:t>...</w:t>
      </w:r>
    </w:p>
    <w:p w14:paraId="21E04DEC" w14:textId="138BBEC5" w:rsidR="000E5428" w:rsidRPr="009771AB" w:rsidRDefault="001A74D2" w:rsidP="005724A3">
      <w:pPr>
        <w:spacing w:after="0" w:line="240" w:lineRule="auto"/>
        <w:jc w:val="both"/>
        <w:rPr>
          <w:rStyle w:val="fontstyle01"/>
          <w:rFonts w:ascii="Times New Roman" w:hAnsi="Times New Roman"/>
          <w:b/>
        </w:rPr>
      </w:pPr>
      <w:r w:rsidRPr="009771AB">
        <w:rPr>
          <w:rStyle w:val="fontstyle01"/>
          <w:rFonts w:ascii="Times New Roman" w:hAnsi="Times New Roman"/>
          <w:b/>
        </w:rPr>
        <w:t>During this time I was working on my "Millionaires" - part or chapter of my new big work on "Social Mobility</w:t>
      </w:r>
      <w:r w:rsidR="005854A1" w:rsidRPr="009771AB">
        <w:rPr>
          <w:rStyle w:val="fontstyle01"/>
          <w:rFonts w:ascii="Times New Roman" w:hAnsi="Times New Roman"/>
          <w:b/>
        </w:rPr>
        <w:t>.”</w:t>
      </w:r>
      <w:r w:rsidRPr="009771AB">
        <w:rPr>
          <w:rStyle w:val="fontstyle01"/>
          <w:rFonts w:ascii="Times New Roman" w:hAnsi="Times New Roman"/>
          <w:b/>
        </w:rPr>
        <w:t xml:space="preserve"> ...  The university here is growing by leaps and bounds. Now </w:t>
      </w:r>
      <w:r w:rsidR="002F5F6C" w:rsidRPr="009771AB">
        <w:rPr>
          <w:rStyle w:val="fontstyle01"/>
          <w:rFonts w:ascii="Times New Roman" w:hAnsi="Times New Roman"/>
          <w:b/>
        </w:rPr>
        <w:t>it</w:t>
      </w:r>
      <w:r w:rsidRPr="009771AB">
        <w:rPr>
          <w:rStyle w:val="fontstyle01"/>
          <w:rFonts w:ascii="Times New Roman" w:hAnsi="Times New Roman"/>
          <w:b/>
        </w:rPr>
        <w:t xml:space="preserve">'s the third largest in the U.S. Now Rockefeller will give </w:t>
      </w:r>
      <w:r w:rsidR="00BA2045" w:rsidRPr="009771AB">
        <w:rPr>
          <w:rStyle w:val="fontstyle01"/>
          <w:rFonts w:ascii="Times New Roman" w:hAnsi="Times New Roman"/>
          <w:b/>
        </w:rPr>
        <w:t>it a</w:t>
      </w:r>
      <w:r w:rsidRPr="009771AB">
        <w:rPr>
          <w:rStyle w:val="fontstyle01"/>
          <w:rFonts w:ascii="Times New Roman" w:hAnsi="Times New Roman"/>
          <w:b/>
        </w:rPr>
        <w:t>nother 2 1/2 million and the state will give i</w:t>
      </w:r>
      <w:r w:rsidR="00BA2045" w:rsidRPr="009771AB">
        <w:rPr>
          <w:rStyle w:val="fontstyle01"/>
          <w:rFonts w:ascii="Times New Roman" w:hAnsi="Times New Roman"/>
          <w:b/>
        </w:rPr>
        <w:t>t</w:t>
      </w:r>
      <w:r w:rsidRPr="009771AB">
        <w:rPr>
          <w:rStyle w:val="fontstyle01"/>
          <w:rFonts w:ascii="Times New Roman" w:hAnsi="Times New Roman"/>
          <w:b/>
        </w:rPr>
        <w:t xml:space="preserve"> another 2 1/2 million, so </w:t>
      </w:r>
      <w:r w:rsidR="00BA2045" w:rsidRPr="009771AB">
        <w:rPr>
          <w:rStyle w:val="fontstyle01"/>
          <w:rFonts w:ascii="Times New Roman" w:hAnsi="Times New Roman"/>
          <w:b/>
        </w:rPr>
        <w:t>it</w:t>
      </w:r>
      <w:r w:rsidRPr="009771AB">
        <w:rPr>
          <w:rStyle w:val="fontstyle01"/>
          <w:rFonts w:ascii="Times New Roman" w:hAnsi="Times New Roman"/>
          <w:b/>
        </w:rPr>
        <w:t>'s swelling. It has grown tremendously in these three years, so you would probably be amazed at its growth.</w:t>
      </w:r>
    </w:p>
    <w:p w14:paraId="66F86F9E" w14:textId="4D51FB22" w:rsidR="00E03005" w:rsidRPr="009771AB" w:rsidRDefault="0038746A" w:rsidP="005724A3">
      <w:pPr>
        <w:spacing w:after="0" w:line="240" w:lineRule="auto"/>
        <w:jc w:val="both"/>
        <w:rPr>
          <w:rStyle w:val="fontstyle01"/>
          <w:rFonts w:ascii="Times New Roman" w:hAnsi="Times New Roman"/>
        </w:rPr>
      </w:pPr>
      <w:r w:rsidRPr="009771AB">
        <w:rPr>
          <w:rStyle w:val="fontstyle01"/>
          <w:rFonts w:ascii="Times New Roman" w:hAnsi="Times New Roman"/>
          <w:b/>
        </w:rPr>
        <w:t>Today is Christmas, but alas, there is nothing to drink here, it is bad.</w:t>
      </w:r>
      <w:r w:rsidRPr="009771AB">
        <w:rPr>
          <w:rStyle w:val="fontstyle01"/>
          <w:rFonts w:ascii="Times New Roman" w:hAnsi="Times New Roman"/>
        </w:rPr>
        <w:t>"</w:t>
      </w:r>
      <w:r w:rsidR="00B9477B" w:rsidRPr="009771AB">
        <w:rPr>
          <w:rStyle w:val="fontstyle01"/>
          <w:rFonts w:ascii="Times New Roman" w:hAnsi="Times New Roman"/>
        </w:rPr>
        <w:t xml:space="preserve"> (</w:t>
      </w:r>
      <w:r w:rsidRPr="009771AB">
        <w:rPr>
          <w:rStyle w:val="fontstyle01"/>
          <w:rFonts w:ascii="Times New Roman" w:hAnsi="Times New Roman"/>
        </w:rPr>
        <w:t>20</w:t>
      </w:r>
      <w:r w:rsidR="00B9477B" w:rsidRPr="009771AB">
        <w:rPr>
          <w:rStyle w:val="fontstyle01"/>
          <w:rFonts w:ascii="Times New Roman" w:hAnsi="Times New Roman"/>
        </w:rPr>
        <w:t>)</w:t>
      </w:r>
    </w:p>
    <w:p w14:paraId="11B56734" w14:textId="77777777" w:rsidR="00A42037" w:rsidRPr="009771AB" w:rsidRDefault="00A42037" w:rsidP="005724A3">
      <w:pPr>
        <w:spacing w:after="0" w:line="240" w:lineRule="auto"/>
        <w:jc w:val="both"/>
        <w:rPr>
          <w:rStyle w:val="fontstyle01"/>
          <w:rFonts w:ascii="Times New Roman" w:hAnsi="Times New Roman"/>
        </w:rPr>
      </w:pPr>
    </w:p>
    <w:p w14:paraId="14DE85AF" w14:textId="77777777" w:rsidR="00527923" w:rsidRPr="009771AB" w:rsidRDefault="00527923" w:rsidP="00527923">
      <w:pPr>
        <w:spacing w:after="0" w:line="240" w:lineRule="auto"/>
        <w:rPr>
          <w:rStyle w:val="fontstyle01"/>
          <w:rFonts w:ascii="Times New Roman" w:hAnsi="Times New Roman"/>
        </w:rPr>
      </w:pPr>
      <w:r w:rsidRPr="009771AB">
        <w:rPr>
          <w:rStyle w:val="fontstyle01"/>
          <w:rFonts w:ascii="Times New Roman" w:hAnsi="Times New Roman"/>
        </w:rPr>
        <w:t>On March 20, 1927, Sorokin wrote to Yemelyanov:</w:t>
      </w:r>
    </w:p>
    <w:p w14:paraId="7D0FE6A6" w14:textId="77777777" w:rsidR="00E03005" w:rsidRPr="009771AB" w:rsidRDefault="00164FB1" w:rsidP="005724A3">
      <w:pPr>
        <w:spacing w:after="0" w:line="240" w:lineRule="auto"/>
        <w:jc w:val="both"/>
        <w:rPr>
          <w:rStyle w:val="fontstyle01"/>
          <w:rFonts w:ascii="Times New Roman" w:hAnsi="Times New Roman"/>
          <w:b/>
        </w:rPr>
      </w:pPr>
      <w:r w:rsidRPr="009771AB">
        <w:rPr>
          <w:rStyle w:val="fontstyle01"/>
          <w:rFonts w:ascii="Times New Roman" w:hAnsi="Times New Roman"/>
          <w:b/>
        </w:rPr>
        <w:t>«...</w:t>
      </w:r>
      <w:r w:rsidR="00E340E6" w:rsidRPr="009771AB">
        <w:rPr>
          <w:rStyle w:val="fontstyle01"/>
          <w:rFonts w:ascii="Times New Roman" w:hAnsi="Times New Roman"/>
          <w:b/>
        </w:rPr>
        <w:t xml:space="preserve"> </w:t>
      </w:r>
      <w:r w:rsidRPr="009771AB">
        <w:rPr>
          <w:rStyle w:val="fontstyle01"/>
          <w:rFonts w:ascii="Times New Roman" w:hAnsi="Times New Roman"/>
          <w:b/>
        </w:rPr>
        <w:t>Even before your letter, I wrote about you</w:t>
      </w:r>
      <w:r w:rsidR="00826EB7" w:rsidRPr="009771AB">
        <w:rPr>
          <w:rStyle w:val="fontstyle01"/>
          <w:rFonts w:ascii="Times New Roman" w:hAnsi="Times New Roman"/>
          <w:b/>
        </w:rPr>
        <w:t>r</w:t>
      </w:r>
      <w:r w:rsidRPr="009771AB">
        <w:rPr>
          <w:rStyle w:val="fontstyle01"/>
          <w:rFonts w:ascii="Times New Roman" w:hAnsi="Times New Roman"/>
          <w:b/>
        </w:rPr>
        <w:t xml:space="preserve"> </w:t>
      </w:r>
      <w:r w:rsidR="00826EB7" w:rsidRPr="009771AB">
        <w:rPr>
          <w:rStyle w:val="fontstyle01"/>
          <w:rFonts w:ascii="Times New Roman" w:hAnsi="Times New Roman"/>
          <w:b/>
        </w:rPr>
        <w:t>department</w:t>
      </w:r>
      <w:r w:rsidRPr="009771AB">
        <w:rPr>
          <w:rStyle w:val="fontstyle01"/>
          <w:rFonts w:ascii="Times New Roman" w:hAnsi="Times New Roman"/>
          <w:b/>
        </w:rPr>
        <w:t>; His answer is enclosed herewith. Upon receipt of your letter, I immediately wrote to Yale University. I will be very glad if your business settles down and you move here. I will be happy to help in any way I can. I'm in a hurry now. Therefore, th</w:t>
      </w:r>
      <w:r w:rsidR="00FD2513" w:rsidRPr="009771AB">
        <w:rPr>
          <w:rStyle w:val="fontstyle01"/>
          <w:rFonts w:ascii="Times New Roman" w:hAnsi="Times New Roman"/>
          <w:b/>
        </w:rPr>
        <w:t>is</w:t>
      </w:r>
      <w:r w:rsidRPr="009771AB">
        <w:rPr>
          <w:rStyle w:val="fontstyle01"/>
          <w:rFonts w:ascii="Times New Roman" w:hAnsi="Times New Roman"/>
          <w:b/>
        </w:rPr>
        <w:t xml:space="preserve"> letter is brief. Please tell Dolgopyatov</w:t>
      </w:r>
      <w:r w:rsidR="00D67D52" w:rsidRPr="009771AB">
        <w:rPr>
          <w:rStyle w:val="FootnoteReference"/>
          <w:rFonts w:ascii="Times New Roman" w:hAnsi="Times New Roman"/>
          <w:color w:val="000000"/>
          <w:sz w:val="24"/>
          <w:szCs w:val="24"/>
        </w:rPr>
        <w:footnoteReference w:id="40"/>
      </w:r>
      <w:r w:rsidR="0052388F" w:rsidRPr="009771AB">
        <w:rPr>
          <w:rStyle w:val="fontstyle01"/>
          <w:rFonts w:ascii="Times New Roman" w:hAnsi="Times New Roman"/>
          <w:b/>
        </w:rPr>
        <w:t xml:space="preserve"> that his letter and the letter from Editor </w:t>
      </w:r>
      <w:r w:rsidR="0052388F" w:rsidRPr="009771AB">
        <w:rPr>
          <w:rStyle w:val="fontstyle01"/>
          <w:rFonts w:ascii="Times New Roman" w:hAnsi="Times New Roman"/>
          <w:i/>
        </w:rPr>
        <w:t>(? – the word is illegible – Y.</w:t>
      </w:r>
      <w:r w:rsidR="00FD2513" w:rsidRPr="009771AB">
        <w:rPr>
          <w:rStyle w:val="fontstyle01"/>
          <w:rFonts w:ascii="Times New Roman" w:hAnsi="Times New Roman"/>
          <w:i/>
        </w:rPr>
        <w:t xml:space="preserve"> </w:t>
      </w:r>
      <w:r w:rsidR="0052388F" w:rsidRPr="009771AB">
        <w:rPr>
          <w:rStyle w:val="fontstyle01"/>
          <w:rFonts w:ascii="Times New Roman" w:hAnsi="Times New Roman"/>
          <w:i/>
        </w:rPr>
        <w:t>D.)</w:t>
      </w:r>
      <w:r w:rsidR="00FD2513" w:rsidRPr="009771AB">
        <w:rPr>
          <w:rStyle w:val="fontstyle01"/>
          <w:rFonts w:ascii="Times New Roman" w:hAnsi="Times New Roman"/>
          <w:i/>
        </w:rPr>
        <w:t xml:space="preserve"> </w:t>
      </w:r>
      <w:r w:rsidR="0052388F" w:rsidRPr="009771AB">
        <w:rPr>
          <w:rStyle w:val="fontstyle01"/>
          <w:rFonts w:ascii="Times New Roman" w:hAnsi="Times New Roman"/>
          <w:b/>
        </w:rPr>
        <w:t>I got a mug, but, unfortunately, I don't have the time and the ability to raise money. Therefore, I can't send them yet: I can't use my own money either, since I'm not a millionaire, and I have to send what is left to different places. You can't even imagine what an incredible number of money requests we receive. ...</w:t>
      </w:r>
    </w:p>
    <w:p w14:paraId="1E8C0D10" w14:textId="3BE57A32" w:rsidR="00E03005" w:rsidRPr="009771AB" w:rsidRDefault="00FA78CD" w:rsidP="005724A3">
      <w:pPr>
        <w:spacing w:after="0" w:line="240" w:lineRule="auto"/>
        <w:jc w:val="both"/>
        <w:rPr>
          <w:rStyle w:val="fontstyle01"/>
          <w:rFonts w:ascii="Times New Roman" w:hAnsi="Times New Roman"/>
          <w:b/>
        </w:rPr>
      </w:pPr>
      <w:r w:rsidRPr="009771AB">
        <w:rPr>
          <w:rStyle w:val="fontstyle01"/>
          <w:rFonts w:ascii="Times New Roman" w:hAnsi="Times New Roman"/>
          <w:b/>
        </w:rPr>
        <w:t>Cordial greetings to your wife,</w:t>
      </w:r>
      <w:r w:rsidR="005376E2" w:rsidRPr="009771AB">
        <w:rPr>
          <w:rStyle w:val="FootnoteReference"/>
          <w:rFonts w:ascii="Times New Roman" w:hAnsi="Times New Roman"/>
          <w:b/>
          <w:color w:val="000000"/>
          <w:sz w:val="24"/>
          <w:szCs w:val="24"/>
        </w:rPr>
        <w:footnoteReference w:id="41"/>
      </w:r>
      <w:r w:rsidR="00053270" w:rsidRPr="009771AB">
        <w:rPr>
          <w:rStyle w:val="fontstyle01"/>
          <w:rFonts w:ascii="Times New Roman" w:hAnsi="Times New Roman"/>
          <w:b/>
        </w:rPr>
        <w:t xml:space="preserve"> </w:t>
      </w:r>
      <w:r w:rsidRPr="009771AB">
        <w:rPr>
          <w:rStyle w:val="fontstyle01"/>
          <w:rFonts w:ascii="Times New Roman" w:hAnsi="Times New Roman"/>
          <w:b/>
        </w:rPr>
        <w:t xml:space="preserve">Zubashev, Dolgopyatov, Vinnychuk and all the brethren. For the last four months and another month I have been incredibly busy: studying, a number of articles, plus one book will be published in two weeks (Social Mobility, a brick of 600 pages), another book is Contemporary Sociological Theories, a brick of 700 pages, ends with correspondence and goes </w:t>
      </w:r>
      <w:r w:rsidR="00FD2513" w:rsidRPr="009771AB">
        <w:rPr>
          <w:rStyle w:val="fontstyle01"/>
          <w:rFonts w:ascii="Times New Roman" w:hAnsi="Times New Roman"/>
          <w:b/>
        </w:rPr>
        <w:t>in</w:t>
      </w:r>
      <w:r w:rsidRPr="009771AB">
        <w:rPr>
          <w:rStyle w:val="fontstyle01"/>
          <w:rFonts w:ascii="Times New Roman" w:hAnsi="Times New Roman"/>
          <w:b/>
        </w:rPr>
        <w:t xml:space="preserve">to print and will be published in the fall. Over the summer, I plan to write another small volume of Leaders and Leadership (a sociological and statistical study) and together with by my student Professor Zimmerman </w:t>
      </w:r>
      <w:r w:rsidR="00FD2513" w:rsidRPr="009771AB">
        <w:rPr>
          <w:rStyle w:val="fontstyle01"/>
          <w:rFonts w:ascii="Times New Roman" w:hAnsi="Times New Roman"/>
          <w:b/>
        </w:rPr>
        <w:t xml:space="preserve">a </w:t>
      </w:r>
      <w:r w:rsidRPr="009771AB">
        <w:rPr>
          <w:rStyle w:val="fontstyle01"/>
          <w:rFonts w:ascii="Times New Roman" w:hAnsi="Times New Roman"/>
          <w:b/>
        </w:rPr>
        <w:t>monograph. ...</w:t>
      </w:r>
    </w:p>
    <w:p w14:paraId="4500EE37" w14:textId="4B944C79" w:rsidR="00E03005" w:rsidRPr="009771AB" w:rsidRDefault="00FA78CD" w:rsidP="005724A3">
      <w:pPr>
        <w:spacing w:after="0" w:line="240" w:lineRule="auto"/>
        <w:jc w:val="both"/>
        <w:rPr>
          <w:rStyle w:val="fontstyle01"/>
          <w:rFonts w:ascii="Times New Roman" w:hAnsi="Times New Roman"/>
        </w:rPr>
      </w:pPr>
      <w:r w:rsidRPr="009771AB">
        <w:rPr>
          <w:rStyle w:val="fontstyle01"/>
          <w:rFonts w:ascii="Times New Roman" w:hAnsi="Times New Roman"/>
          <w:b/>
        </w:rPr>
        <w:t>You see, I'm busy: there's no time to collect money, which I don't know how to collect.</w:t>
      </w:r>
      <w:r w:rsidRPr="009771AB">
        <w:rPr>
          <w:rStyle w:val="fontstyle01"/>
          <w:rFonts w:ascii="Times New Roman" w:hAnsi="Times New Roman"/>
        </w:rPr>
        <w:t>"</w:t>
      </w:r>
      <w:r w:rsidR="005955AF" w:rsidRPr="009771AB">
        <w:rPr>
          <w:rStyle w:val="fontstyle01"/>
          <w:rFonts w:ascii="Times New Roman" w:hAnsi="Times New Roman"/>
        </w:rPr>
        <w:t xml:space="preserve"> (</w:t>
      </w:r>
      <w:r w:rsidRPr="009771AB">
        <w:rPr>
          <w:rStyle w:val="fontstyle01"/>
          <w:rFonts w:ascii="Times New Roman" w:hAnsi="Times New Roman"/>
        </w:rPr>
        <w:t>21</w:t>
      </w:r>
      <w:r w:rsidR="005955AF" w:rsidRPr="009771AB">
        <w:rPr>
          <w:rStyle w:val="fontstyle01"/>
          <w:rFonts w:ascii="Times New Roman" w:hAnsi="Times New Roman"/>
        </w:rPr>
        <w:t>)</w:t>
      </w:r>
    </w:p>
    <w:p w14:paraId="41A93C5F" w14:textId="7DDDE757" w:rsidR="000E5428" w:rsidRPr="009771AB" w:rsidRDefault="000E5428" w:rsidP="005724A3">
      <w:pPr>
        <w:spacing w:after="0" w:line="240" w:lineRule="auto"/>
        <w:rPr>
          <w:rStyle w:val="fontstyle01"/>
          <w:rFonts w:ascii="Times New Roman" w:hAnsi="Times New Roman"/>
          <w:b/>
          <w:sz w:val="28"/>
          <w:szCs w:val="28"/>
        </w:rPr>
      </w:pPr>
    </w:p>
    <w:p w14:paraId="147DDE75" w14:textId="1E46DA13" w:rsidR="009273A9" w:rsidRPr="009771AB" w:rsidRDefault="009273A9" w:rsidP="005724A3">
      <w:pPr>
        <w:spacing w:after="0" w:line="240" w:lineRule="auto"/>
        <w:jc w:val="both"/>
        <w:rPr>
          <w:rStyle w:val="fontstyle01"/>
          <w:rFonts w:ascii="Times New Roman" w:hAnsi="Times New Roman"/>
        </w:rPr>
      </w:pPr>
      <w:r w:rsidRPr="009771AB">
        <w:rPr>
          <w:rStyle w:val="fontstyle01"/>
          <w:rFonts w:ascii="Times New Roman" w:hAnsi="Times New Roman"/>
        </w:rPr>
        <w:t>The</w:t>
      </w:r>
      <w:r w:rsidR="004C50BB" w:rsidRPr="009771AB">
        <w:rPr>
          <w:rStyle w:val="fontstyle01"/>
          <w:rFonts w:ascii="Times New Roman" w:hAnsi="Times New Roman"/>
        </w:rPr>
        <w:t xml:space="preserve"> matter</w:t>
      </w:r>
      <w:r w:rsidRPr="009771AB">
        <w:rPr>
          <w:rStyle w:val="fontstyle01"/>
          <w:rFonts w:ascii="Times New Roman" w:hAnsi="Times New Roman"/>
        </w:rPr>
        <w:t xml:space="preserve"> – Yemelyanov's arrival in the United States at the invitation of Rutgers University – was arranged in the same year...</w:t>
      </w:r>
    </w:p>
    <w:p w14:paraId="3BCBEF18" w14:textId="77777777" w:rsidR="00BA2F52" w:rsidRPr="009771AB" w:rsidRDefault="00BA2F52" w:rsidP="005724A3">
      <w:pPr>
        <w:spacing w:after="0" w:line="240" w:lineRule="auto"/>
        <w:jc w:val="both"/>
        <w:rPr>
          <w:rStyle w:val="fontstyle01"/>
          <w:rFonts w:ascii="Times New Roman" w:hAnsi="Times New Roman"/>
        </w:rPr>
      </w:pPr>
    </w:p>
    <w:p w14:paraId="01910FE6" w14:textId="77777777" w:rsidR="00E03005" w:rsidRPr="009771AB" w:rsidRDefault="00BA2F52" w:rsidP="005724A3">
      <w:pPr>
        <w:spacing w:after="0" w:line="240" w:lineRule="auto"/>
        <w:jc w:val="both"/>
        <w:rPr>
          <w:rStyle w:val="fontstyle01"/>
          <w:rFonts w:ascii="Times New Roman" w:hAnsi="Times New Roman"/>
        </w:rPr>
      </w:pPr>
      <w:r w:rsidRPr="009771AB">
        <w:rPr>
          <w:rStyle w:val="fontstyle01"/>
          <w:rFonts w:ascii="Times New Roman" w:hAnsi="Times New Roman"/>
          <w:i/>
        </w:rPr>
        <w:lastRenderedPageBreak/>
        <w:t>Contemporary Sociological Theories</w:t>
      </w:r>
      <w:r w:rsidR="00891758" w:rsidRPr="009771AB">
        <w:rPr>
          <w:rStyle w:val="FootnoteReference"/>
          <w:rFonts w:ascii="Times New Roman" w:hAnsi="Times New Roman"/>
          <w:color w:val="000000"/>
          <w:sz w:val="24"/>
          <w:szCs w:val="24"/>
        </w:rPr>
        <w:footnoteReference w:id="42"/>
      </w:r>
      <w:r w:rsidRPr="009771AB">
        <w:rPr>
          <w:rStyle w:val="fontstyle01"/>
          <w:rFonts w:ascii="Times New Roman" w:hAnsi="Times New Roman"/>
        </w:rPr>
        <w:t xml:space="preserve"> was published in New York and again, like </w:t>
      </w:r>
      <w:r w:rsidRPr="009771AB">
        <w:rPr>
          <w:rStyle w:val="fontstyle01"/>
          <w:rFonts w:ascii="Times New Roman" w:hAnsi="Times New Roman"/>
          <w:i/>
          <w:iCs/>
        </w:rPr>
        <w:t>Social Mobility</w:t>
      </w:r>
      <w:r w:rsidRPr="009771AB">
        <w:rPr>
          <w:rStyle w:val="fontstyle01"/>
          <w:rFonts w:ascii="Times New Roman" w:hAnsi="Times New Roman"/>
        </w:rPr>
        <w:t>, contained references to about 700 or more authors.</w:t>
      </w:r>
    </w:p>
    <w:p w14:paraId="3226ACD1" w14:textId="4FBF8653" w:rsidR="006831BF" w:rsidRPr="009771AB" w:rsidRDefault="006831BF" w:rsidP="005724A3">
      <w:pPr>
        <w:spacing w:after="0" w:line="240" w:lineRule="auto"/>
        <w:jc w:val="both"/>
        <w:rPr>
          <w:rStyle w:val="fontstyle01"/>
          <w:rFonts w:ascii="Times New Roman" w:hAnsi="Times New Roman"/>
        </w:rPr>
      </w:pPr>
    </w:p>
    <w:p w14:paraId="10C090FD" w14:textId="39C876D0" w:rsidR="00BA2F52" w:rsidRPr="009771AB" w:rsidRDefault="006831BF" w:rsidP="005724A3">
      <w:pPr>
        <w:spacing w:after="0" w:line="240" w:lineRule="auto"/>
        <w:jc w:val="both"/>
        <w:rPr>
          <w:rStyle w:val="fontstyle01"/>
          <w:rFonts w:ascii="Times New Roman" w:hAnsi="Times New Roman"/>
        </w:rPr>
      </w:pPr>
      <w:r w:rsidRPr="009771AB">
        <w:rPr>
          <w:rStyle w:val="fontstyle01"/>
          <w:rFonts w:ascii="Times New Roman" w:hAnsi="Times New Roman"/>
        </w:rPr>
        <w:t>This time, there w</w:t>
      </w:r>
      <w:r w:rsidR="00FB34EC" w:rsidRPr="009771AB">
        <w:rPr>
          <w:rStyle w:val="fontstyle01"/>
          <w:rFonts w:ascii="Times New Roman" w:hAnsi="Times New Roman"/>
        </w:rPr>
        <w:t xml:space="preserve">as no one </w:t>
      </w:r>
      <w:r w:rsidRPr="009771AB">
        <w:rPr>
          <w:rStyle w:val="fontstyle01"/>
          <w:rFonts w:ascii="Times New Roman" w:hAnsi="Times New Roman"/>
        </w:rPr>
        <w:t xml:space="preserve">willing to rudely mock Sorokin about this in the style of Andrew Lind. Albert Wolfe, a professor of economics at Ohio University, </w:t>
      </w:r>
      <w:r w:rsidRPr="009771AB">
        <w:rPr>
          <w:rStyle w:val="FootnoteReference"/>
          <w:rFonts w:ascii="Times New Roman" w:hAnsi="Times New Roman"/>
          <w:color w:val="000000"/>
          <w:sz w:val="24"/>
          <w:szCs w:val="24"/>
        </w:rPr>
        <w:footnoteReference w:id="43"/>
      </w:r>
      <w:r w:rsidR="00B26797" w:rsidRPr="009771AB">
        <w:rPr>
          <w:rStyle w:val="fontstyle01"/>
          <w:rFonts w:ascii="Times New Roman" w:hAnsi="Times New Roman"/>
        </w:rPr>
        <w:t xml:space="preserve"> wrote quite diplomatically that the Russian émigré Sorokin showed a</w:t>
      </w:r>
      <w:r w:rsidR="00556FFD" w:rsidRPr="009771AB">
        <w:rPr>
          <w:rStyle w:val="fontstyle01"/>
          <w:rFonts w:ascii="Times New Roman" w:hAnsi="Times New Roman"/>
        </w:rPr>
        <w:t xml:space="preserve">n </w:t>
      </w:r>
      <w:r w:rsidR="00B26797" w:rsidRPr="009771AB">
        <w:rPr>
          <w:rStyle w:val="fontstyle01"/>
          <w:rFonts w:ascii="Times New Roman" w:hAnsi="Times New Roman"/>
        </w:rPr>
        <w:t xml:space="preserve">education and erudition </w:t>
      </w:r>
      <w:r w:rsidR="00556FFD" w:rsidRPr="009771AB">
        <w:rPr>
          <w:rStyle w:val="fontstyle01"/>
          <w:rFonts w:ascii="Times New Roman" w:hAnsi="Times New Roman"/>
        </w:rPr>
        <w:t xml:space="preserve">rare </w:t>
      </w:r>
      <w:r w:rsidR="00B26797" w:rsidRPr="009771AB">
        <w:rPr>
          <w:rStyle w:val="fontstyle01"/>
          <w:rFonts w:ascii="Times New Roman" w:hAnsi="Times New Roman"/>
        </w:rPr>
        <w:t>in the modern world, and especially in the United States, and was able to avoid a bias towards "sterile antiques"</w:t>
      </w:r>
      <w:r w:rsidR="005854A1" w:rsidRPr="009771AB">
        <w:rPr>
          <w:rStyle w:val="fontstyle01"/>
          <w:rFonts w:ascii="Times New Roman" w:hAnsi="Times New Roman"/>
        </w:rPr>
        <w:t xml:space="preserve"> </w:t>
      </w:r>
      <w:r w:rsidR="00B26797" w:rsidRPr="009771AB">
        <w:rPr>
          <w:rStyle w:val="fontstyle01"/>
          <w:rFonts w:ascii="Times New Roman" w:hAnsi="Times New Roman"/>
        </w:rPr>
        <w:t>... (22)</w:t>
      </w:r>
    </w:p>
    <w:p w14:paraId="46870331" w14:textId="77777777" w:rsidR="00207D4F" w:rsidRPr="009771AB" w:rsidRDefault="00207D4F" w:rsidP="005724A3">
      <w:pPr>
        <w:spacing w:after="0" w:line="240" w:lineRule="auto"/>
        <w:jc w:val="both"/>
        <w:rPr>
          <w:rStyle w:val="fontstyle01"/>
          <w:rFonts w:ascii="Times New Roman" w:hAnsi="Times New Roman"/>
        </w:rPr>
      </w:pPr>
    </w:p>
    <w:p w14:paraId="7DFDBC6C" w14:textId="77777777" w:rsidR="00E03005" w:rsidRPr="009771AB" w:rsidRDefault="00C338E2" w:rsidP="005724A3">
      <w:pPr>
        <w:spacing w:after="0" w:line="240" w:lineRule="auto"/>
        <w:jc w:val="both"/>
        <w:rPr>
          <w:rStyle w:val="fontstyle01"/>
          <w:rFonts w:ascii="Times New Roman" w:hAnsi="Times New Roman"/>
        </w:rPr>
      </w:pPr>
      <w:r w:rsidRPr="009771AB">
        <w:rPr>
          <w:rStyle w:val="fontstyle01"/>
          <w:rFonts w:ascii="Times New Roman" w:hAnsi="Times New Roman"/>
        </w:rPr>
        <w:t>Sorokin's boss, Stuart Chapin, gave the book a corresponding advertisement in the foreword...</w:t>
      </w:r>
    </w:p>
    <w:p w14:paraId="38EE64CA" w14:textId="351B93B1" w:rsidR="000E5428" w:rsidRPr="009771AB" w:rsidRDefault="000E5428" w:rsidP="005724A3">
      <w:pPr>
        <w:spacing w:after="0" w:line="240" w:lineRule="auto"/>
        <w:rPr>
          <w:rStyle w:val="fontstyle01"/>
          <w:rFonts w:ascii="Times New Roman" w:hAnsi="Times New Roman"/>
        </w:rPr>
      </w:pPr>
    </w:p>
    <w:p w14:paraId="4E5B9209" w14:textId="77777777" w:rsidR="00E03005" w:rsidRPr="009771AB" w:rsidRDefault="00CE76BA"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Whereas in Prague the publication of Sorokin's </w:t>
      </w:r>
      <w:r w:rsidRPr="009771AB">
        <w:rPr>
          <w:rStyle w:val="fontstyle01"/>
          <w:rFonts w:ascii="Times New Roman" w:hAnsi="Times New Roman"/>
          <w:i/>
          <w:iCs/>
        </w:rPr>
        <w:t>Sociology of the Revolution</w:t>
      </w:r>
      <w:r w:rsidRPr="009771AB">
        <w:rPr>
          <w:rStyle w:val="fontstyle01"/>
          <w:rFonts w:ascii="Times New Roman" w:hAnsi="Times New Roman"/>
        </w:rPr>
        <w:t xml:space="preserve"> was hindered by Girs</w:t>
      </w:r>
      <w:r w:rsidR="00FD6A7A" w:rsidRPr="009771AB">
        <w:rPr>
          <w:rStyle w:val="FootnoteReference"/>
          <w:rFonts w:ascii="Times New Roman" w:hAnsi="Times New Roman"/>
          <w:color w:val="000000"/>
          <w:sz w:val="24"/>
          <w:szCs w:val="24"/>
        </w:rPr>
        <w:footnoteReference w:id="44"/>
      </w:r>
      <w:r w:rsidRPr="009771AB">
        <w:rPr>
          <w:rStyle w:val="fontstyle01"/>
          <w:rFonts w:ascii="Times New Roman" w:hAnsi="Times New Roman"/>
        </w:rPr>
        <w:t xml:space="preserve"> and Lyacka,</w:t>
      </w:r>
      <w:r w:rsidR="006F0959" w:rsidRPr="009771AB">
        <w:rPr>
          <w:rStyle w:val="FootnoteReference"/>
          <w:rFonts w:ascii="Times New Roman" w:hAnsi="Times New Roman"/>
          <w:color w:val="000000"/>
          <w:sz w:val="24"/>
          <w:szCs w:val="24"/>
        </w:rPr>
        <w:footnoteReference w:id="45"/>
      </w:r>
      <w:r w:rsidR="002129D5" w:rsidRPr="009771AB">
        <w:rPr>
          <w:rStyle w:val="fontstyle01"/>
          <w:rFonts w:ascii="Times New Roman" w:hAnsi="Times New Roman"/>
        </w:rPr>
        <w:t xml:space="preserve"> a </w:t>
      </w:r>
      <w:r w:rsidR="002D2926" w:rsidRPr="009771AB">
        <w:rPr>
          <w:rStyle w:val="fontstyle01"/>
          <w:rFonts w:ascii="Times New Roman" w:hAnsi="Times New Roman"/>
          <w:i/>
          <w:iCs/>
        </w:rPr>
        <w:t>Pamphlet on the Revolution</w:t>
      </w:r>
      <w:r w:rsidR="002D2926" w:rsidRPr="009771AB">
        <w:rPr>
          <w:rStyle w:val="fontstyle01"/>
          <w:rFonts w:ascii="Times New Roman" w:hAnsi="Times New Roman"/>
        </w:rPr>
        <w:t xml:space="preserve"> was published by the International Institute of Sociology in French without Sorokin's knowledge. Unbeknownst to the author, "The Ideology of the Present Agrarian Movement..." was also published.</w:t>
      </w:r>
    </w:p>
    <w:p w14:paraId="2CB3C1E7" w14:textId="0A327FC0" w:rsidR="002D2926" w:rsidRPr="009771AB" w:rsidRDefault="002D2926" w:rsidP="005724A3">
      <w:pPr>
        <w:spacing w:after="0" w:line="240" w:lineRule="auto"/>
        <w:jc w:val="both"/>
        <w:rPr>
          <w:rStyle w:val="fontstyle01"/>
          <w:rFonts w:ascii="Times New Roman" w:hAnsi="Times New Roman"/>
        </w:rPr>
      </w:pPr>
    </w:p>
    <w:p w14:paraId="50E613DC" w14:textId="77777777" w:rsidR="007A166B" w:rsidRPr="009771AB" w:rsidRDefault="007A166B" w:rsidP="005724A3">
      <w:pPr>
        <w:spacing w:after="0" w:line="240" w:lineRule="auto"/>
        <w:jc w:val="both"/>
        <w:rPr>
          <w:rStyle w:val="fontstyle01"/>
          <w:rFonts w:ascii="Times New Roman" w:hAnsi="Times New Roman"/>
        </w:rPr>
      </w:pPr>
    </w:p>
    <w:p w14:paraId="19F6C749" w14:textId="54210EE6" w:rsidR="00E03005" w:rsidRPr="009771AB" w:rsidRDefault="002D2926" w:rsidP="005724A3">
      <w:pPr>
        <w:spacing w:after="0" w:line="240" w:lineRule="auto"/>
        <w:jc w:val="both"/>
        <w:rPr>
          <w:rStyle w:val="fontstyle01"/>
          <w:rFonts w:ascii="Times New Roman" w:hAnsi="Times New Roman"/>
        </w:rPr>
      </w:pPr>
      <w:r w:rsidRPr="009771AB">
        <w:rPr>
          <w:rStyle w:val="fontstyle01"/>
          <w:rFonts w:ascii="Times New Roman" w:hAnsi="Times New Roman"/>
        </w:rPr>
        <w:t>In Germany, the popularization of Sorokin's name was taken up by the "retired major" Hans Kas</w:t>
      </w:r>
      <w:r w:rsidR="00F2118B" w:rsidRPr="009771AB">
        <w:rPr>
          <w:rStyle w:val="fontstyle01"/>
          <w:rFonts w:ascii="Times New Roman" w:hAnsi="Times New Roman"/>
        </w:rPr>
        <w:t>s</w:t>
      </w:r>
      <w:r w:rsidRPr="009771AB">
        <w:rPr>
          <w:rStyle w:val="fontstyle01"/>
          <w:rFonts w:ascii="Times New Roman" w:hAnsi="Times New Roman"/>
        </w:rPr>
        <w:t>po</w:t>
      </w:r>
      <w:r w:rsidR="00F2118B" w:rsidRPr="009771AB">
        <w:rPr>
          <w:rStyle w:val="fontstyle01"/>
          <w:rFonts w:ascii="Times New Roman" w:hAnsi="Times New Roman"/>
        </w:rPr>
        <w:t>h</w:t>
      </w:r>
      <w:r w:rsidRPr="009771AB">
        <w:rPr>
          <w:rStyle w:val="fontstyle01"/>
          <w:rFonts w:ascii="Times New Roman" w:hAnsi="Times New Roman"/>
        </w:rPr>
        <w:t>l</w:t>
      </w:r>
      <w:r w:rsidR="00F2118B" w:rsidRPr="009771AB">
        <w:rPr>
          <w:rStyle w:val="fontstyle01"/>
          <w:rFonts w:ascii="Times New Roman" w:hAnsi="Times New Roman"/>
        </w:rPr>
        <w:t>.</w:t>
      </w:r>
      <w:r w:rsidR="00E00331" w:rsidRPr="009771AB">
        <w:rPr>
          <w:rStyle w:val="FootnoteReference"/>
          <w:rFonts w:ascii="Times New Roman" w:hAnsi="Times New Roman"/>
          <w:color w:val="000000"/>
          <w:sz w:val="24"/>
          <w:szCs w:val="24"/>
        </w:rPr>
        <w:footnoteReference w:id="46"/>
      </w:r>
    </w:p>
    <w:p w14:paraId="03C7C5DF" w14:textId="5755949F" w:rsidR="00E03005" w:rsidRPr="009771AB" w:rsidRDefault="00E00331" w:rsidP="005724A3">
      <w:pPr>
        <w:spacing w:after="0" w:line="240" w:lineRule="auto"/>
        <w:jc w:val="both"/>
        <w:rPr>
          <w:rStyle w:val="fontstyle01"/>
          <w:rFonts w:ascii="Times New Roman" w:hAnsi="Times New Roman"/>
        </w:rPr>
      </w:pPr>
      <w:r w:rsidRPr="009771AB">
        <w:rPr>
          <w:rStyle w:val="fontstyle01"/>
          <w:rFonts w:ascii="Times New Roman" w:hAnsi="Times New Roman"/>
        </w:rPr>
        <w:t>In 1925, the major's scientific baggage included two works on Bolshevism ("The Persecution of Religion in Soviet Russia" and "Kulturbolshevism in Germany"). Kaspo</w:t>
      </w:r>
      <w:r w:rsidR="00936026" w:rsidRPr="009771AB">
        <w:rPr>
          <w:rStyle w:val="fontstyle01"/>
          <w:rFonts w:ascii="Times New Roman" w:hAnsi="Times New Roman"/>
        </w:rPr>
        <w:t>h</w:t>
      </w:r>
      <w:r w:rsidRPr="009771AB">
        <w:rPr>
          <w:rStyle w:val="fontstyle01"/>
          <w:rFonts w:ascii="Times New Roman" w:hAnsi="Times New Roman"/>
        </w:rPr>
        <w:t xml:space="preserve">l translated </w:t>
      </w:r>
      <w:r w:rsidRPr="009771AB">
        <w:rPr>
          <w:rStyle w:val="fontstyle01"/>
          <w:rFonts w:ascii="Times New Roman" w:hAnsi="Times New Roman"/>
          <w:i/>
          <w:iCs/>
        </w:rPr>
        <w:t>The Sociology of Revolution</w:t>
      </w:r>
      <w:r w:rsidRPr="009771AB">
        <w:rPr>
          <w:rStyle w:val="fontstyle01"/>
          <w:rFonts w:ascii="Times New Roman" w:hAnsi="Times New Roman"/>
        </w:rPr>
        <w:t xml:space="preserve"> into German, wrote an extensive preface to it, and in 1928 it was published by the Munich publishing house J. F. Lehmanns Verlag. The </w:t>
      </w:r>
      <w:r w:rsidR="002129D5" w:rsidRPr="009771AB">
        <w:rPr>
          <w:rStyle w:val="fontstyle01"/>
          <w:rFonts w:ascii="Times New Roman" w:hAnsi="Times New Roman"/>
        </w:rPr>
        <w:t xml:space="preserve">head </w:t>
      </w:r>
      <w:r w:rsidRPr="009771AB">
        <w:rPr>
          <w:rStyle w:val="fontstyle01"/>
          <w:rFonts w:ascii="Times New Roman" w:hAnsi="Times New Roman"/>
        </w:rPr>
        <w:t>of the publishing house, J. Lehmann</w:t>
      </w:r>
      <w:r w:rsidRPr="009771AB">
        <w:rPr>
          <w:rStyle w:val="FootnoteReference"/>
          <w:rFonts w:ascii="Times New Roman" w:hAnsi="Times New Roman"/>
          <w:color w:val="000000"/>
          <w:sz w:val="24"/>
          <w:szCs w:val="24"/>
        </w:rPr>
        <w:footnoteReference w:id="47"/>
      </w:r>
      <w:r w:rsidR="00642627" w:rsidRPr="009771AB">
        <w:rPr>
          <w:rStyle w:val="fontstyle01"/>
          <w:rFonts w:ascii="Times New Roman" w:hAnsi="Times New Roman"/>
        </w:rPr>
        <w:t xml:space="preserve">,  </w:t>
      </w:r>
      <w:r w:rsidR="002129D5" w:rsidRPr="009771AB">
        <w:rPr>
          <w:rStyle w:val="fontstyle01"/>
          <w:rFonts w:ascii="Times New Roman" w:hAnsi="Times New Roman"/>
        </w:rPr>
        <w:t>was</w:t>
      </w:r>
      <w:r w:rsidR="00642627" w:rsidRPr="009771AB">
        <w:rPr>
          <w:rStyle w:val="fontstyle01"/>
          <w:rFonts w:ascii="Times New Roman" w:hAnsi="Times New Roman"/>
        </w:rPr>
        <w:t xml:space="preserve"> a Nazi Party</w:t>
      </w:r>
      <w:r w:rsidR="00966BEF" w:rsidRPr="009771AB">
        <w:rPr>
          <w:rStyle w:val="fontstyle01"/>
          <w:rFonts w:ascii="Times New Roman" w:hAnsi="Times New Roman"/>
        </w:rPr>
        <w:t xml:space="preserve"> activist and </w:t>
      </w:r>
      <w:r w:rsidR="00642627" w:rsidRPr="009771AB">
        <w:rPr>
          <w:rStyle w:val="fontstyle01"/>
          <w:rFonts w:ascii="Times New Roman" w:hAnsi="Times New Roman"/>
        </w:rPr>
        <w:t>a friend and s</w:t>
      </w:r>
      <w:r w:rsidR="00966BEF" w:rsidRPr="009771AB">
        <w:rPr>
          <w:rStyle w:val="fontstyle01"/>
          <w:rFonts w:ascii="Times New Roman" w:hAnsi="Times New Roman"/>
        </w:rPr>
        <w:t>upporter</w:t>
      </w:r>
      <w:r w:rsidR="00642627" w:rsidRPr="009771AB">
        <w:rPr>
          <w:rStyle w:val="fontstyle01"/>
          <w:rFonts w:ascii="Times New Roman" w:hAnsi="Times New Roman"/>
        </w:rPr>
        <w:t xml:space="preserve"> of Adolf Hitler,  A participant in the Beer Hall Putsch of 1923, he was arrested several times.</w:t>
      </w:r>
      <w:r w:rsidR="0071786A" w:rsidRPr="009771AB">
        <w:rPr>
          <w:rStyle w:val="fontstyle01"/>
          <w:rFonts w:ascii="Times New Roman" w:hAnsi="Times New Roman"/>
        </w:rPr>
        <w:t xml:space="preserve"> </w:t>
      </w:r>
      <w:r w:rsidR="00642627" w:rsidRPr="009771AB">
        <w:rPr>
          <w:rStyle w:val="fontstyle01"/>
          <w:rFonts w:ascii="Times New Roman" w:hAnsi="Times New Roman"/>
        </w:rPr>
        <w:t>.</w:t>
      </w:r>
      <w:r w:rsidR="0071786A" w:rsidRPr="009771AB">
        <w:rPr>
          <w:rStyle w:val="fontstyle01"/>
          <w:rFonts w:ascii="Times New Roman" w:hAnsi="Times New Roman"/>
        </w:rPr>
        <w:t>.</w:t>
      </w:r>
      <w:r w:rsidR="00642627" w:rsidRPr="009771AB">
        <w:rPr>
          <w:rStyle w:val="fontstyle01"/>
          <w:rFonts w:ascii="Times New Roman" w:hAnsi="Times New Roman"/>
        </w:rPr>
        <w:t>.</w:t>
      </w:r>
    </w:p>
    <w:p w14:paraId="464D745C" w14:textId="2B47FD29" w:rsidR="00642627" w:rsidRPr="009771AB" w:rsidRDefault="00642627" w:rsidP="005724A3">
      <w:pPr>
        <w:spacing w:after="0" w:line="240" w:lineRule="auto"/>
        <w:jc w:val="both"/>
        <w:rPr>
          <w:rStyle w:val="fontstyle01"/>
          <w:rFonts w:ascii="Times New Roman" w:hAnsi="Times New Roman"/>
        </w:rPr>
      </w:pPr>
    </w:p>
    <w:p w14:paraId="2475CE3B" w14:textId="77777777" w:rsidR="00642627" w:rsidRPr="009771AB" w:rsidRDefault="00642627" w:rsidP="005724A3">
      <w:pPr>
        <w:spacing w:after="0" w:line="240" w:lineRule="auto"/>
        <w:jc w:val="both"/>
        <w:rPr>
          <w:rStyle w:val="fontstyle01"/>
          <w:rFonts w:ascii="Times New Roman" w:hAnsi="Times New Roman"/>
        </w:rPr>
      </w:pPr>
      <w:r w:rsidRPr="009771AB">
        <w:rPr>
          <w:rStyle w:val="fontstyle01"/>
          <w:rFonts w:ascii="Times New Roman" w:hAnsi="Times New Roman"/>
        </w:rPr>
        <w:t>The publishing house, which he and his wife founded in 1890, specialized in the publication and distribution of nationalist books, social psychology, etc.</w:t>
      </w:r>
    </w:p>
    <w:p w14:paraId="56757AFC" w14:textId="77777777" w:rsidR="000E5428" w:rsidRPr="009771AB" w:rsidRDefault="000E5428" w:rsidP="005724A3">
      <w:pPr>
        <w:spacing w:after="0" w:line="240" w:lineRule="auto"/>
        <w:jc w:val="both"/>
        <w:rPr>
          <w:rStyle w:val="fontstyle01"/>
          <w:rFonts w:ascii="Times New Roman" w:hAnsi="Times New Roman"/>
          <w:sz w:val="28"/>
          <w:szCs w:val="28"/>
        </w:rPr>
      </w:pPr>
    </w:p>
    <w:p w14:paraId="40D054E7" w14:textId="2F6502F6" w:rsidR="00E03005" w:rsidRPr="009771AB" w:rsidRDefault="00591817"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Hitler, who did not have a higher education, drew his knowledge from the books of this publishing house. It is quite possible that the future dictator of Germany also read Sorokin's </w:t>
      </w:r>
      <w:r w:rsidRPr="009771AB">
        <w:rPr>
          <w:rStyle w:val="fontstyle01"/>
          <w:rFonts w:ascii="Times New Roman" w:hAnsi="Times New Roman"/>
          <w:i/>
          <w:iCs/>
        </w:rPr>
        <w:t>Sociology of Revolution</w:t>
      </w:r>
      <w:r w:rsidRPr="009771AB">
        <w:rPr>
          <w:rStyle w:val="fontstyle01"/>
          <w:rFonts w:ascii="Times New Roman" w:hAnsi="Times New Roman"/>
        </w:rPr>
        <w:t xml:space="preserve">. Lehmann officially became a member of the NSDAP in 1931 and was awarded a gold party badge and an obituary in 1935 in the </w:t>
      </w:r>
      <w:r w:rsidRPr="009771AB">
        <w:rPr>
          <w:rStyle w:val="fontstyle01"/>
          <w:rFonts w:ascii="Times New Roman" w:hAnsi="Times New Roman"/>
          <w:i/>
          <w:iCs/>
        </w:rPr>
        <w:t>Voelkischer Beobachter</w:t>
      </w:r>
      <w:r w:rsidRPr="009771AB">
        <w:rPr>
          <w:rStyle w:val="fontstyle01"/>
          <w:rFonts w:ascii="Times New Roman" w:hAnsi="Times New Roman"/>
        </w:rPr>
        <w:t>.</w:t>
      </w:r>
      <w:r w:rsidR="003D5935" w:rsidRPr="009771AB">
        <w:rPr>
          <w:rStyle w:val="fontstyle01"/>
          <w:rFonts w:ascii="Times New Roman" w:hAnsi="Times New Roman"/>
        </w:rPr>
        <w:t xml:space="preserve"> (23)</w:t>
      </w:r>
    </w:p>
    <w:p w14:paraId="23189AC5" w14:textId="21FEA36D" w:rsidR="00B83B02" w:rsidRPr="009771AB" w:rsidRDefault="00B83B02" w:rsidP="005724A3">
      <w:pPr>
        <w:spacing w:after="0" w:line="240" w:lineRule="auto"/>
        <w:jc w:val="both"/>
        <w:rPr>
          <w:rStyle w:val="fontstyle01"/>
          <w:rFonts w:ascii="Times New Roman" w:hAnsi="Times New Roman"/>
          <w:b/>
        </w:rPr>
      </w:pPr>
    </w:p>
    <w:p w14:paraId="6648E065" w14:textId="77777777" w:rsidR="00E03005" w:rsidRPr="009771AB" w:rsidRDefault="00620188"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Almost nothing remains of Adolf Hitler's library of 17,000 </w:t>
      </w:r>
      <w:r w:rsidR="002129D5" w:rsidRPr="009771AB">
        <w:rPr>
          <w:rStyle w:val="fontstyle01"/>
          <w:rFonts w:ascii="Times New Roman" w:hAnsi="Times New Roman"/>
        </w:rPr>
        <w:t xml:space="preserve">works, </w:t>
      </w:r>
      <w:r w:rsidRPr="009771AB">
        <w:rPr>
          <w:rStyle w:val="fontstyle01"/>
          <w:rFonts w:ascii="Times New Roman" w:hAnsi="Times New Roman"/>
        </w:rPr>
        <w:t>and it is impossible</w:t>
      </w:r>
      <w:r w:rsidR="002129D5" w:rsidRPr="009771AB">
        <w:rPr>
          <w:rStyle w:val="fontstyle01"/>
          <w:rFonts w:ascii="Times New Roman" w:hAnsi="Times New Roman"/>
        </w:rPr>
        <w:t xml:space="preserve"> now</w:t>
      </w:r>
      <w:r w:rsidRPr="009771AB">
        <w:rPr>
          <w:rStyle w:val="fontstyle01"/>
          <w:rFonts w:ascii="Times New Roman" w:hAnsi="Times New Roman"/>
        </w:rPr>
        <w:t xml:space="preserve"> to </w:t>
      </w:r>
      <w:r w:rsidR="002129D5" w:rsidRPr="009771AB">
        <w:rPr>
          <w:rStyle w:val="fontstyle01"/>
          <w:rFonts w:ascii="Times New Roman" w:hAnsi="Times New Roman"/>
        </w:rPr>
        <w:t>ascertain w</w:t>
      </w:r>
      <w:r w:rsidRPr="009771AB">
        <w:rPr>
          <w:rStyle w:val="fontstyle01"/>
          <w:rFonts w:ascii="Times New Roman" w:hAnsi="Times New Roman"/>
        </w:rPr>
        <w:t xml:space="preserve">hether it contained books by </w:t>
      </w:r>
      <w:r w:rsidR="0028455A" w:rsidRPr="009771AB">
        <w:rPr>
          <w:rStyle w:val="fontstyle01"/>
          <w:rFonts w:ascii="Times New Roman" w:hAnsi="Times New Roman"/>
        </w:rPr>
        <w:t>Sorokin</w:t>
      </w:r>
      <w:r w:rsidRPr="009771AB">
        <w:rPr>
          <w:rStyle w:val="fontstyle01"/>
          <w:rFonts w:ascii="Times New Roman" w:hAnsi="Times New Roman"/>
        </w:rPr>
        <w:t xml:space="preserve"> with the dictator's marginalia.</w:t>
      </w:r>
    </w:p>
    <w:p w14:paraId="5C6DD033" w14:textId="135606A0" w:rsidR="006F4A22" w:rsidRPr="009771AB" w:rsidRDefault="006F4A22" w:rsidP="005724A3">
      <w:pPr>
        <w:spacing w:after="0" w:line="240" w:lineRule="auto"/>
        <w:jc w:val="both"/>
        <w:rPr>
          <w:rStyle w:val="fontstyle01"/>
          <w:rFonts w:ascii="Times New Roman" w:hAnsi="Times New Roman"/>
        </w:rPr>
      </w:pPr>
    </w:p>
    <w:p w14:paraId="5AAA23CA" w14:textId="24E33A5E" w:rsidR="00E03005" w:rsidRPr="009771AB" w:rsidRDefault="006F4A22"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 xml:space="preserve">In 1928-29 </w:t>
      </w:r>
      <w:r w:rsidRPr="009771AB">
        <w:rPr>
          <w:rStyle w:val="fontstyle01"/>
          <w:rFonts w:ascii="Times New Roman" w:hAnsi="Times New Roman"/>
          <w:i/>
        </w:rPr>
        <w:t>The Sociology of the Revolution</w:t>
      </w:r>
      <w:r w:rsidRPr="009771AB">
        <w:rPr>
          <w:rStyle w:val="fontstyle01"/>
          <w:rFonts w:ascii="Times New Roman" w:hAnsi="Times New Roman"/>
        </w:rPr>
        <w:t xml:space="preserve"> received only five reviews in German scholarly journals. Probably, the Nazi "brand" did not inspire the reviewers... The patriarch of German sociology, Leopold von Wiese</w:t>
      </w:r>
      <w:r w:rsidR="00D81C54" w:rsidRPr="009771AB">
        <w:rPr>
          <w:rStyle w:val="fontstyle01"/>
          <w:rFonts w:ascii="Times New Roman" w:hAnsi="Times New Roman"/>
        </w:rPr>
        <w:t>,</w:t>
      </w:r>
      <w:r w:rsidR="00087EB4" w:rsidRPr="009771AB">
        <w:rPr>
          <w:rStyle w:val="FootnoteReference"/>
          <w:rFonts w:ascii="Times New Roman" w:hAnsi="Times New Roman"/>
          <w:color w:val="000000"/>
          <w:sz w:val="24"/>
          <w:szCs w:val="24"/>
        </w:rPr>
        <w:footnoteReference w:id="48"/>
      </w:r>
      <w:r w:rsidR="007154E4" w:rsidRPr="009771AB">
        <w:rPr>
          <w:rStyle w:val="fontstyle01"/>
          <w:rFonts w:ascii="Times New Roman" w:hAnsi="Times New Roman"/>
        </w:rPr>
        <w:t xml:space="preserve"> even remarked that Dr. Kaspo</w:t>
      </w:r>
      <w:r w:rsidR="00CD0456" w:rsidRPr="009771AB">
        <w:rPr>
          <w:rStyle w:val="fontstyle01"/>
          <w:rFonts w:ascii="Times New Roman" w:hAnsi="Times New Roman"/>
        </w:rPr>
        <w:t>h</w:t>
      </w:r>
      <w:r w:rsidR="007154E4" w:rsidRPr="009771AB">
        <w:rPr>
          <w:rStyle w:val="fontstyle01"/>
          <w:rFonts w:ascii="Times New Roman" w:hAnsi="Times New Roman"/>
        </w:rPr>
        <w:t>l had distorted the meaning of Sorokin</w:t>
      </w:r>
      <w:r w:rsidR="00E97B45" w:rsidRPr="009771AB">
        <w:rPr>
          <w:rStyle w:val="fontstyle01"/>
          <w:rFonts w:ascii="Times New Roman" w:hAnsi="Times New Roman"/>
        </w:rPr>
        <w:t>’s book</w:t>
      </w:r>
      <w:r w:rsidR="00CD0456" w:rsidRPr="009771AB">
        <w:rPr>
          <w:rStyle w:val="fontstyle01"/>
          <w:rFonts w:ascii="Times New Roman" w:hAnsi="Times New Roman"/>
        </w:rPr>
        <w:t>.</w:t>
      </w:r>
      <w:r w:rsidR="00CF4701" w:rsidRPr="009771AB">
        <w:rPr>
          <w:rStyle w:val="FootnoteReference"/>
          <w:rFonts w:ascii="Times New Roman" w:hAnsi="Times New Roman"/>
          <w:color w:val="000000"/>
          <w:sz w:val="24"/>
          <w:szCs w:val="24"/>
        </w:rPr>
        <w:footnoteReference w:id="49"/>
      </w:r>
      <w:r w:rsidR="007154E4" w:rsidRPr="009771AB">
        <w:rPr>
          <w:rStyle w:val="fontstyle01"/>
          <w:rFonts w:ascii="Times New Roman" w:hAnsi="Times New Roman"/>
        </w:rPr>
        <w:t xml:space="preserve"> It is not known whether s</w:t>
      </w:r>
      <w:r w:rsidR="000B5B7C" w:rsidRPr="009771AB">
        <w:rPr>
          <w:rStyle w:val="fontstyle01"/>
          <w:rFonts w:ascii="Times New Roman" w:hAnsi="Times New Roman"/>
        </w:rPr>
        <w:t>elf styled experts s</w:t>
      </w:r>
      <w:r w:rsidR="007154E4" w:rsidRPr="009771AB">
        <w:rPr>
          <w:rStyle w:val="fontstyle01"/>
          <w:rFonts w:ascii="Times New Roman" w:hAnsi="Times New Roman"/>
        </w:rPr>
        <w:t xml:space="preserve">uch </w:t>
      </w:r>
      <w:r w:rsidR="000B5B7C" w:rsidRPr="009771AB">
        <w:rPr>
          <w:rStyle w:val="fontstyle01"/>
          <w:rFonts w:ascii="Times New Roman" w:hAnsi="Times New Roman"/>
        </w:rPr>
        <w:t>a</w:t>
      </w:r>
      <w:r w:rsidR="007154E4" w:rsidRPr="009771AB">
        <w:rPr>
          <w:rStyle w:val="fontstyle01"/>
          <w:rFonts w:ascii="Times New Roman" w:hAnsi="Times New Roman"/>
        </w:rPr>
        <w:t xml:space="preserve">s Eduard Bernstein, Karl Kautsky, </w:t>
      </w:r>
      <w:r w:rsidR="000B5B7C" w:rsidRPr="009771AB">
        <w:rPr>
          <w:rStyle w:val="fontstyle01"/>
          <w:rFonts w:ascii="Times New Roman" w:hAnsi="Times New Roman"/>
        </w:rPr>
        <w:t xml:space="preserve">and </w:t>
      </w:r>
      <w:r w:rsidR="007154E4" w:rsidRPr="009771AB">
        <w:rPr>
          <w:rStyle w:val="fontstyle01"/>
          <w:rFonts w:ascii="Times New Roman" w:hAnsi="Times New Roman"/>
        </w:rPr>
        <w:t>Otto Bauer, not to mention other, lesser experts on the revolution, responded to Sorokin's first American magnus opus.</w:t>
      </w:r>
    </w:p>
    <w:p w14:paraId="54956BF5" w14:textId="14D56C58" w:rsidR="0015382C" w:rsidRPr="009771AB" w:rsidRDefault="0015382C" w:rsidP="005724A3">
      <w:pPr>
        <w:spacing w:after="0" w:line="240" w:lineRule="auto"/>
        <w:jc w:val="both"/>
        <w:rPr>
          <w:rStyle w:val="fontstyle01"/>
          <w:rFonts w:ascii="Times New Roman" w:hAnsi="Times New Roman"/>
        </w:rPr>
      </w:pPr>
    </w:p>
    <w:p w14:paraId="035B6881" w14:textId="6C12D93E" w:rsidR="0015382C" w:rsidRPr="009771AB" w:rsidRDefault="0015382C" w:rsidP="005724A3">
      <w:pPr>
        <w:spacing w:after="0" w:line="240" w:lineRule="auto"/>
        <w:jc w:val="both"/>
        <w:rPr>
          <w:rStyle w:val="fontstyle01"/>
          <w:rFonts w:ascii="Times New Roman" w:hAnsi="Times New Roman"/>
        </w:rPr>
      </w:pPr>
      <w:r w:rsidRPr="009771AB">
        <w:rPr>
          <w:rStyle w:val="fontstyle01"/>
          <w:rFonts w:ascii="Times New Roman" w:hAnsi="Times New Roman"/>
        </w:rPr>
        <w:t>Kaspo</w:t>
      </w:r>
      <w:r w:rsidR="00CD0456" w:rsidRPr="009771AB">
        <w:rPr>
          <w:rStyle w:val="fontstyle01"/>
          <w:rFonts w:ascii="Times New Roman" w:hAnsi="Times New Roman"/>
        </w:rPr>
        <w:t>h</w:t>
      </w:r>
      <w:r w:rsidRPr="009771AB">
        <w:rPr>
          <w:rStyle w:val="fontstyle01"/>
          <w:rFonts w:ascii="Times New Roman" w:hAnsi="Times New Roman"/>
        </w:rPr>
        <w:t xml:space="preserve">l, on the other hand, stubbornly continued his mission. In 1931, </w:t>
      </w:r>
      <w:r w:rsidR="00604A3D" w:rsidRPr="009771AB">
        <w:rPr>
          <w:rStyle w:val="fontstyle01"/>
          <w:rFonts w:ascii="Times New Roman" w:hAnsi="Times New Roman"/>
        </w:rPr>
        <w:t>for t</w:t>
      </w:r>
      <w:r w:rsidRPr="009771AB">
        <w:rPr>
          <w:rStyle w:val="fontstyle01"/>
          <w:rFonts w:ascii="Times New Roman" w:hAnsi="Times New Roman"/>
        </w:rPr>
        <w:t xml:space="preserve">he more respectable J. F. Lehmanns Verlag, he published </w:t>
      </w:r>
      <w:r w:rsidR="0028455A" w:rsidRPr="009771AB">
        <w:rPr>
          <w:rStyle w:val="fontstyle01"/>
          <w:rFonts w:ascii="Times New Roman" w:hAnsi="Times New Roman"/>
        </w:rPr>
        <w:t>Sorokin</w:t>
      </w:r>
      <w:r w:rsidRPr="009771AB">
        <w:rPr>
          <w:rStyle w:val="fontstyle01"/>
          <w:rFonts w:ascii="Times New Roman" w:hAnsi="Times New Roman"/>
        </w:rPr>
        <w:t xml:space="preserve">'s </w:t>
      </w:r>
      <w:r w:rsidRPr="009771AB">
        <w:rPr>
          <w:rStyle w:val="fontstyle01"/>
          <w:rFonts w:ascii="Times New Roman" w:hAnsi="Times New Roman"/>
          <w:i/>
          <w:iCs/>
        </w:rPr>
        <w:t>Contemporary Sociological Theories</w:t>
      </w:r>
      <w:r w:rsidRPr="009771AB">
        <w:rPr>
          <w:rStyle w:val="fontstyle01"/>
          <w:rFonts w:ascii="Times New Roman" w:hAnsi="Times New Roman"/>
        </w:rPr>
        <w:t xml:space="preserve"> </w:t>
      </w:r>
      <w:r w:rsidR="00604A3D" w:rsidRPr="009771AB">
        <w:rPr>
          <w:rStyle w:val="fontstyle01"/>
          <w:rFonts w:ascii="Times New Roman" w:hAnsi="Times New Roman"/>
        </w:rPr>
        <w:t xml:space="preserve">for </w:t>
      </w:r>
      <w:r w:rsidRPr="009771AB">
        <w:rPr>
          <w:rStyle w:val="fontstyle01"/>
          <w:rFonts w:ascii="Times New Roman" w:hAnsi="Times New Roman"/>
        </w:rPr>
        <w:t xml:space="preserve">the much more respectable Munich publishing house C. H. Beck, promising in the preface to make </w:t>
      </w:r>
      <w:r w:rsidR="0028455A" w:rsidRPr="009771AB">
        <w:rPr>
          <w:rStyle w:val="fontstyle01"/>
          <w:rFonts w:ascii="Times New Roman" w:hAnsi="Times New Roman"/>
        </w:rPr>
        <w:t>Sorokin</w:t>
      </w:r>
      <w:r w:rsidRPr="009771AB">
        <w:rPr>
          <w:rStyle w:val="fontstyle01"/>
          <w:rFonts w:ascii="Times New Roman" w:hAnsi="Times New Roman"/>
        </w:rPr>
        <w:t>'s works "accessible to the German reader." After that, the "retired major" Dr. Kaspo</w:t>
      </w:r>
      <w:r w:rsidR="00CD0456" w:rsidRPr="009771AB">
        <w:rPr>
          <w:rStyle w:val="fontstyle01"/>
          <w:rFonts w:ascii="Times New Roman" w:hAnsi="Times New Roman"/>
        </w:rPr>
        <w:t>h</w:t>
      </w:r>
      <w:r w:rsidRPr="009771AB">
        <w:rPr>
          <w:rStyle w:val="fontstyle01"/>
          <w:rFonts w:ascii="Times New Roman" w:hAnsi="Times New Roman"/>
        </w:rPr>
        <w:t>l disappeared from the horizon</w:t>
      </w:r>
      <w:r w:rsidR="00604A3D" w:rsidRPr="009771AB">
        <w:rPr>
          <w:rStyle w:val="fontstyle01"/>
          <w:rFonts w:ascii="Times New Roman" w:hAnsi="Times New Roman"/>
        </w:rPr>
        <w:t xml:space="preserve"> </w:t>
      </w:r>
      <w:r w:rsidRPr="009771AB">
        <w:rPr>
          <w:rStyle w:val="fontstyle01"/>
          <w:rFonts w:ascii="Times New Roman" w:hAnsi="Times New Roman"/>
        </w:rPr>
        <w:t>...</w:t>
      </w:r>
    </w:p>
    <w:p w14:paraId="64C4CFD0" w14:textId="77777777" w:rsidR="00E00331" w:rsidRPr="009771AB" w:rsidRDefault="00E00331" w:rsidP="005724A3">
      <w:pPr>
        <w:spacing w:after="0" w:line="240" w:lineRule="auto"/>
        <w:jc w:val="both"/>
        <w:rPr>
          <w:rStyle w:val="fontstyle01"/>
          <w:rFonts w:ascii="Times New Roman" w:hAnsi="Times New Roman"/>
        </w:rPr>
      </w:pPr>
    </w:p>
    <w:p w14:paraId="62365A3D" w14:textId="6B84483B" w:rsidR="00E03005" w:rsidRPr="009771AB" w:rsidRDefault="005C2155" w:rsidP="005724A3">
      <w:pPr>
        <w:spacing w:after="0" w:line="240" w:lineRule="auto"/>
        <w:jc w:val="both"/>
        <w:rPr>
          <w:rStyle w:val="fontstyle01"/>
          <w:rFonts w:ascii="Times New Roman" w:hAnsi="Times New Roman"/>
        </w:rPr>
      </w:pPr>
      <w:r w:rsidRPr="009771AB">
        <w:rPr>
          <w:rStyle w:val="fontstyle01"/>
          <w:rFonts w:ascii="Times New Roman" w:hAnsi="Times New Roman"/>
        </w:rPr>
        <w:t>Neither he nor Lehmann, who paved the way for his books in Germany, are mentioned by Sorokin in his memoirs... Much more</w:t>
      </w:r>
      <w:r w:rsidR="00604A3D" w:rsidRPr="009771AB">
        <w:rPr>
          <w:rStyle w:val="fontstyle01"/>
          <w:rFonts w:ascii="Times New Roman" w:hAnsi="Times New Roman"/>
        </w:rPr>
        <w:t xml:space="preserve"> world</w:t>
      </w:r>
      <w:r w:rsidRPr="009771AB">
        <w:rPr>
          <w:rStyle w:val="fontstyle01"/>
          <w:rFonts w:ascii="Times New Roman" w:hAnsi="Times New Roman"/>
        </w:rPr>
        <w:t xml:space="preserve"> famous sociologists, von Wiese and Thurnwald, deserve mentions</w:t>
      </w:r>
      <w:r w:rsidR="00CD0456" w:rsidRPr="009771AB">
        <w:rPr>
          <w:rStyle w:val="fontstyle01"/>
          <w:rFonts w:ascii="Times New Roman" w:hAnsi="Times New Roman"/>
        </w:rPr>
        <w:t>.</w:t>
      </w:r>
      <w:r w:rsidR="00087EB4" w:rsidRPr="009771AB">
        <w:rPr>
          <w:rStyle w:val="FootnoteReference"/>
          <w:rFonts w:ascii="Times New Roman" w:hAnsi="Times New Roman"/>
          <w:color w:val="000000"/>
          <w:sz w:val="24"/>
          <w:szCs w:val="24"/>
        </w:rPr>
        <w:footnoteReference w:id="50"/>
      </w:r>
    </w:p>
    <w:p w14:paraId="622876F2" w14:textId="2FA18349" w:rsidR="00E00331" w:rsidRPr="009771AB" w:rsidRDefault="00E00331" w:rsidP="005724A3">
      <w:pPr>
        <w:spacing w:after="0" w:line="240" w:lineRule="auto"/>
        <w:jc w:val="both"/>
        <w:rPr>
          <w:rStyle w:val="fontstyle01"/>
          <w:rFonts w:ascii="Times New Roman" w:hAnsi="Times New Roman"/>
          <w:bCs/>
          <w:sz w:val="28"/>
          <w:szCs w:val="28"/>
        </w:rPr>
      </w:pPr>
    </w:p>
    <w:p w14:paraId="6F8FA42B" w14:textId="41CBFB56" w:rsidR="00E03005" w:rsidRPr="009771AB" w:rsidRDefault="006D2EA3"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Even earlier than in Germany, </w:t>
      </w:r>
      <w:r w:rsidR="00604A3D" w:rsidRPr="009771AB">
        <w:rPr>
          <w:rStyle w:val="fontstyle01"/>
          <w:rFonts w:ascii="Times New Roman" w:hAnsi="Times New Roman"/>
          <w:i/>
        </w:rPr>
        <w:t>T</w:t>
      </w:r>
      <w:r w:rsidRPr="009771AB">
        <w:rPr>
          <w:rStyle w:val="fontstyle01"/>
          <w:rFonts w:ascii="Times New Roman" w:hAnsi="Times New Roman"/>
          <w:i/>
        </w:rPr>
        <w:t>he Sociology of the Revolution</w:t>
      </w:r>
      <w:r w:rsidRPr="009771AB">
        <w:rPr>
          <w:rStyle w:val="fontstyle01"/>
          <w:rFonts w:ascii="Times New Roman" w:hAnsi="Times New Roman"/>
        </w:rPr>
        <w:t xml:space="preserve"> was published in Latvian in Riga</w:t>
      </w:r>
      <w:r w:rsidR="00604A3D" w:rsidRPr="009771AB">
        <w:rPr>
          <w:rStyle w:val="fontstyle01"/>
          <w:rFonts w:ascii="Times New Roman" w:hAnsi="Times New Roman"/>
        </w:rPr>
        <w:t>.</w:t>
      </w:r>
      <w:r w:rsidRPr="009771AB">
        <w:rPr>
          <w:rStyle w:val="FootnoteReference"/>
          <w:rFonts w:ascii="Times New Roman" w:hAnsi="Times New Roman"/>
          <w:color w:val="000000"/>
          <w:sz w:val="24"/>
          <w:szCs w:val="24"/>
        </w:rPr>
        <w:footnoteReference w:id="51"/>
      </w:r>
      <w:r w:rsidR="00604A3D" w:rsidRPr="009771AB">
        <w:rPr>
          <w:rStyle w:val="fontstyle01"/>
          <w:rFonts w:ascii="Times New Roman" w:hAnsi="Times New Roman"/>
        </w:rPr>
        <w:t xml:space="preserve"> </w:t>
      </w:r>
      <w:r w:rsidRPr="009771AB">
        <w:rPr>
          <w:rStyle w:val="fontstyle01"/>
          <w:rFonts w:ascii="Times New Roman" w:hAnsi="Times New Roman"/>
        </w:rPr>
        <w:t>The translation and publi</w:t>
      </w:r>
      <w:r w:rsidR="00604A3D" w:rsidRPr="009771AB">
        <w:rPr>
          <w:rStyle w:val="fontstyle01"/>
          <w:rFonts w:ascii="Times New Roman" w:hAnsi="Times New Roman"/>
        </w:rPr>
        <w:t>cation w</w:t>
      </w:r>
      <w:r w:rsidR="001166DE" w:rsidRPr="009771AB">
        <w:rPr>
          <w:rStyle w:val="fontstyle01"/>
          <w:rFonts w:ascii="Times New Roman" w:hAnsi="Times New Roman"/>
        </w:rPr>
        <w:t>ere</w:t>
      </w:r>
      <w:r w:rsidRPr="009771AB">
        <w:rPr>
          <w:rStyle w:val="fontstyle01"/>
          <w:rFonts w:ascii="Times New Roman" w:hAnsi="Times New Roman"/>
        </w:rPr>
        <w:t xml:space="preserve"> done by Arthur </w:t>
      </w:r>
      <w:r w:rsidR="00BF5B0B" w:rsidRPr="009771AB">
        <w:rPr>
          <w:rStyle w:val="fontstyle01"/>
          <w:rFonts w:ascii="Times New Roman" w:hAnsi="Times New Roman"/>
        </w:rPr>
        <w:t>K</w:t>
      </w:r>
      <w:r w:rsidRPr="009771AB">
        <w:rPr>
          <w:rStyle w:val="fontstyle01"/>
          <w:rFonts w:ascii="Times New Roman" w:hAnsi="Times New Roman"/>
        </w:rPr>
        <w:t>roders.</w:t>
      </w:r>
      <w:r w:rsidR="003B3CDF" w:rsidRPr="009771AB">
        <w:rPr>
          <w:rStyle w:val="FootnoteReference"/>
          <w:rFonts w:ascii="Times New Roman" w:hAnsi="Times New Roman"/>
          <w:color w:val="000000"/>
          <w:sz w:val="24"/>
          <w:szCs w:val="24"/>
        </w:rPr>
        <w:footnoteReference w:id="52"/>
      </w:r>
      <w:r w:rsidR="00BF5B0B" w:rsidRPr="009771AB">
        <w:rPr>
          <w:rStyle w:val="fontstyle01"/>
          <w:rFonts w:ascii="Times New Roman" w:hAnsi="Times New Roman"/>
        </w:rPr>
        <w:t xml:space="preserve"> </w:t>
      </w:r>
      <w:r w:rsidR="00ED1ADE" w:rsidRPr="009771AB">
        <w:rPr>
          <w:rFonts w:ascii="Times New Roman" w:hAnsi="Times New Roman"/>
          <w:color w:val="000000"/>
          <w:sz w:val="24"/>
          <w:szCs w:val="24"/>
        </w:rPr>
        <w:t xml:space="preserve">He was </w:t>
      </w:r>
      <w:r w:rsidR="003B3CDF" w:rsidRPr="009771AB">
        <w:rPr>
          <w:rStyle w:val="fontstyle01"/>
          <w:rFonts w:ascii="Times New Roman" w:hAnsi="Times New Roman"/>
        </w:rPr>
        <w:t xml:space="preserve">three years younger than Sorokin. The son of a village teacher, Kroders took part in the "revolutionary battles" of 1905 with his father at the age of </w:t>
      </w:r>
      <w:r w:rsidR="008A68C9" w:rsidRPr="009771AB">
        <w:rPr>
          <w:rStyle w:val="fontstyle01"/>
          <w:rFonts w:ascii="Times New Roman" w:hAnsi="Times New Roman"/>
        </w:rPr>
        <w:t>thirteen</w:t>
      </w:r>
      <w:r w:rsidR="003B3CDF" w:rsidRPr="009771AB">
        <w:rPr>
          <w:rStyle w:val="fontstyle01"/>
          <w:rFonts w:ascii="Times New Roman" w:hAnsi="Times New Roman"/>
        </w:rPr>
        <w:t>. He was expelled from Russia. He lived in Vienna, Berlin, Leipzig</w:t>
      </w:r>
      <w:r w:rsidR="00ED1ADE" w:rsidRPr="009771AB">
        <w:rPr>
          <w:rStyle w:val="fontstyle01"/>
          <w:rFonts w:ascii="Times New Roman" w:hAnsi="Times New Roman"/>
        </w:rPr>
        <w:t>,</w:t>
      </w:r>
      <w:r w:rsidR="003B3CDF" w:rsidRPr="009771AB">
        <w:rPr>
          <w:rStyle w:val="fontstyle01"/>
          <w:rFonts w:ascii="Times New Roman" w:hAnsi="Times New Roman"/>
        </w:rPr>
        <w:t xml:space="preserve"> and Stockholm. He worked </w:t>
      </w:r>
      <w:r w:rsidR="00ED1ADE" w:rsidRPr="009771AB">
        <w:rPr>
          <w:rStyle w:val="fontstyle01"/>
          <w:rFonts w:ascii="Times New Roman" w:hAnsi="Times New Roman"/>
        </w:rPr>
        <w:t>for</w:t>
      </w:r>
      <w:r w:rsidR="003B3CDF" w:rsidRPr="009771AB">
        <w:rPr>
          <w:rStyle w:val="fontstyle01"/>
          <w:rFonts w:ascii="Times New Roman" w:hAnsi="Times New Roman"/>
        </w:rPr>
        <w:t xml:space="preserve"> Latvian magazines. After the overthrow of Nicholas II, he was a supporter of</w:t>
      </w:r>
      <w:r w:rsidR="00ED1ADE" w:rsidRPr="009771AB">
        <w:rPr>
          <w:rStyle w:val="fontstyle01"/>
          <w:rFonts w:ascii="Times New Roman" w:hAnsi="Times New Roman"/>
        </w:rPr>
        <w:t xml:space="preserve"> </w:t>
      </w:r>
      <w:r w:rsidR="003B3CDF" w:rsidRPr="009771AB">
        <w:rPr>
          <w:rStyle w:val="fontstyle01"/>
          <w:rFonts w:ascii="Times New Roman" w:hAnsi="Times New Roman"/>
        </w:rPr>
        <w:t xml:space="preserve"> Kārlis Ulmanis, the ideologist of the Peasant Union...</w:t>
      </w:r>
    </w:p>
    <w:p w14:paraId="44D542E2" w14:textId="06511497" w:rsidR="003B3CDF" w:rsidRPr="009771AB" w:rsidRDefault="003B3CDF" w:rsidP="005724A3">
      <w:pPr>
        <w:spacing w:after="0" w:line="240" w:lineRule="auto"/>
        <w:jc w:val="both"/>
        <w:rPr>
          <w:rStyle w:val="fontstyle01"/>
          <w:rFonts w:ascii="Times New Roman" w:hAnsi="Times New Roman"/>
        </w:rPr>
      </w:pPr>
    </w:p>
    <w:p w14:paraId="50EA4356" w14:textId="2B5114D8" w:rsidR="00E03005" w:rsidRPr="009771AB" w:rsidRDefault="003B3CD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Sorokin sent his preface to the Latvian edition to Kroders as early as April 1927, and in 1929 </w:t>
      </w:r>
      <w:r w:rsidRPr="009771AB">
        <w:rPr>
          <w:rStyle w:val="fontstyle01"/>
          <w:rFonts w:ascii="Times New Roman" w:hAnsi="Times New Roman"/>
          <w:i/>
          <w:iCs/>
        </w:rPr>
        <w:t>The Sociology of Revolution</w:t>
      </w:r>
      <w:r w:rsidRPr="009771AB">
        <w:rPr>
          <w:rStyle w:val="fontstyle01"/>
          <w:rFonts w:ascii="Times New Roman" w:hAnsi="Times New Roman"/>
        </w:rPr>
        <w:t xml:space="preserve"> was published</w:t>
      </w:r>
      <w:r w:rsidR="008716E4" w:rsidRPr="009771AB">
        <w:rPr>
          <w:rStyle w:val="fontstyle01"/>
          <w:rFonts w:ascii="Times New Roman" w:hAnsi="Times New Roman"/>
        </w:rPr>
        <w:t>.</w:t>
      </w:r>
      <w:r w:rsidRPr="009771AB">
        <w:rPr>
          <w:rStyle w:val="fontstyle01"/>
          <w:rFonts w:ascii="Times New Roman" w:hAnsi="Times New Roman"/>
        </w:rPr>
        <w:t xml:space="preserve"> (24)</w:t>
      </w:r>
    </w:p>
    <w:p w14:paraId="268C7011" w14:textId="7499F21D" w:rsidR="00E00331" w:rsidRPr="009771AB" w:rsidRDefault="00E00331" w:rsidP="005724A3">
      <w:pPr>
        <w:spacing w:after="0" w:line="240" w:lineRule="auto"/>
        <w:jc w:val="both"/>
        <w:rPr>
          <w:rStyle w:val="fontstyle01"/>
          <w:rFonts w:ascii="Times New Roman" w:hAnsi="Times New Roman"/>
        </w:rPr>
      </w:pPr>
    </w:p>
    <w:p w14:paraId="74B411D1" w14:textId="063D94AA" w:rsidR="00167FD4" w:rsidRPr="009771AB" w:rsidRDefault="00167FD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fate of the Kroders family </w:t>
      </w:r>
      <w:r w:rsidR="007542C4" w:rsidRPr="009771AB">
        <w:rPr>
          <w:rStyle w:val="fontstyle01"/>
          <w:rFonts w:ascii="Times New Roman" w:hAnsi="Times New Roman"/>
        </w:rPr>
        <w:t>wa</w:t>
      </w:r>
      <w:r w:rsidRPr="009771AB">
        <w:rPr>
          <w:rStyle w:val="fontstyle01"/>
          <w:rFonts w:ascii="Times New Roman" w:hAnsi="Times New Roman"/>
        </w:rPr>
        <w:t>s typical for citizens of a country occupied by the Soviet Union... In 1935,</w:t>
      </w:r>
      <w:r w:rsidR="007542C4" w:rsidRPr="009771AB">
        <w:rPr>
          <w:rStyle w:val="fontstyle01"/>
          <w:rFonts w:ascii="Times New Roman" w:hAnsi="Times New Roman"/>
        </w:rPr>
        <w:t xml:space="preserve"> </w:t>
      </w:r>
      <w:r w:rsidRPr="009771AB">
        <w:rPr>
          <w:rStyle w:val="fontstyle01"/>
          <w:rFonts w:ascii="Times New Roman" w:hAnsi="Times New Roman"/>
        </w:rPr>
        <w:t>the Ulmanis regime was established in Latvia</w:t>
      </w:r>
      <w:r w:rsidR="007E6726" w:rsidRPr="009771AB">
        <w:rPr>
          <w:rStyle w:val="FootnoteReference"/>
          <w:rFonts w:ascii="Times New Roman" w:hAnsi="Times New Roman"/>
          <w:color w:val="000000"/>
          <w:sz w:val="24"/>
          <w:szCs w:val="24"/>
        </w:rPr>
        <w:footnoteReference w:id="53"/>
      </w:r>
      <w:r w:rsidR="0008695A" w:rsidRPr="009771AB">
        <w:rPr>
          <w:rStyle w:val="fontstyle01"/>
          <w:rFonts w:ascii="Times New Roman" w:hAnsi="Times New Roman"/>
        </w:rPr>
        <w:t>—</w:t>
      </w:r>
      <w:r w:rsidR="00C62AC7" w:rsidRPr="009771AB">
        <w:rPr>
          <w:rStyle w:val="fontstyle01"/>
          <w:rFonts w:ascii="Times New Roman" w:hAnsi="Times New Roman"/>
        </w:rPr>
        <w:t xml:space="preserve"> unique among other interwar dictatorships in Europe (there was no ruling party, parliament "stamping" laws, etc.).</w:t>
      </w:r>
    </w:p>
    <w:p w14:paraId="3B1C705E" w14:textId="77777777" w:rsidR="00C62AC7" w:rsidRPr="009771AB" w:rsidRDefault="00C62AC7" w:rsidP="005724A3">
      <w:pPr>
        <w:spacing w:after="0" w:line="240" w:lineRule="auto"/>
        <w:jc w:val="both"/>
        <w:rPr>
          <w:rStyle w:val="fontstyle01"/>
          <w:rFonts w:ascii="Times New Roman" w:hAnsi="Times New Roman"/>
        </w:rPr>
      </w:pPr>
    </w:p>
    <w:p w14:paraId="4D0FA049" w14:textId="5216D6F8" w:rsidR="00C62AC7" w:rsidRPr="009771AB" w:rsidRDefault="00C62AC7"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Kroders became one of the main ideologists of the new regime: a member of the propaganda department in the Ministry of Foreign Affairs</w:t>
      </w:r>
      <w:r w:rsidR="00ED1ADE" w:rsidRPr="009771AB">
        <w:rPr>
          <w:rStyle w:val="fontstyle01"/>
          <w:rFonts w:ascii="Times New Roman" w:hAnsi="Times New Roman"/>
        </w:rPr>
        <w:t xml:space="preserve"> and e</w:t>
      </w:r>
      <w:r w:rsidRPr="009771AB">
        <w:rPr>
          <w:rStyle w:val="fontstyle01"/>
          <w:rFonts w:ascii="Times New Roman" w:hAnsi="Times New Roman"/>
        </w:rPr>
        <w:t>ditor of magazines.</w:t>
      </w:r>
    </w:p>
    <w:p w14:paraId="6B84FE10" w14:textId="77777777" w:rsidR="00424D08" w:rsidRPr="009771AB" w:rsidRDefault="00424D08" w:rsidP="005724A3">
      <w:pPr>
        <w:spacing w:after="0" w:line="240" w:lineRule="auto"/>
        <w:jc w:val="both"/>
        <w:rPr>
          <w:rStyle w:val="fontstyle01"/>
          <w:rFonts w:ascii="Times New Roman" w:hAnsi="Times New Roman"/>
        </w:rPr>
      </w:pPr>
    </w:p>
    <w:p w14:paraId="68139B14" w14:textId="5141C29B" w:rsidR="00424D08" w:rsidRPr="009771AB" w:rsidRDefault="00424D08" w:rsidP="005724A3">
      <w:pPr>
        <w:spacing w:after="0" w:line="240" w:lineRule="auto"/>
        <w:jc w:val="both"/>
        <w:rPr>
          <w:rStyle w:val="fontstyle01"/>
          <w:rFonts w:ascii="Times New Roman" w:hAnsi="Times New Roman"/>
        </w:rPr>
      </w:pPr>
      <w:r w:rsidRPr="009771AB">
        <w:rPr>
          <w:rStyle w:val="fontstyle01"/>
          <w:rFonts w:ascii="Times New Roman" w:hAnsi="Times New Roman"/>
        </w:rPr>
        <w:t>Unlike his boss Ulmanis, he eluded the Chekists and in 1941 and 1945 he left for Sweden, along with thousands of Latvians.</w:t>
      </w:r>
    </w:p>
    <w:p w14:paraId="5331446D" w14:textId="77777777" w:rsidR="00014547" w:rsidRPr="009771AB" w:rsidRDefault="00014547" w:rsidP="005724A3">
      <w:pPr>
        <w:spacing w:after="0" w:line="240" w:lineRule="auto"/>
        <w:jc w:val="both"/>
        <w:rPr>
          <w:rStyle w:val="fontstyle01"/>
          <w:rFonts w:ascii="Times New Roman" w:hAnsi="Times New Roman"/>
        </w:rPr>
      </w:pPr>
    </w:p>
    <w:p w14:paraId="241AF499" w14:textId="02CE9CA1" w:rsidR="00014547" w:rsidRPr="009771AB" w:rsidRDefault="00014547"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fate of Arthur </w:t>
      </w:r>
      <w:r w:rsidR="00ED1ADE" w:rsidRPr="009771AB">
        <w:rPr>
          <w:rStyle w:val="fontstyle01"/>
          <w:rFonts w:ascii="Times New Roman" w:hAnsi="Times New Roman"/>
        </w:rPr>
        <w:t>K</w:t>
      </w:r>
      <w:r w:rsidRPr="009771AB">
        <w:rPr>
          <w:rStyle w:val="fontstyle01"/>
          <w:rFonts w:ascii="Times New Roman" w:hAnsi="Times New Roman"/>
        </w:rPr>
        <w:t>roders' family:</w:t>
      </w:r>
    </w:p>
    <w:p w14:paraId="392653BF" w14:textId="77777777" w:rsidR="0002432A" w:rsidRPr="009771AB" w:rsidRDefault="0002432A" w:rsidP="005724A3">
      <w:pPr>
        <w:spacing w:after="0" w:line="240" w:lineRule="auto"/>
        <w:jc w:val="both"/>
        <w:rPr>
          <w:rStyle w:val="fontstyle01"/>
          <w:rFonts w:ascii="Times New Roman" w:hAnsi="Times New Roman"/>
        </w:rPr>
      </w:pPr>
    </w:p>
    <w:p w14:paraId="0E6788C7" w14:textId="2D2C9161" w:rsidR="00014547" w:rsidRPr="009771AB" w:rsidRDefault="00014547"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1. Father </w:t>
      </w:r>
      <w:r w:rsidR="002F0372" w:rsidRPr="009771AB">
        <w:rPr>
          <w:rStyle w:val="fontstyle01"/>
          <w:rFonts w:ascii="Times New Roman" w:hAnsi="Times New Roman"/>
        </w:rPr>
        <w:t>–</w:t>
      </w:r>
      <w:r w:rsidR="000F7C72" w:rsidRPr="009771AB">
        <w:rPr>
          <w:rStyle w:val="fontstyle01"/>
          <w:rFonts w:ascii="Times New Roman" w:hAnsi="Times New Roman"/>
        </w:rPr>
        <w:t xml:space="preserve"> </w:t>
      </w:r>
      <w:r w:rsidRPr="009771AB">
        <w:rPr>
          <w:rStyle w:val="fontstyle01"/>
          <w:rFonts w:ascii="Times New Roman" w:hAnsi="Times New Roman"/>
        </w:rPr>
        <w:t xml:space="preserve">Jan Arvidovich Kroders (1860, Lauteres, Livonia Province </w:t>
      </w:r>
      <w:r w:rsidR="002F0372" w:rsidRPr="009771AB">
        <w:rPr>
          <w:rStyle w:val="fontstyle01"/>
          <w:rFonts w:ascii="Times New Roman" w:hAnsi="Times New Roman"/>
        </w:rPr>
        <w:t>–</w:t>
      </w:r>
      <w:r w:rsidRPr="009771AB">
        <w:rPr>
          <w:rStyle w:val="fontstyle01"/>
          <w:rFonts w:ascii="Times New Roman" w:hAnsi="Times New Roman"/>
        </w:rPr>
        <w:t xml:space="preserve"> 1938, Leningrad). Member of the RSDLP since 1904, arrested on </w:t>
      </w:r>
      <w:r w:rsidR="007542C4" w:rsidRPr="009771AB">
        <w:rPr>
          <w:rStyle w:val="fontstyle01"/>
          <w:rFonts w:ascii="Times New Roman" w:hAnsi="Times New Roman"/>
        </w:rPr>
        <w:t xml:space="preserve">February </w:t>
      </w:r>
      <w:r w:rsidRPr="009771AB">
        <w:rPr>
          <w:rStyle w:val="fontstyle01"/>
          <w:rFonts w:ascii="Times New Roman" w:hAnsi="Times New Roman"/>
        </w:rPr>
        <w:t>26</w:t>
      </w:r>
      <w:r w:rsidR="007542C4" w:rsidRPr="009771AB">
        <w:rPr>
          <w:rStyle w:val="fontstyle01"/>
          <w:rFonts w:ascii="Times New Roman" w:hAnsi="Times New Roman"/>
        </w:rPr>
        <w:t xml:space="preserve">, </w:t>
      </w:r>
      <w:r w:rsidRPr="009771AB">
        <w:rPr>
          <w:rStyle w:val="fontstyle01"/>
          <w:rFonts w:ascii="Times New Roman" w:hAnsi="Times New Roman"/>
        </w:rPr>
        <w:t>1938</w:t>
      </w:r>
      <w:r w:rsidR="007542C4" w:rsidRPr="009771AB">
        <w:rPr>
          <w:rStyle w:val="fontstyle01"/>
          <w:rFonts w:ascii="Times New Roman" w:hAnsi="Times New Roman"/>
        </w:rPr>
        <w:t xml:space="preserve"> by </w:t>
      </w:r>
      <w:r w:rsidRPr="009771AB">
        <w:rPr>
          <w:rStyle w:val="fontstyle01"/>
          <w:rFonts w:ascii="Times New Roman" w:hAnsi="Times New Roman"/>
        </w:rPr>
        <w:t>order of the Special Troika of the NKVD of the Leningrad Region</w:t>
      </w:r>
      <w:r w:rsidR="00ED1ADE" w:rsidRPr="009771AB">
        <w:rPr>
          <w:rStyle w:val="fontstyle01"/>
          <w:rFonts w:ascii="Times New Roman" w:hAnsi="Times New Roman"/>
        </w:rPr>
        <w:t>. H</w:t>
      </w:r>
      <w:r w:rsidRPr="009771AB">
        <w:rPr>
          <w:rStyle w:val="fontstyle01"/>
          <w:rFonts w:ascii="Times New Roman" w:hAnsi="Times New Roman"/>
        </w:rPr>
        <w:t xml:space="preserve">e was shot </w:t>
      </w:r>
      <w:r w:rsidR="00ED1ADE" w:rsidRPr="009771AB">
        <w:rPr>
          <w:rStyle w:val="fontstyle01"/>
          <w:rFonts w:ascii="Times New Roman" w:hAnsi="Times New Roman"/>
        </w:rPr>
        <w:t>by order of the Special Troika on O</w:t>
      </w:r>
      <w:r w:rsidRPr="009771AB">
        <w:rPr>
          <w:rStyle w:val="fontstyle01"/>
          <w:rFonts w:ascii="Times New Roman" w:hAnsi="Times New Roman"/>
        </w:rPr>
        <w:t>ctober 21, 1938.</w:t>
      </w:r>
    </w:p>
    <w:p w14:paraId="34F6EB39" w14:textId="77777777" w:rsidR="0002432A" w:rsidRPr="009771AB" w:rsidRDefault="0002432A" w:rsidP="005724A3">
      <w:pPr>
        <w:spacing w:after="0" w:line="240" w:lineRule="auto"/>
        <w:jc w:val="both"/>
        <w:rPr>
          <w:rStyle w:val="fontstyle01"/>
          <w:rFonts w:ascii="Times New Roman" w:hAnsi="Times New Roman"/>
        </w:rPr>
      </w:pPr>
    </w:p>
    <w:p w14:paraId="7FAAB4A2" w14:textId="0C2F1058" w:rsidR="00E00331" w:rsidRPr="009771AB" w:rsidRDefault="00014547" w:rsidP="005724A3">
      <w:pPr>
        <w:spacing w:after="0" w:line="240" w:lineRule="auto"/>
        <w:jc w:val="both"/>
        <w:rPr>
          <w:rStyle w:val="fontstyle01"/>
          <w:rFonts w:ascii="Times New Roman" w:hAnsi="Times New Roman"/>
        </w:rPr>
      </w:pPr>
      <w:r w:rsidRPr="009771AB">
        <w:rPr>
          <w:rStyle w:val="fontstyle01"/>
          <w:rFonts w:ascii="Times New Roman" w:hAnsi="Times New Roman"/>
        </w:rPr>
        <w:t>2. Mother</w:t>
      </w:r>
      <w:r w:rsidR="000F7C72" w:rsidRPr="009771AB">
        <w:rPr>
          <w:rStyle w:val="fontstyle01"/>
          <w:rFonts w:ascii="Times New Roman" w:hAnsi="Times New Roman"/>
        </w:rPr>
        <w:t xml:space="preserve"> </w:t>
      </w:r>
      <w:r w:rsidR="002F0372" w:rsidRPr="009771AB">
        <w:rPr>
          <w:rStyle w:val="fontstyle01"/>
          <w:rFonts w:ascii="Times New Roman" w:hAnsi="Times New Roman"/>
        </w:rPr>
        <w:t>–</w:t>
      </w:r>
      <w:r w:rsidRPr="009771AB">
        <w:rPr>
          <w:rStyle w:val="fontstyle01"/>
          <w:rFonts w:ascii="Times New Roman" w:hAnsi="Times New Roman"/>
        </w:rPr>
        <w:t xml:space="preserve"> Anna Kroders (1868-1913).</w:t>
      </w:r>
    </w:p>
    <w:p w14:paraId="52E09D44" w14:textId="77777777" w:rsidR="0002432A" w:rsidRPr="009771AB" w:rsidRDefault="0002432A" w:rsidP="005724A3">
      <w:pPr>
        <w:spacing w:after="0" w:line="240" w:lineRule="auto"/>
        <w:jc w:val="both"/>
        <w:rPr>
          <w:rStyle w:val="fontstyle01"/>
          <w:rFonts w:ascii="Times New Roman" w:hAnsi="Times New Roman"/>
        </w:rPr>
      </w:pPr>
    </w:p>
    <w:p w14:paraId="0DFE21A2" w14:textId="4BA0F505" w:rsidR="00014547" w:rsidRPr="009771AB" w:rsidRDefault="00014547"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3. Wife </w:t>
      </w:r>
      <w:r w:rsidR="002F0372" w:rsidRPr="009771AB">
        <w:rPr>
          <w:rStyle w:val="fontstyle01"/>
          <w:rFonts w:ascii="Times New Roman" w:hAnsi="Times New Roman"/>
        </w:rPr>
        <w:t>–</w:t>
      </w:r>
      <w:r w:rsidRPr="009771AB">
        <w:rPr>
          <w:rStyle w:val="fontstyle01"/>
          <w:rFonts w:ascii="Times New Roman" w:hAnsi="Times New Roman"/>
        </w:rPr>
        <w:t xml:space="preserve"> Zelma Kroders (1897, Riga</w:t>
      </w:r>
      <w:r w:rsidR="00F143B0" w:rsidRPr="009771AB">
        <w:rPr>
          <w:rStyle w:val="fontstyle01"/>
          <w:rFonts w:ascii="Times New Roman" w:hAnsi="Times New Roman"/>
        </w:rPr>
        <w:t xml:space="preserve"> </w:t>
      </w:r>
      <w:r w:rsidR="002F0372" w:rsidRPr="009771AB">
        <w:rPr>
          <w:rStyle w:val="fontstyle01"/>
          <w:rFonts w:ascii="Times New Roman" w:hAnsi="Times New Roman"/>
        </w:rPr>
        <w:t>–</w:t>
      </w:r>
      <w:r w:rsidR="00F143B0" w:rsidRPr="009771AB">
        <w:rPr>
          <w:rStyle w:val="fontstyle01"/>
          <w:rFonts w:ascii="Times New Roman" w:hAnsi="Times New Roman"/>
        </w:rPr>
        <w:t xml:space="preserve"> </w:t>
      </w:r>
      <w:r w:rsidRPr="009771AB">
        <w:rPr>
          <w:rStyle w:val="fontstyle01"/>
          <w:rFonts w:ascii="Times New Roman" w:hAnsi="Times New Roman"/>
        </w:rPr>
        <w:t>1981, Valmiera). She lived in Petrograd (1914-1918). Librarian. Translator of European classics of the 20th century. Under the Germans, she owned a bookstore in Riga, then lived with her youngest son in</w:t>
      </w:r>
      <w:r w:rsidR="00F74498" w:rsidRPr="009771AB">
        <w:rPr>
          <w:rStyle w:val="fontstyle01"/>
          <w:rFonts w:ascii="Times New Roman" w:hAnsi="Times New Roman"/>
        </w:rPr>
        <w:t xml:space="preserve"> </w:t>
      </w:r>
      <w:r w:rsidRPr="009771AB">
        <w:rPr>
          <w:rStyle w:val="fontstyle01"/>
          <w:rFonts w:ascii="Times New Roman" w:hAnsi="Times New Roman"/>
        </w:rPr>
        <w:t>Liepāja (1944-1978).</w:t>
      </w:r>
    </w:p>
    <w:p w14:paraId="695CF4DA" w14:textId="77777777" w:rsidR="0002432A" w:rsidRPr="009771AB" w:rsidRDefault="0002432A" w:rsidP="005724A3">
      <w:pPr>
        <w:spacing w:after="0" w:line="240" w:lineRule="auto"/>
        <w:jc w:val="both"/>
        <w:rPr>
          <w:rStyle w:val="fontstyle01"/>
          <w:rFonts w:ascii="Times New Roman" w:hAnsi="Times New Roman"/>
        </w:rPr>
      </w:pPr>
    </w:p>
    <w:p w14:paraId="2E2A4775" w14:textId="71E1F006" w:rsidR="00E45AC7" w:rsidRPr="009771AB" w:rsidRDefault="00E45AC7"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4. Eldest son Voldermars Kroders (1923, Riga </w:t>
      </w:r>
      <w:r w:rsidR="002F0372" w:rsidRPr="009771AB">
        <w:rPr>
          <w:rStyle w:val="fontstyle01"/>
          <w:rFonts w:ascii="Times New Roman" w:hAnsi="Times New Roman"/>
        </w:rPr>
        <w:t>–</w:t>
      </w:r>
      <w:r w:rsidR="00BD420B" w:rsidRPr="009771AB">
        <w:rPr>
          <w:rStyle w:val="fontstyle01"/>
          <w:rFonts w:ascii="Times New Roman" w:hAnsi="Times New Roman"/>
        </w:rPr>
        <w:t xml:space="preserve"> </w:t>
      </w:r>
      <w:r w:rsidRPr="009771AB">
        <w:rPr>
          <w:rStyle w:val="fontstyle01"/>
          <w:rFonts w:ascii="Times New Roman" w:hAnsi="Times New Roman"/>
        </w:rPr>
        <w:t xml:space="preserve">). During the Second World War, </w:t>
      </w:r>
      <w:r w:rsidR="00743E63" w:rsidRPr="009771AB">
        <w:rPr>
          <w:rStyle w:val="fontstyle01"/>
          <w:rFonts w:ascii="Times New Roman" w:hAnsi="Times New Roman"/>
        </w:rPr>
        <w:t xml:space="preserve">he </w:t>
      </w:r>
      <w:r w:rsidRPr="009771AB">
        <w:rPr>
          <w:rStyle w:val="fontstyle01"/>
          <w:rFonts w:ascii="Times New Roman" w:hAnsi="Times New Roman"/>
        </w:rPr>
        <w:t>was</w:t>
      </w:r>
      <w:r w:rsidR="00743E63" w:rsidRPr="009771AB">
        <w:rPr>
          <w:rStyle w:val="fontstyle01"/>
          <w:rFonts w:ascii="Times New Roman" w:hAnsi="Times New Roman"/>
        </w:rPr>
        <w:t xml:space="preserve"> in</w:t>
      </w:r>
      <w:r w:rsidRPr="009771AB">
        <w:rPr>
          <w:rStyle w:val="fontstyle01"/>
          <w:rFonts w:ascii="Times New Roman" w:hAnsi="Times New Roman"/>
        </w:rPr>
        <w:t xml:space="preserve"> the Latvian Legion. Then came West Germany. Citizen of the Federal Republic of Germany. In 1948</w:t>
      </w:r>
      <w:r w:rsidR="00BD420B" w:rsidRPr="009771AB">
        <w:rPr>
          <w:rStyle w:val="fontstyle01"/>
          <w:rFonts w:ascii="Times New Roman" w:hAnsi="Times New Roman"/>
        </w:rPr>
        <w:t>,</w:t>
      </w:r>
      <w:r w:rsidRPr="009771AB">
        <w:rPr>
          <w:rStyle w:val="fontstyle01"/>
          <w:rFonts w:ascii="Times New Roman" w:hAnsi="Times New Roman"/>
        </w:rPr>
        <w:t xml:space="preserve"> he became a businessman in Pakistan. Consul of the Federal Republic of Germany in this country. Journalist</w:t>
      </w:r>
      <w:r w:rsidR="00BD420B" w:rsidRPr="009771AB">
        <w:rPr>
          <w:rStyle w:val="fontstyle01"/>
          <w:rFonts w:ascii="Times New Roman" w:hAnsi="Times New Roman"/>
        </w:rPr>
        <w:t>, w</w:t>
      </w:r>
      <w:r w:rsidRPr="009771AB">
        <w:rPr>
          <w:rStyle w:val="fontstyle01"/>
          <w:rFonts w:ascii="Times New Roman" w:hAnsi="Times New Roman"/>
        </w:rPr>
        <w:t>riter, publicist.</w:t>
      </w:r>
    </w:p>
    <w:p w14:paraId="27041B70" w14:textId="77777777" w:rsidR="0002432A" w:rsidRPr="009771AB" w:rsidRDefault="0002432A" w:rsidP="005724A3">
      <w:pPr>
        <w:spacing w:after="0" w:line="240" w:lineRule="auto"/>
        <w:jc w:val="both"/>
        <w:rPr>
          <w:rStyle w:val="fontstyle01"/>
          <w:rFonts w:ascii="Times New Roman" w:hAnsi="Times New Roman"/>
        </w:rPr>
      </w:pPr>
    </w:p>
    <w:p w14:paraId="639D598C" w14:textId="27EF3BB7" w:rsidR="00E45AC7" w:rsidRPr="009771AB" w:rsidRDefault="00E45AC7" w:rsidP="005724A3">
      <w:pPr>
        <w:spacing w:after="0" w:line="240" w:lineRule="auto"/>
        <w:jc w:val="both"/>
        <w:rPr>
          <w:rStyle w:val="fontstyle01"/>
          <w:rFonts w:ascii="Times New Roman" w:hAnsi="Times New Roman"/>
        </w:rPr>
      </w:pPr>
      <w:r w:rsidRPr="009771AB">
        <w:rPr>
          <w:rStyle w:val="fontstyle01"/>
          <w:rFonts w:ascii="Times New Roman" w:hAnsi="Times New Roman"/>
        </w:rPr>
        <w:t>5. Youngest son Jan Kroders (1935-2016). Famous basketball player. Latvian Champion, twice European Champion. Coach, teacher.</w:t>
      </w:r>
    </w:p>
    <w:p w14:paraId="2681431A" w14:textId="77777777" w:rsidR="0002432A" w:rsidRPr="009771AB" w:rsidRDefault="0002432A" w:rsidP="005724A3">
      <w:pPr>
        <w:spacing w:after="0" w:line="240" w:lineRule="auto"/>
        <w:jc w:val="both"/>
        <w:rPr>
          <w:rStyle w:val="fontstyle01"/>
          <w:rFonts w:ascii="Times New Roman" w:hAnsi="Times New Roman"/>
        </w:rPr>
      </w:pPr>
    </w:p>
    <w:p w14:paraId="47F7FDDC" w14:textId="431B08EC" w:rsidR="00A35260" w:rsidRPr="009771AB" w:rsidRDefault="00E45AC7"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6. Elder brother Pavel Kroders (1887-1956, Riga). He participated in the Revolution of 1905 and the First World War. Then, in Siberia, he worked his way up (under a </w:t>
      </w:r>
      <w:r w:rsidR="00F71314" w:rsidRPr="009771AB">
        <w:rPr>
          <w:rStyle w:val="fontstyle01"/>
          <w:rFonts w:ascii="Times New Roman" w:hAnsi="Times New Roman"/>
        </w:rPr>
        <w:t>pseudonym</w:t>
      </w:r>
      <w:r w:rsidRPr="009771AB">
        <w:rPr>
          <w:rStyle w:val="fontstyle01"/>
          <w:rFonts w:ascii="Times New Roman" w:hAnsi="Times New Roman"/>
        </w:rPr>
        <w:t>) from a clerk in various companies to a director. He returned to Latvia in 1921 and worked in the Department of Forestry and Customs. Journal Editor. Author of books.</w:t>
      </w:r>
    </w:p>
    <w:p w14:paraId="0FD2AA5B" w14:textId="77777777" w:rsidR="00B411ED" w:rsidRPr="009771AB" w:rsidRDefault="00B411ED" w:rsidP="005724A3">
      <w:pPr>
        <w:spacing w:after="0" w:line="240" w:lineRule="auto"/>
        <w:jc w:val="both"/>
        <w:rPr>
          <w:rStyle w:val="fontstyle01"/>
          <w:rFonts w:ascii="Times New Roman" w:hAnsi="Times New Roman"/>
        </w:rPr>
      </w:pPr>
    </w:p>
    <w:p w14:paraId="1FDE18D6" w14:textId="19157A89" w:rsidR="00B411ED" w:rsidRPr="009771AB" w:rsidRDefault="00B411ED"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7. Elder sister Milda Kroders (1886, Latvia </w:t>
      </w:r>
      <w:r w:rsidR="002F0372" w:rsidRPr="009771AB">
        <w:rPr>
          <w:rStyle w:val="fontstyle01"/>
          <w:rFonts w:ascii="Times New Roman" w:hAnsi="Times New Roman"/>
        </w:rPr>
        <w:t>–</w:t>
      </w:r>
      <w:r w:rsidRPr="009771AB">
        <w:rPr>
          <w:rStyle w:val="fontstyle01"/>
          <w:rFonts w:ascii="Times New Roman" w:hAnsi="Times New Roman"/>
        </w:rPr>
        <w:t xml:space="preserve"> 1970, Riga). Before the First World War, </w:t>
      </w:r>
      <w:r w:rsidR="00BD420B" w:rsidRPr="009771AB">
        <w:rPr>
          <w:rStyle w:val="fontstyle01"/>
          <w:rFonts w:ascii="Times New Roman" w:hAnsi="Times New Roman"/>
        </w:rPr>
        <w:t>s</w:t>
      </w:r>
      <w:r w:rsidRPr="009771AB">
        <w:rPr>
          <w:rStyle w:val="fontstyle01"/>
          <w:rFonts w:ascii="Times New Roman" w:hAnsi="Times New Roman"/>
        </w:rPr>
        <w:t xml:space="preserve">he worked at a publishing house in Leipzig. In Latvia, </w:t>
      </w:r>
      <w:r w:rsidR="00BD420B" w:rsidRPr="009771AB">
        <w:rPr>
          <w:rStyle w:val="fontstyle01"/>
          <w:rFonts w:ascii="Times New Roman" w:hAnsi="Times New Roman"/>
        </w:rPr>
        <w:t>s</w:t>
      </w:r>
      <w:r w:rsidRPr="009771AB">
        <w:rPr>
          <w:rStyle w:val="fontstyle01"/>
          <w:rFonts w:ascii="Times New Roman" w:hAnsi="Times New Roman"/>
        </w:rPr>
        <w:t xml:space="preserve">he </w:t>
      </w:r>
      <w:r w:rsidR="00BD420B" w:rsidRPr="009771AB">
        <w:rPr>
          <w:rStyle w:val="fontstyle01"/>
          <w:rFonts w:ascii="Times New Roman" w:hAnsi="Times New Roman"/>
        </w:rPr>
        <w:t>wa</w:t>
      </w:r>
      <w:r w:rsidRPr="009771AB">
        <w:rPr>
          <w:rStyle w:val="fontstyle01"/>
          <w:rFonts w:ascii="Times New Roman" w:hAnsi="Times New Roman"/>
        </w:rPr>
        <w:t xml:space="preserve">s a proofreader and editor </w:t>
      </w:r>
      <w:r w:rsidR="00BD420B" w:rsidRPr="009771AB">
        <w:rPr>
          <w:rStyle w:val="fontstyle01"/>
          <w:rFonts w:ascii="Times New Roman" w:hAnsi="Times New Roman"/>
        </w:rPr>
        <w:t>for</w:t>
      </w:r>
      <w:r w:rsidRPr="009771AB">
        <w:rPr>
          <w:rStyle w:val="fontstyle01"/>
          <w:rFonts w:ascii="Times New Roman" w:hAnsi="Times New Roman"/>
        </w:rPr>
        <w:t xml:space="preserve"> newspapers.</w:t>
      </w:r>
    </w:p>
    <w:p w14:paraId="46261D5F" w14:textId="77777777" w:rsidR="00E03005" w:rsidRPr="009771AB" w:rsidRDefault="00E03005" w:rsidP="005724A3">
      <w:pPr>
        <w:spacing w:after="0" w:line="240" w:lineRule="auto"/>
        <w:jc w:val="both"/>
        <w:rPr>
          <w:rStyle w:val="fontstyle01"/>
          <w:rFonts w:ascii="Times New Roman" w:hAnsi="Times New Roman"/>
        </w:rPr>
      </w:pPr>
    </w:p>
    <w:p w14:paraId="55541CCE" w14:textId="77777777" w:rsidR="00E03005" w:rsidRPr="009771AB" w:rsidRDefault="0060253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 Twin brother Robert Yanovich Kroders (1892-1956). Journalist. Theater critic, translator. On June 14, 1941, in Riga, together with his wife and two sons, he was arrested and deported to the Soviet Union </w:t>
      </w:r>
      <w:r w:rsidR="00B47005" w:rsidRPr="009771AB">
        <w:rPr>
          <w:rStyle w:val="FootnoteReference"/>
          <w:rFonts w:ascii="Times New Roman" w:hAnsi="Times New Roman"/>
          <w:color w:val="000000"/>
          <w:sz w:val="24"/>
          <w:szCs w:val="24"/>
        </w:rPr>
        <w:footnoteReference w:id="54"/>
      </w:r>
      <w:r w:rsidR="005C5482" w:rsidRPr="009771AB">
        <w:rPr>
          <w:rStyle w:val="fontstyle01"/>
          <w:rFonts w:ascii="Times New Roman" w:hAnsi="Times New Roman"/>
        </w:rPr>
        <w:t xml:space="preserve"> (Solikamsk, Perm region). On January 2, 1945, he was arrested in the village of Podtyosovo, Yenisei District, Krasnoyarsk Territory, under Article 58-10 of the Criminal Code of the USSR. He was sentenced to </w:t>
      </w:r>
      <w:r w:rsidR="00EB255E" w:rsidRPr="009771AB">
        <w:rPr>
          <w:rStyle w:val="fontstyle01"/>
          <w:rFonts w:ascii="Times New Roman" w:hAnsi="Times New Roman"/>
        </w:rPr>
        <w:t>ten</w:t>
      </w:r>
      <w:r w:rsidR="005C5482" w:rsidRPr="009771AB">
        <w:rPr>
          <w:rStyle w:val="fontstyle01"/>
          <w:rFonts w:ascii="Times New Roman" w:hAnsi="Times New Roman"/>
        </w:rPr>
        <w:t xml:space="preserve"> years in a labor camp. After </w:t>
      </w:r>
      <w:r w:rsidR="00EB255E" w:rsidRPr="009771AB">
        <w:rPr>
          <w:rStyle w:val="fontstyle01"/>
          <w:rFonts w:ascii="Times New Roman" w:hAnsi="Times New Roman"/>
        </w:rPr>
        <w:t>ten</w:t>
      </w:r>
      <w:r w:rsidR="005C5482" w:rsidRPr="009771AB">
        <w:rPr>
          <w:rStyle w:val="fontstyle01"/>
          <w:rFonts w:ascii="Times New Roman" w:hAnsi="Times New Roman"/>
        </w:rPr>
        <w:t xml:space="preserve"> years, he returned to Latvia and died.</w:t>
      </w:r>
    </w:p>
    <w:p w14:paraId="2ACAFF17" w14:textId="3F41AB44" w:rsidR="0002432A" w:rsidRPr="009771AB" w:rsidRDefault="0002432A" w:rsidP="005724A3">
      <w:pPr>
        <w:spacing w:after="0" w:line="240" w:lineRule="auto"/>
        <w:jc w:val="both"/>
        <w:rPr>
          <w:rStyle w:val="fontstyle01"/>
          <w:rFonts w:ascii="Times New Roman" w:hAnsi="Times New Roman"/>
        </w:rPr>
      </w:pPr>
    </w:p>
    <w:p w14:paraId="48A8D305" w14:textId="57E0733E" w:rsidR="005C5549" w:rsidRPr="009771AB" w:rsidRDefault="0060253C"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 xml:space="preserve">9. Wulf, Herta (1890-1942, Dorofeevsk, Krasnoyarsk Territory). Wife of R. </w:t>
      </w:r>
      <w:r w:rsidR="003F737B" w:rsidRPr="009771AB">
        <w:rPr>
          <w:rStyle w:val="fontstyle01"/>
          <w:rFonts w:ascii="Times New Roman" w:hAnsi="Times New Roman"/>
        </w:rPr>
        <w:t>K</w:t>
      </w:r>
      <w:r w:rsidRPr="009771AB">
        <w:rPr>
          <w:rStyle w:val="fontstyle01"/>
          <w:rFonts w:ascii="Times New Roman" w:hAnsi="Times New Roman"/>
        </w:rPr>
        <w:t xml:space="preserve">roders. Actress. On June 14, 1941, she was arrested and deported with her two children to Kansk, Krasnoyarsk Territory. The term </w:t>
      </w:r>
      <w:r w:rsidR="003F737B" w:rsidRPr="009771AB">
        <w:rPr>
          <w:rStyle w:val="fontstyle01"/>
          <w:rFonts w:ascii="Times New Roman" w:hAnsi="Times New Roman"/>
        </w:rPr>
        <w:t>wa</w:t>
      </w:r>
      <w:r w:rsidRPr="009771AB">
        <w:rPr>
          <w:rStyle w:val="fontstyle01"/>
          <w:rFonts w:ascii="Times New Roman" w:hAnsi="Times New Roman"/>
        </w:rPr>
        <w:t>s 20 years. She died in exile.</w:t>
      </w:r>
    </w:p>
    <w:p w14:paraId="0FB45377" w14:textId="77777777" w:rsidR="0002432A" w:rsidRPr="009771AB" w:rsidRDefault="0002432A" w:rsidP="005724A3">
      <w:pPr>
        <w:spacing w:after="0" w:line="240" w:lineRule="auto"/>
        <w:jc w:val="both"/>
        <w:rPr>
          <w:rStyle w:val="fontstyle01"/>
          <w:rFonts w:ascii="Times New Roman" w:hAnsi="Times New Roman"/>
        </w:rPr>
      </w:pPr>
    </w:p>
    <w:p w14:paraId="13F2BE3F" w14:textId="7735A2ED" w:rsidR="005C5482" w:rsidRPr="009771AB" w:rsidRDefault="0060253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10. Olgerds Robertovich Kroders (1921, Riga </w:t>
      </w:r>
      <w:r w:rsidR="002F0372" w:rsidRPr="009771AB">
        <w:rPr>
          <w:rStyle w:val="fontstyle01"/>
          <w:rFonts w:ascii="Times New Roman" w:hAnsi="Times New Roman"/>
        </w:rPr>
        <w:t>–</w:t>
      </w:r>
      <w:r w:rsidRPr="009771AB">
        <w:rPr>
          <w:rStyle w:val="fontstyle01"/>
          <w:rFonts w:ascii="Times New Roman" w:hAnsi="Times New Roman"/>
        </w:rPr>
        <w:t xml:space="preserve"> 2012, Valmiera). He was the eldest son of R. </w:t>
      </w:r>
      <w:r w:rsidR="003F737B" w:rsidRPr="009771AB">
        <w:rPr>
          <w:rStyle w:val="fontstyle01"/>
          <w:rFonts w:ascii="Times New Roman" w:hAnsi="Times New Roman"/>
        </w:rPr>
        <w:t>K</w:t>
      </w:r>
      <w:r w:rsidRPr="009771AB">
        <w:rPr>
          <w:rStyle w:val="fontstyle01"/>
          <w:rFonts w:ascii="Times New Roman" w:hAnsi="Times New Roman"/>
        </w:rPr>
        <w:t xml:space="preserve">roders. Student of History. He was arrested on June 14, 1941 and sent to Kansk with his mother and younger brother. In 1942, together with his mother and brother, </w:t>
      </w:r>
      <w:r w:rsidR="003F737B" w:rsidRPr="009771AB">
        <w:rPr>
          <w:rStyle w:val="fontstyle01"/>
          <w:rFonts w:ascii="Times New Roman" w:hAnsi="Times New Roman"/>
        </w:rPr>
        <w:t>he was d</w:t>
      </w:r>
      <w:r w:rsidRPr="009771AB">
        <w:rPr>
          <w:rStyle w:val="fontstyle01"/>
          <w:rFonts w:ascii="Times New Roman" w:hAnsi="Times New Roman"/>
        </w:rPr>
        <w:t>eported to the Dorofeyevsk trading post. In 1956</w:t>
      </w:r>
      <w:r w:rsidR="003F737B" w:rsidRPr="009771AB">
        <w:rPr>
          <w:rStyle w:val="fontstyle01"/>
          <w:rFonts w:ascii="Times New Roman" w:hAnsi="Times New Roman"/>
        </w:rPr>
        <w:t>,</w:t>
      </w:r>
      <w:r w:rsidRPr="009771AB">
        <w:rPr>
          <w:rStyle w:val="fontstyle01"/>
          <w:rFonts w:ascii="Times New Roman" w:hAnsi="Times New Roman"/>
        </w:rPr>
        <w:t xml:space="preserve"> he returned to Latvia. He became a well</w:t>
      </w:r>
      <w:r w:rsidR="003F737B" w:rsidRPr="009771AB">
        <w:rPr>
          <w:rStyle w:val="fontstyle01"/>
          <w:rFonts w:ascii="Times New Roman" w:hAnsi="Times New Roman"/>
        </w:rPr>
        <w:t xml:space="preserve"> </w:t>
      </w:r>
      <w:r w:rsidRPr="009771AB">
        <w:rPr>
          <w:rStyle w:val="fontstyle01"/>
          <w:rFonts w:ascii="Times New Roman" w:hAnsi="Times New Roman"/>
        </w:rPr>
        <w:t>known theater director. Since 1989</w:t>
      </w:r>
      <w:r w:rsidR="003F737B" w:rsidRPr="009771AB">
        <w:rPr>
          <w:rStyle w:val="fontstyle01"/>
          <w:rFonts w:ascii="Times New Roman" w:hAnsi="Times New Roman"/>
        </w:rPr>
        <w:t>,</w:t>
      </w:r>
      <w:r w:rsidRPr="009771AB">
        <w:rPr>
          <w:rStyle w:val="fontstyle01"/>
          <w:rFonts w:ascii="Times New Roman" w:hAnsi="Times New Roman"/>
        </w:rPr>
        <w:t xml:space="preserve"> he has been the chief director of the Latvian National Theatre.</w:t>
      </w:r>
    </w:p>
    <w:p w14:paraId="62792B56" w14:textId="77777777" w:rsidR="0002432A" w:rsidRPr="009771AB" w:rsidRDefault="0002432A" w:rsidP="005724A3">
      <w:pPr>
        <w:spacing w:after="0" w:line="240" w:lineRule="auto"/>
        <w:jc w:val="both"/>
        <w:rPr>
          <w:rStyle w:val="fontstyle01"/>
          <w:rFonts w:ascii="Times New Roman" w:hAnsi="Times New Roman"/>
        </w:rPr>
      </w:pPr>
    </w:p>
    <w:p w14:paraId="5D8061C6" w14:textId="188DC9EE" w:rsidR="00B97F19" w:rsidRPr="009771AB" w:rsidRDefault="0002432A" w:rsidP="005724A3">
      <w:pPr>
        <w:spacing w:after="0" w:line="240" w:lineRule="auto"/>
        <w:jc w:val="both"/>
        <w:rPr>
          <w:rStyle w:val="fontstyle01"/>
          <w:rFonts w:ascii="Times New Roman" w:hAnsi="Times New Roman"/>
          <w:b/>
        </w:rPr>
      </w:pPr>
      <w:r w:rsidRPr="009771AB">
        <w:rPr>
          <w:rStyle w:val="fontstyle01"/>
          <w:rFonts w:ascii="Times New Roman" w:hAnsi="Times New Roman"/>
        </w:rPr>
        <w:t xml:space="preserve">11. Kroders, Gunārs Robertovich (1926, Riga </w:t>
      </w:r>
      <w:r w:rsidR="002F0372" w:rsidRPr="009771AB">
        <w:rPr>
          <w:rStyle w:val="fontstyle01"/>
          <w:rFonts w:ascii="Times New Roman" w:hAnsi="Times New Roman"/>
        </w:rPr>
        <w:t>–</w:t>
      </w:r>
      <w:r w:rsidRPr="009771AB">
        <w:rPr>
          <w:rStyle w:val="fontstyle01"/>
          <w:rFonts w:ascii="Times New Roman" w:hAnsi="Times New Roman"/>
        </w:rPr>
        <w:t xml:space="preserve"> 1999, Norilsk). He was the youngest son of R. </w:t>
      </w:r>
      <w:r w:rsidR="004E0E5B" w:rsidRPr="009771AB">
        <w:rPr>
          <w:rStyle w:val="fontstyle01"/>
          <w:rFonts w:ascii="Times New Roman" w:hAnsi="Times New Roman"/>
        </w:rPr>
        <w:t>K</w:t>
      </w:r>
      <w:r w:rsidRPr="009771AB">
        <w:rPr>
          <w:rStyle w:val="fontstyle01"/>
          <w:rFonts w:ascii="Times New Roman" w:hAnsi="Times New Roman"/>
        </w:rPr>
        <w:t xml:space="preserve">roders. Gymnasium student. He was arrested on June 14, 1941 and deported to Kansk, and in 1942 to Dorofeyevsk. From 1943 he worked in Norilsk at the Combine. Soviet journalist and editor. </w:t>
      </w:r>
      <w:r w:rsidR="00B97F19" w:rsidRPr="009771AB">
        <w:rPr>
          <w:rStyle w:val="fontstyle01"/>
          <w:rFonts w:ascii="Times New Roman" w:hAnsi="Times New Roman"/>
          <w:b/>
        </w:rPr>
        <w:t>"I have lost my typical Kroder identity, but I have retained my Latvian identity."</w:t>
      </w:r>
    </w:p>
    <w:p w14:paraId="2133D979" w14:textId="0C23132F" w:rsidR="00ED0C32" w:rsidRPr="009771AB" w:rsidRDefault="00ED0C32" w:rsidP="005724A3">
      <w:pPr>
        <w:spacing w:after="0" w:line="240" w:lineRule="auto"/>
        <w:jc w:val="both"/>
        <w:rPr>
          <w:rStyle w:val="fontstyle01"/>
          <w:rFonts w:ascii="Times New Roman" w:hAnsi="Times New Roman"/>
        </w:rPr>
      </w:pPr>
      <w:r w:rsidRPr="009771AB">
        <w:rPr>
          <w:rStyle w:val="fontstyle01"/>
          <w:rFonts w:ascii="Times New Roman" w:hAnsi="Times New Roman"/>
        </w:rPr>
        <w:t>From 1960 to 1999, he was editor-in-chief of the newspapers of the Norilsk Combine Gornyak, Honorary Citizen of Norilsk, Honored Worker of Culture of Russia, etc.</w:t>
      </w:r>
    </w:p>
    <w:p w14:paraId="5D2ACA0D" w14:textId="77777777" w:rsidR="00E00331" w:rsidRPr="009771AB" w:rsidRDefault="00E00331" w:rsidP="005724A3">
      <w:pPr>
        <w:spacing w:after="0" w:line="240" w:lineRule="auto"/>
        <w:jc w:val="both"/>
        <w:rPr>
          <w:rStyle w:val="fontstyle01"/>
          <w:rFonts w:ascii="Times New Roman" w:hAnsi="Times New Roman"/>
          <w:b/>
          <w:sz w:val="28"/>
          <w:szCs w:val="28"/>
        </w:rPr>
      </w:pPr>
    </w:p>
    <w:p w14:paraId="4D963F6C" w14:textId="7AA4951A" w:rsidR="00873CE8" w:rsidRPr="009771AB" w:rsidRDefault="00715AF5" w:rsidP="005724A3">
      <w:pPr>
        <w:pStyle w:val="FootnoteText"/>
        <w:jc w:val="both"/>
        <w:rPr>
          <w:rStyle w:val="fontstyle01"/>
          <w:rFonts w:ascii="Times New Roman" w:hAnsi="Times New Roman"/>
        </w:rPr>
      </w:pPr>
      <w:r w:rsidRPr="009771AB">
        <w:rPr>
          <w:rStyle w:val="fontstyle01"/>
          <w:rFonts w:ascii="Times New Roman" w:hAnsi="Times New Roman"/>
        </w:rPr>
        <w:t>In 1917, Kroders, who, like Sorokin, began his career in the revolutionary ranks, and in 1917, together with his friend and peer Aleksanders Plesner</w:t>
      </w:r>
      <w:r w:rsidR="005B639A" w:rsidRPr="009771AB">
        <w:rPr>
          <w:rStyle w:val="fontstyle01"/>
          <w:rFonts w:ascii="Times New Roman" w:hAnsi="Times New Roman"/>
        </w:rPr>
        <w:t>,</w:t>
      </w:r>
      <w:r w:rsidRPr="009771AB">
        <w:rPr>
          <w:rStyle w:val="FootnoteReference"/>
          <w:rFonts w:ascii="Times New Roman" w:hAnsi="Times New Roman"/>
          <w:color w:val="000000"/>
          <w:sz w:val="24"/>
          <w:szCs w:val="24"/>
        </w:rPr>
        <w:footnoteReference w:id="55"/>
      </w:r>
      <w:r w:rsidRPr="009771AB">
        <w:rPr>
          <w:rStyle w:val="fontstyle01"/>
          <w:rFonts w:ascii="Times New Roman" w:hAnsi="Times New Roman"/>
        </w:rPr>
        <w:t xml:space="preserve"> organized the National Union of Latvian Soldiers, which played a major role in the creation of the Latvian National Army in November 1918. Sorokin became Russian, Kroders Latvian. Both went into involuntary exile.</w:t>
      </w:r>
    </w:p>
    <w:p w14:paraId="180BDEE4" w14:textId="77777777" w:rsidR="009E17F9" w:rsidRPr="009771AB" w:rsidRDefault="009E17F9" w:rsidP="005724A3">
      <w:pPr>
        <w:pStyle w:val="FootnoteText"/>
        <w:jc w:val="both"/>
        <w:rPr>
          <w:rStyle w:val="fontstyle01"/>
          <w:rFonts w:ascii="Times New Roman" w:hAnsi="Times New Roman"/>
        </w:rPr>
      </w:pPr>
    </w:p>
    <w:p w14:paraId="1A727D57" w14:textId="73D049E4" w:rsidR="009E17F9" w:rsidRPr="009771AB" w:rsidRDefault="009E17F9" w:rsidP="005724A3">
      <w:pPr>
        <w:pStyle w:val="FootnoteText"/>
        <w:jc w:val="both"/>
        <w:rPr>
          <w:rStyle w:val="fontstyle01"/>
          <w:rFonts w:ascii="Times New Roman" w:hAnsi="Times New Roman"/>
        </w:rPr>
      </w:pPr>
      <w:r w:rsidRPr="009771AB">
        <w:rPr>
          <w:rStyle w:val="fontstyle01"/>
          <w:rFonts w:ascii="Times New Roman" w:hAnsi="Times New Roman"/>
        </w:rPr>
        <w:t>In a review of the first volume of Kroders' memoirs</w:t>
      </w:r>
      <w:r w:rsidR="00691C44" w:rsidRPr="009771AB">
        <w:rPr>
          <w:rStyle w:val="fontstyle01"/>
          <w:rFonts w:ascii="Times New Roman" w:hAnsi="Times New Roman"/>
        </w:rPr>
        <w:t xml:space="preserve"> (25)</w:t>
      </w:r>
      <w:r w:rsidRPr="009771AB">
        <w:rPr>
          <w:rStyle w:val="fontstyle01"/>
          <w:rFonts w:ascii="Times New Roman" w:hAnsi="Times New Roman"/>
        </w:rPr>
        <w:t>, published the following year in Copenhagen in Latvian, Edgar Anderson</w:t>
      </w:r>
      <w:r w:rsidR="00733AA3" w:rsidRPr="009771AB">
        <w:rPr>
          <w:rStyle w:val="FootnoteReference"/>
          <w:rFonts w:ascii="Times New Roman" w:hAnsi="Times New Roman"/>
          <w:color w:val="000000"/>
          <w:sz w:val="24"/>
          <w:szCs w:val="24"/>
        </w:rPr>
        <w:footnoteReference w:id="56"/>
      </w:r>
      <w:r w:rsidR="00733AA3" w:rsidRPr="009771AB">
        <w:rPr>
          <w:rStyle w:val="fontstyle01"/>
          <w:rFonts w:ascii="Times New Roman" w:hAnsi="Times New Roman"/>
        </w:rPr>
        <w:t xml:space="preserve"> wrote:</w:t>
      </w:r>
    </w:p>
    <w:p w14:paraId="353F2209" w14:textId="68905B49" w:rsidR="00733AA3" w:rsidRPr="009771AB" w:rsidRDefault="00733AA3" w:rsidP="005724A3">
      <w:pPr>
        <w:pStyle w:val="FootnoteText"/>
        <w:jc w:val="both"/>
        <w:rPr>
          <w:rStyle w:val="fontstyle01"/>
          <w:rFonts w:ascii="Times New Roman" w:hAnsi="Times New Roman"/>
          <w:b/>
        </w:rPr>
      </w:pPr>
      <w:r w:rsidRPr="009771AB">
        <w:rPr>
          <w:rStyle w:val="fontstyle01"/>
          <w:rFonts w:ascii="Times New Roman" w:hAnsi="Times New Roman"/>
          <w:b/>
        </w:rPr>
        <w:t xml:space="preserve">"Arthur </w:t>
      </w:r>
      <w:r w:rsidR="00896A18" w:rsidRPr="009771AB">
        <w:rPr>
          <w:rStyle w:val="fontstyle01"/>
          <w:rFonts w:ascii="Times New Roman" w:hAnsi="Times New Roman"/>
          <w:b/>
        </w:rPr>
        <w:t>K</w:t>
      </w:r>
      <w:r w:rsidRPr="009771AB">
        <w:rPr>
          <w:rStyle w:val="fontstyle01"/>
          <w:rFonts w:ascii="Times New Roman" w:hAnsi="Times New Roman"/>
          <w:b/>
        </w:rPr>
        <w:t xml:space="preserve">roders was </w:t>
      </w:r>
      <w:r w:rsidR="00514574" w:rsidRPr="009771AB">
        <w:rPr>
          <w:rStyle w:val="fontstyle01"/>
          <w:rFonts w:ascii="Times New Roman" w:hAnsi="Times New Roman"/>
          <w:b/>
        </w:rPr>
        <w:t xml:space="preserve">an </w:t>
      </w:r>
      <w:r w:rsidRPr="009771AB">
        <w:rPr>
          <w:rStyle w:val="fontstyle01"/>
          <w:rFonts w:ascii="Times New Roman" w:hAnsi="Times New Roman"/>
          <w:b/>
        </w:rPr>
        <w:t xml:space="preserve">interesting person. ... He can be passionately loved or hated. He thought very highly of himself and did not see a single politician or journalist </w:t>
      </w:r>
      <w:r w:rsidR="00896A18" w:rsidRPr="009771AB">
        <w:rPr>
          <w:rStyle w:val="fontstyle01"/>
          <w:rFonts w:ascii="Times New Roman" w:hAnsi="Times New Roman"/>
          <w:b/>
        </w:rPr>
        <w:t xml:space="preserve">to </w:t>
      </w:r>
      <w:r w:rsidRPr="009771AB">
        <w:rPr>
          <w:rStyle w:val="fontstyle01"/>
          <w:rFonts w:ascii="Times New Roman" w:hAnsi="Times New Roman"/>
          <w:b/>
        </w:rPr>
        <w:t xml:space="preserve">equal him among his countrymen. He was an interesting interlocutor who </w:t>
      </w:r>
      <w:r w:rsidR="00896A18" w:rsidRPr="009771AB">
        <w:rPr>
          <w:rStyle w:val="fontstyle01"/>
          <w:rFonts w:ascii="Times New Roman" w:hAnsi="Times New Roman"/>
          <w:b/>
        </w:rPr>
        <w:t xml:space="preserve">was acquainted with </w:t>
      </w:r>
      <w:r w:rsidRPr="009771AB">
        <w:rPr>
          <w:rStyle w:val="fontstyle01"/>
          <w:rFonts w:ascii="Times New Roman" w:hAnsi="Times New Roman"/>
          <w:b/>
        </w:rPr>
        <w:t>a significant part of Latvia's active society. He had sarcastic, incisive observations and evaluations of many of his contemporaries ...</w:t>
      </w:r>
    </w:p>
    <w:p w14:paraId="52098C49" w14:textId="77777777" w:rsidR="00A528A0" w:rsidRPr="009771AB" w:rsidRDefault="00A528A0" w:rsidP="005724A3">
      <w:pPr>
        <w:pStyle w:val="FootnoteText"/>
        <w:jc w:val="both"/>
        <w:rPr>
          <w:rStyle w:val="fontstyle01"/>
          <w:rFonts w:ascii="Times New Roman" w:hAnsi="Times New Roman"/>
          <w:b/>
        </w:rPr>
      </w:pPr>
    </w:p>
    <w:p w14:paraId="72877898" w14:textId="77777777" w:rsidR="00E03005" w:rsidRPr="009771AB" w:rsidRDefault="00724473" w:rsidP="005724A3">
      <w:pPr>
        <w:pStyle w:val="FootnoteText"/>
        <w:jc w:val="both"/>
        <w:rPr>
          <w:rStyle w:val="fontstyle01"/>
          <w:rFonts w:ascii="Times New Roman" w:hAnsi="Times New Roman"/>
          <w:b/>
        </w:rPr>
      </w:pPr>
      <w:r w:rsidRPr="009771AB">
        <w:rPr>
          <w:rStyle w:val="fontstyle01"/>
          <w:rFonts w:ascii="Times New Roman" w:hAnsi="Times New Roman"/>
          <w:b/>
        </w:rPr>
        <w:t>Kroders' book contains a lot of valuable information. ...</w:t>
      </w:r>
    </w:p>
    <w:p w14:paraId="3ED22199" w14:textId="6227FC88" w:rsidR="00E03005" w:rsidRPr="009771AB" w:rsidRDefault="00896A18" w:rsidP="005724A3">
      <w:pPr>
        <w:pStyle w:val="FootnoteText"/>
        <w:jc w:val="both"/>
        <w:rPr>
          <w:rStyle w:val="fontstyle01"/>
          <w:rFonts w:ascii="Times New Roman" w:hAnsi="Times New Roman"/>
        </w:rPr>
      </w:pPr>
      <w:r w:rsidRPr="009771AB">
        <w:rPr>
          <w:rStyle w:val="fontstyle01"/>
          <w:rFonts w:ascii="Times New Roman" w:hAnsi="Times New Roman"/>
          <w:b/>
        </w:rPr>
        <w:t>K</w:t>
      </w:r>
      <w:r w:rsidR="00724473" w:rsidRPr="009771AB">
        <w:rPr>
          <w:rStyle w:val="fontstyle01"/>
          <w:rFonts w:ascii="Times New Roman" w:hAnsi="Times New Roman"/>
          <w:b/>
        </w:rPr>
        <w:t xml:space="preserve">roders writes about the May 15 regime, but makes no mention of his role or his brother's role in glorifying the regime. </w:t>
      </w:r>
      <w:r w:rsidR="00724473" w:rsidRPr="009771AB">
        <w:rPr>
          <w:rStyle w:val="fontstyle01"/>
          <w:rFonts w:ascii="Times New Roman" w:hAnsi="Times New Roman"/>
        </w:rPr>
        <w:t>"</w:t>
      </w:r>
      <w:r w:rsidR="009B24C9" w:rsidRPr="009771AB">
        <w:rPr>
          <w:rStyle w:val="fontstyle01"/>
          <w:rFonts w:ascii="Times New Roman" w:hAnsi="Times New Roman"/>
        </w:rPr>
        <w:t xml:space="preserve"> (</w:t>
      </w:r>
      <w:r w:rsidR="00724473" w:rsidRPr="009771AB">
        <w:rPr>
          <w:rStyle w:val="fontstyle01"/>
          <w:rFonts w:ascii="Times New Roman" w:hAnsi="Times New Roman"/>
        </w:rPr>
        <w:t>26</w:t>
      </w:r>
      <w:r w:rsidR="009B24C9" w:rsidRPr="009771AB">
        <w:rPr>
          <w:rStyle w:val="fontstyle01"/>
          <w:rFonts w:ascii="Times New Roman" w:hAnsi="Times New Roman"/>
        </w:rPr>
        <w:t>)</w:t>
      </w:r>
    </w:p>
    <w:p w14:paraId="60676AEA" w14:textId="522A60D8" w:rsidR="00E00331" w:rsidRPr="009771AB" w:rsidRDefault="00E00331" w:rsidP="005724A3">
      <w:pPr>
        <w:spacing w:after="0" w:line="240" w:lineRule="auto"/>
        <w:jc w:val="both"/>
        <w:rPr>
          <w:rStyle w:val="fontstyle01"/>
          <w:rFonts w:ascii="Times New Roman" w:hAnsi="Times New Roman"/>
        </w:rPr>
      </w:pPr>
    </w:p>
    <w:p w14:paraId="7A7D857F" w14:textId="77777777" w:rsidR="00E00331" w:rsidRPr="009771AB" w:rsidRDefault="00C727B9" w:rsidP="005724A3">
      <w:pPr>
        <w:spacing w:after="0" w:line="240" w:lineRule="auto"/>
        <w:jc w:val="both"/>
        <w:rPr>
          <w:rStyle w:val="fontstyle01"/>
          <w:rFonts w:ascii="Times New Roman" w:hAnsi="Times New Roman"/>
        </w:rPr>
      </w:pPr>
      <w:r w:rsidRPr="009771AB">
        <w:rPr>
          <w:rStyle w:val="fontstyle01"/>
          <w:rFonts w:ascii="Times New Roman" w:hAnsi="Times New Roman"/>
        </w:rPr>
        <w:t>In Kroders' memoirs, there is information about the "Bruce Lockhart case" in Moscow in 1918.</w:t>
      </w:r>
    </w:p>
    <w:p w14:paraId="3C7747F5" w14:textId="77777777" w:rsidR="00C727B9" w:rsidRPr="009771AB" w:rsidRDefault="00C727B9" w:rsidP="005724A3">
      <w:pPr>
        <w:spacing w:after="0" w:line="240" w:lineRule="auto"/>
        <w:jc w:val="both"/>
        <w:rPr>
          <w:rStyle w:val="fontstyle01"/>
          <w:rFonts w:ascii="Times New Roman" w:hAnsi="Times New Roman"/>
        </w:rPr>
      </w:pPr>
    </w:p>
    <w:p w14:paraId="47104E5B" w14:textId="17E9049A" w:rsidR="000042B4" w:rsidRPr="009771AB" w:rsidRDefault="00C727B9" w:rsidP="005724A3">
      <w:pPr>
        <w:spacing w:after="0" w:line="240" w:lineRule="auto"/>
        <w:jc w:val="both"/>
        <w:rPr>
          <w:rStyle w:val="fontstyle01"/>
          <w:rFonts w:ascii="Times New Roman" w:hAnsi="Times New Roman"/>
        </w:rPr>
      </w:pPr>
      <w:r w:rsidRPr="009771AB">
        <w:rPr>
          <w:rStyle w:val="fontstyle01"/>
          <w:rFonts w:ascii="Times New Roman" w:hAnsi="Times New Roman"/>
        </w:rPr>
        <w:t>Four Chekists are considered to be responsible for the Soviet policy of genocide (executions, deportations, etc.) and the main murderers in Latvia in 1941: three Jews:</w:t>
      </w:r>
    </w:p>
    <w:p w14:paraId="5CC84058" w14:textId="77777777" w:rsidR="00E03005" w:rsidRPr="009771AB" w:rsidRDefault="00C727B9" w:rsidP="005724A3">
      <w:pPr>
        <w:spacing w:after="0" w:line="240" w:lineRule="auto"/>
        <w:jc w:val="both"/>
        <w:rPr>
          <w:rStyle w:val="fontstyle01"/>
          <w:rFonts w:ascii="Times New Roman" w:hAnsi="Times New Roman"/>
        </w:rPr>
      </w:pPr>
      <w:r w:rsidRPr="009771AB">
        <w:rPr>
          <w:rStyle w:val="fontstyle01"/>
          <w:rFonts w:ascii="Times New Roman" w:hAnsi="Times New Roman"/>
        </w:rPr>
        <w:t>Semyon Shustin,</w:t>
      </w:r>
    </w:p>
    <w:p w14:paraId="40EA41F3" w14:textId="77777777" w:rsidR="00E03005" w:rsidRPr="009771AB" w:rsidRDefault="00C727B9" w:rsidP="005724A3">
      <w:pPr>
        <w:spacing w:after="0" w:line="240" w:lineRule="auto"/>
        <w:jc w:val="both"/>
        <w:rPr>
          <w:rStyle w:val="fontstyle01"/>
          <w:rFonts w:ascii="Times New Roman" w:hAnsi="Times New Roman"/>
        </w:rPr>
      </w:pPr>
      <w:r w:rsidRPr="009771AB">
        <w:rPr>
          <w:rStyle w:val="fontstyle01"/>
          <w:rFonts w:ascii="Times New Roman" w:hAnsi="Times New Roman"/>
        </w:rPr>
        <w:t>Zinovy Krivitsky,</w:t>
      </w:r>
    </w:p>
    <w:p w14:paraId="352FAB1D" w14:textId="77777777" w:rsidR="00E03005" w:rsidRPr="009771AB" w:rsidRDefault="00C727B9"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Alexander Brezgin</w:t>
      </w:r>
      <w:r w:rsidRPr="009771AB">
        <w:rPr>
          <w:rStyle w:val="FootnoteReference"/>
          <w:rFonts w:ascii="Times New Roman" w:hAnsi="Times New Roman"/>
          <w:color w:val="000000"/>
          <w:sz w:val="24"/>
          <w:szCs w:val="24"/>
        </w:rPr>
        <w:footnoteReference w:id="57"/>
      </w:r>
    </w:p>
    <w:p w14:paraId="0627E4EA" w14:textId="77777777" w:rsidR="00E03005" w:rsidRPr="009771AB" w:rsidRDefault="00C727B9" w:rsidP="005724A3">
      <w:pPr>
        <w:spacing w:after="0" w:line="240" w:lineRule="auto"/>
        <w:jc w:val="both"/>
        <w:rPr>
          <w:rStyle w:val="fontstyle01"/>
          <w:rFonts w:ascii="Times New Roman" w:hAnsi="Times New Roman"/>
        </w:rPr>
      </w:pPr>
      <w:r w:rsidRPr="009771AB">
        <w:rPr>
          <w:rStyle w:val="fontstyle01"/>
          <w:rFonts w:ascii="Times New Roman" w:hAnsi="Times New Roman"/>
        </w:rPr>
        <w:t>and one Latvian, Jānis Cinis (27).</w:t>
      </w:r>
    </w:p>
    <w:p w14:paraId="07DC90D2" w14:textId="00C44F6E" w:rsidR="000042B4" w:rsidRPr="009771AB" w:rsidRDefault="000042B4" w:rsidP="005724A3">
      <w:pPr>
        <w:spacing w:after="0" w:line="240" w:lineRule="auto"/>
        <w:rPr>
          <w:rStyle w:val="fontstyle01"/>
          <w:rFonts w:ascii="Times New Roman" w:hAnsi="Times New Roman"/>
          <w:b/>
          <w:sz w:val="28"/>
          <w:szCs w:val="28"/>
        </w:rPr>
      </w:pPr>
    </w:p>
    <w:p w14:paraId="33AC7B8B" w14:textId="3B68C5DB" w:rsidR="0072292C" w:rsidRPr="009771AB" w:rsidRDefault="00A528A0"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Meanwhile, on January 12, 1928, Struve's </w:t>
      </w:r>
      <w:bookmarkStart w:id="4" w:name="_Hlk172919314"/>
      <w:r w:rsidRPr="009771AB">
        <w:rPr>
          <w:rStyle w:val="fontstyle01"/>
          <w:rFonts w:ascii="Times New Roman" w:hAnsi="Times New Roman"/>
          <w:i/>
          <w:iCs/>
        </w:rPr>
        <w:t>Vozrozhdenie</w:t>
      </w:r>
      <w:r w:rsidRPr="009771AB">
        <w:rPr>
          <w:rStyle w:val="fontstyle01"/>
          <w:rFonts w:ascii="Times New Roman" w:hAnsi="Times New Roman"/>
        </w:rPr>
        <w:t xml:space="preserve"> </w:t>
      </w:r>
      <w:r w:rsidR="00854421" w:rsidRPr="009771AB">
        <w:rPr>
          <w:rStyle w:val="fontstyle01"/>
          <w:rFonts w:ascii="Times New Roman" w:hAnsi="Times New Roman"/>
        </w:rPr>
        <w:t>(</w:t>
      </w:r>
      <w:r w:rsidR="0035472E" w:rsidRPr="009771AB">
        <w:rPr>
          <w:rStyle w:val="fontstyle01"/>
          <w:rFonts w:ascii="Times New Roman" w:hAnsi="Times New Roman"/>
        </w:rPr>
        <w:t>Revival</w:t>
      </w:r>
      <w:bookmarkEnd w:id="4"/>
      <w:r w:rsidR="00854421" w:rsidRPr="009771AB">
        <w:rPr>
          <w:rStyle w:val="fontstyle01"/>
          <w:rFonts w:ascii="Times New Roman" w:hAnsi="Times New Roman"/>
        </w:rPr>
        <w:t>)</w:t>
      </w:r>
      <w:r w:rsidR="0035472E" w:rsidRPr="009771AB">
        <w:rPr>
          <w:rStyle w:val="fontstyle01"/>
          <w:rFonts w:ascii="Times New Roman" w:hAnsi="Times New Roman"/>
        </w:rPr>
        <w:t xml:space="preserve"> </w:t>
      </w:r>
      <w:r w:rsidRPr="009771AB">
        <w:rPr>
          <w:rStyle w:val="fontstyle01"/>
          <w:rFonts w:ascii="Times New Roman" w:hAnsi="Times New Roman"/>
        </w:rPr>
        <w:t xml:space="preserve">published a "response" to Sorokin's works. There </w:t>
      </w:r>
      <w:r w:rsidR="00896A18" w:rsidRPr="009771AB">
        <w:rPr>
          <w:rStyle w:val="fontstyle01"/>
          <w:rFonts w:ascii="Times New Roman" w:hAnsi="Times New Roman"/>
        </w:rPr>
        <w:t>wa</w:t>
      </w:r>
      <w:r w:rsidRPr="009771AB">
        <w:rPr>
          <w:rStyle w:val="fontstyle01"/>
          <w:rFonts w:ascii="Times New Roman" w:hAnsi="Times New Roman"/>
        </w:rPr>
        <w:t>s no signature. Perhaps Sorokin himself wrote it. The style is recognizable</w:t>
      </w:r>
      <w:r w:rsidR="00896A18" w:rsidRPr="009771AB">
        <w:rPr>
          <w:rStyle w:val="fontstyle01"/>
          <w:rFonts w:ascii="Times New Roman" w:hAnsi="Times New Roman"/>
        </w:rPr>
        <w:t xml:space="preserve"> </w:t>
      </w:r>
      <w:r w:rsidRPr="009771AB">
        <w:rPr>
          <w:rStyle w:val="fontstyle01"/>
          <w:rFonts w:ascii="Times New Roman" w:hAnsi="Times New Roman"/>
        </w:rPr>
        <w:t xml:space="preserve">... His two books, </w:t>
      </w:r>
      <w:r w:rsidRPr="009771AB">
        <w:rPr>
          <w:rStyle w:val="fontstyle01"/>
          <w:rFonts w:ascii="Times New Roman" w:hAnsi="Times New Roman"/>
          <w:i/>
          <w:iCs/>
        </w:rPr>
        <w:t>Social Mobility</w:t>
      </w:r>
      <w:r w:rsidR="00896A18" w:rsidRPr="009771AB">
        <w:rPr>
          <w:rStyle w:val="fontstyle01"/>
          <w:rFonts w:ascii="Times New Roman" w:hAnsi="Times New Roman"/>
          <w:i/>
          <w:iCs/>
        </w:rPr>
        <w:t xml:space="preserve"> </w:t>
      </w:r>
      <w:r w:rsidR="00896A18" w:rsidRPr="009771AB">
        <w:rPr>
          <w:rStyle w:val="fontstyle01"/>
          <w:rFonts w:ascii="Times New Roman" w:hAnsi="Times New Roman"/>
        </w:rPr>
        <w:t>and</w:t>
      </w:r>
      <w:r w:rsidR="00896A18" w:rsidRPr="009771AB">
        <w:rPr>
          <w:rStyle w:val="fontstyle01"/>
          <w:rFonts w:ascii="Times New Roman" w:hAnsi="Times New Roman"/>
          <w:i/>
          <w:iCs/>
        </w:rPr>
        <w:t xml:space="preserve"> </w:t>
      </w:r>
      <w:r w:rsidRPr="009771AB">
        <w:rPr>
          <w:rStyle w:val="fontstyle01"/>
          <w:rFonts w:ascii="Times New Roman" w:hAnsi="Times New Roman"/>
          <w:i/>
          <w:iCs/>
        </w:rPr>
        <w:t xml:space="preserve">The Sociology of Revolution, </w:t>
      </w:r>
      <w:r w:rsidRPr="009771AB">
        <w:rPr>
          <w:rStyle w:val="fontstyle01"/>
          <w:rFonts w:ascii="Times New Roman" w:hAnsi="Times New Roman"/>
        </w:rPr>
        <w:t>and the release of a third</w:t>
      </w:r>
      <w:r w:rsidRPr="009771AB">
        <w:rPr>
          <w:rStyle w:val="fontstyle01"/>
          <w:rFonts w:ascii="Times New Roman" w:hAnsi="Times New Roman"/>
          <w:i/>
          <w:iCs/>
        </w:rPr>
        <w:t>, Contemporary Sociological Theories</w:t>
      </w:r>
      <w:r w:rsidRPr="009771AB">
        <w:rPr>
          <w:rStyle w:val="fontstyle01"/>
          <w:rFonts w:ascii="Times New Roman" w:hAnsi="Times New Roman"/>
        </w:rPr>
        <w:t>, in early January were reported.</w:t>
      </w:r>
    </w:p>
    <w:p w14:paraId="7B0C4042" w14:textId="77777777" w:rsidR="0072292C" w:rsidRPr="009771AB" w:rsidRDefault="0072292C" w:rsidP="005724A3">
      <w:pPr>
        <w:spacing w:after="0" w:line="240" w:lineRule="auto"/>
        <w:jc w:val="both"/>
        <w:rPr>
          <w:rStyle w:val="fontstyle01"/>
          <w:rFonts w:ascii="Times New Roman" w:hAnsi="Times New Roman"/>
        </w:rPr>
      </w:pPr>
    </w:p>
    <w:p w14:paraId="75F5B8B2" w14:textId="77777777" w:rsidR="00E03005" w:rsidRPr="009771AB" w:rsidRDefault="0072292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It was reported that </w:t>
      </w:r>
      <w:r w:rsidR="00805C44" w:rsidRPr="009771AB">
        <w:rPr>
          <w:rStyle w:val="fontstyle01"/>
          <w:rFonts w:ascii="Times New Roman" w:hAnsi="Times New Roman"/>
          <w:i/>
          <w:iCs/>
        </w:rPr>
        <w:t>Th</w:t>
      </w:r>
      <w:r w:rsidRPr="009771AB">
        <w:rPr>
          <w:rStyle w:val="fontstyle01"/>
          <w:rFonts w:ascii="Times New Roman" w:hAnsi="Times New Roman"/>
          <w:i/>
          <w:iCs/>
        </w:rPr>
        <w:t>e Sociology of Revolution</w:t>
      </w:r>
      <w:r w:rsidRPr="009771AB">
        <w:rPr>
          <w:rStyle w:val="fontstyle01"/>
          <w:rFonts w:ascii="Times New Roman" w:hAnsi="Times New Roman"/>
        </w:rPr>
        <w:t xml:space="preserve"> had already been translated into Japanese, partly into Czechoslovak, and had been published in German.</w:t>
      </w:r>
    </w:p>
    <w:p w14:paraId="41E3D5F8" w14:textId="43859018" w:rsidR="00B053FA" w:rsidRPr="009771AB" w:rsidRDefault="00B053FA" w:rsidP="005724A3">
      <w:pPr>
        <w:spacing w:after="0" w:line="240" w:lineRule="auto"/>
        <w:jc w:val="both"/>
        <w:rPr>
          <w:rStyle w:val="fontstyle01"/>
          <w:rFonts w:ascii="Times New Roman" w:hAnsi="Times New Roman"/>
        </w:rPr>
      </w:pPr>
    </w:p>
    <w:p w14:paraId="2C0FFCF2" w14:textId="77777777" w:rsidR="00E03005" w:rsidRPr="009771AB" w:rsidRDefault="00B053FA" w:rsidP="005724A3">
      <w:pPr>
        <w:spacing w:after="0" w:line="240" w:lineRule="auto"/>
        <w:jc w:val="both"/>
        <w:rPr>
          <w:rStyle w:val="fontstyle01"/>
          <w:rFonts w:ascii="Times New Roman" w:hAnsi="Times New Roman"/>
        </w:rPr>
      </w:pPr>
      <w:r w:rsidRPr="009771AB">
        <w:rPr>
          <w:rStyle w:val="fontstyle01"/>
          <w:rFonts w:ascii="Times New Roman" w:hAnsi="Times New Roman"/>
        </w:rPr>
        <w:t>It was also reported that:</w:t>
      </w:r>
    </w:p>
    <w:p w14:paraId="035F126C" w14:textId="6EBB8CA8" w:rsidR="00ED7D47" w:rsidRPr="009771AB" w:rsidRDefault="00B053FA" w:rsidP="005724A3">
      <w:pPr>
        <w:spacing w:after="0" w:line="240" w:lineRule="auto"/>
        <w:jc w:val="both"/>
        <w:rPr>
          <w:rFonts w:ascii="Times New Roman" w:eastAsia="Times New Roman" w:hAnsi="Times New Roman" w:cs="Times New Roman"/>
          <w:b/>
          <w:sz w:val="24"/>
          <w:szCs w:val="24"/>
        </w:rPr>
      </w:pPr>
      <w:r w:rsidRPr="009771AB">
        <w:rPr>
          <w:rStyle w:val="fontstyle01"/>
          <w:rFonts w:ascii="Times New Roman" w:hAnsi="Times New Roman"/>
          <w:b/>
        </w:rPr>
        <w:t>«... The Spanish sociologist A. Posada</w:t>
      </w:r>
      <w:r w:rsidR="00751760" w:rsidRPr="009771AB">
        <w:rPr>
          <w:rStyle w:val="FootnoteReference"/>
          <w:rFonts w:ascii="Times New Roman" w:hAnsi="Times New Roman"/>
          <w:b/>
          <w:color w:val="000000"/>
          <w:sz w:val="24"/>
          <w:szCs w:val="24"/>
        </w:rPr>
        <w:footnoteReference w:id="58"/>
      </w:r>
      <w:r w:rsidRPr="009771AB">
        <w:rPr>
          <w:rStyle w:val="fontstyle01"/>
          <w:rFonts w:ascii="Times New Roman" w:hAnsi="Times New Roman"/>
          <w:b/>
        </w:rPr>
        <w:t xml:space="preserve"> devoted an extensive chapter from his book </w:t>
      </w:r>
      <w:r w:rsidRPr="009771AB">
        <w:rPr>
          <w:rStyle w:val="fontstyle01"/>
          <w:rFonts w:ascii="Times New Roman" w:hAnsi="Times New Roman"/>
          <w:b/>
          <w:i/>
        </w:rPr>
        <w:t>La Llama Intima</w:t>
      </w:r>
      <w:r w:rsidRPr="009771AB">
        <w:rPr>
          <w:rStyle w:val="fontstyle01"/>
          <w:rFonts w:ascii="Times New Roman" w:hAnsi="Times New Roman"/>
          <w:b/>
        </w:rPr>
        <w:t xml:space="preserve"> to </w:t>
      </w:r>
      <w:r w:rsidR="00805C44" w:rsidRPr="009771AB">
        <w:rPr>
          <w:rStyle w:val="fontstyle01"/>
          <w:rFonts w:ascii="Times New Roman" w:hAnsi="Times New Roman"/>
          <w:b/>
        </w:rPr>
        <w:t>an</w:t>
      </w:r>
      <w:r w:rsidRPr="009771AB">
        <w:rPr>
          <w:rStyle w:val="fontstyle01"/>
          <w:rFonts w:ascii="Times New Roman" w:hAnsi="Times New Roman"/>
          <w:b/>
        </w:rPr>
        <w:t xml:space="preserve"> analysis of Sorokin's works. The same was done by Fr</w:t>
      </w:r>
      <w:r w:rsidR="00ED7D47" w:rsidRPr="009771AB">
        <w:rPr>
          <w:rStyle w:val="fontstyle01"/>
          <w:rFonts w:ascii="Times New Roman" w:hAnsi="Times New Roman"/>
          <w:b/>
        </w:rPr>
        <w:t>ance V</w:t>
      </w:r>
      <w:r w:rsidRPr="009771AB">
        <w:rPr>
          <w:rStyle w:val="fontstyle01"/>
          <w:rFonts w:ascii="Times New Roman" w:hAnsi="Times New Roman"/>
          <w:b/>
        </w:rPr>
        <w:t>eber</w:t>
      </w:r>
      <w:r w:rsidR="00805C44" w:rsidRPr="009771AB">
        <w:rPr>
          <w:rStyle w:val="fontstyle01"/>
          <w:rFonts w:ascii="Times New Roman" w:hAnsi="Times New Roman"/>
          <w:b/>
        </w:rPr>
        <w:t>,</w:t>
      </w:r>
      <w:r w:rsidR="00CD3536" w:rsidRPr="009771AB">
        <w:rPr>
          <w:rStyle w:val="FootnoteReference"/>
          <w:rFonts w:ascii="Times New Roman" w:hAnsi="Times New Roman"/>
          <w:b/>
          <w:color w:val="000000"/>
          <w:sz w:val="24"/>
          <w:szCs w:val="24"/>
        </w:rPr>
        <w:footnoteReference w:id="59"/>
      </w:r>
      <w:r w:rsidRPr="009771AB">
        <w:rPr>
          <w:rStyle w:val="fontstyle01"/>
          <w:rFonts w:ascii="Times New Roman" w:hAnsi="Times New Roman"/>
          <w:b/>
        </w:rPr>
        <w:t xml:space="preserve"> professor at the University of </w:t>
      </w:r>
      <w:r w:rsidR="00ED7D47" w:rsidRPr="009771AB">
        <w:rPr>
          <w:rFonts w:ascii="Times New Roman" w:eastAsia="Times New Roman" w:hAnsi="Times New Roman" w:cs="Times New Roman"/>
          <w:b/>
          <w:sz w:val="24"/>
          <w:szCs w:val="24"/>
        </w:rPr>
        <w:t xml:space="preserve">Ljubljana, </w:t>
      </w:r>
      <w:r w:rsidRPr="009771AB">
        <w:rPr>
          <w:rStyle w:val="fontstyle01"/>
          <w:rFonts w:ascii="Times New Roman" w:hAnsi="Times New Roman"/>
          <w:b/>
        </w:rPr>
        <w:t>in his book</w:t>
      </w:r>
      <w:r w:rsidR="0052535B" w:rsidRPr="009771AB">
        <w:rPr>
          <w:rStyle w:val="fontstyle01"/>
          <w:rFonts w:ascii="Times New Roman" w:hAnsi="Times New Roman"/>
          <w:b/>
        </w:rPr>
        <w:t xml:space="preserve"> </w:t>
      </w:r>
      <w:r w:rsidR="00ED7D47" w:rsidRPr="009771AB">
        <w:rPr>
          <w:rFonts w:ascii="Times New Roman" w:eastAsia="Times New Roman" w:hAnsi="Times New Roman" w:cs="Times New Roman"/>
          <w:b/>
          <w:bCs/>
          <w:i/>
          <w:iCs/>
          <w:sz w:val="24"/>
          <w:szCs w:val="36"/>
        </w:rPr>
        <w:t>Idejni Temelji Slovanskega Agrarizma: Programatična Socialna Študija</w:t>
      </w:r>
      <w:r w:rsidR="00ED7D47" w:rsidRPr="009771AB">
        <w:rPr>
          <w:rFonts w:ascii="Times New Roman" w:eastAsia="Times New Roman" w:hAnsi="Times New Roman" w:cs="Times New Roman"/>
          <w:b/>
          <w:bCs/>
          <w:sz w:val="24"/>
          <w:szCs w:val="36"/>
        </w:rPr>
        <w:t xml:space="preserve"> (</w:t>
      </w:r>
      <w:r w:rsidR="00ED7D47" w:rsidRPr="009771AB">
        <w:rPr>
          <w:rFonts w:ascii="Times New Roman" w:eastAsia="Times New Roman" w:hAnsi="Times New Roman"/>
          <w:b/>
          <w:sz w:val="24"/>
          <w:szCs w:val="20"/>
          <w:lang w:val="en"/>
        </w:rPr>
        <w:t xml:space="preserve">Ideological Foundations of Slavic Agrarianism: A Programmatic Social Study, </w:t>
      </w:r>
      <w:r w:rsidR="00ED7D47" w:rsidRPr="009771AB">
        <w:rPr>
          <w:rFonts w:ascii="Times New Roman" w:eastAsia="Times New Roman" w:hAnsi="Times New Roman" w:cs="Times New Roman"/>
          <w:b/>
          <w:sz w:val="24"/>
          <w:szCs w:val="24"/>
        </w:rPr>
        <w:t>Ljubljana: Kmetijska tiskovna zadruga, 1927)</w:t>
      </w:r>
      <w:r w:rsidR="0052535B" w:rsidRPr="009771AB">
        <w:rPr>
          <w:rFonts w:ascii="Times New Roman" w:eastAsia="Times New Roman" w:hAnsi="Times New Roman" w:cs="Times New Roman"/>
          <w:b/>
          <w:sz w:val="24"/>
          <w:szCs w:val="24"/>
        </w:rPr>
        <w:t>.</w:t>
      </w:r>
    </w:p>
    <w:p w14:paraId="6E68BE53" w14:textId="330FCFDD" w:rsidR="00B053FA" w:rsidRPr="009771AB" w:rsidRDefault="00B053FA" w:rsidP="005724A3">
      <w:pPr>
        <w:spacing w:after="0" w:line="240" w:lineRule="auto"/>
        <w:jc w:val="both"/>
        <w:rPr>
          <w:rStyle w:val="fontstyle01"/>
          <w:rFonts w:ascii="Times New Roman" w:hAnsi="Times New Roman"/>
        </w:rPr>
      </w:pPr>
      <w:r w:rsidRPr="009771AB">
        <w:rPr>
          <w:rStyle w:val="fontstyle01"/>
          <w:rFonts w:ascii="Times New Roman" w:hAnsi="Times New Roman"/>
          <w:b/>
        </w:rPr>
        <w:t xml:space="preserve">This year, the Czechoslovak Academy of Agriculture elected Sorokin a member. In previous years he had been elected a member of the </w:t>
      </w:r>
      <w:r w:rsidR="001F2038" w:rsidRPr="009771AB">
        <w:rPr>
          <w:rStyle w:val="fontstyle01"/>
          <w:rFonts w:ascii="Times New Roman" w:hAnsi="Times New Roman"/>
          <w:b/>
        </w:rPr>
        <w:t xml:space="preserve">Deutsche Gesellschaft für Soziologie, </w:t>
      </w:r>
      <w:r w:rsidR="001F2038" w:rsidRPr="009771AB">
        <w:rPr>
          <w:rFonts w:ascii="Times New Roman" w:hAnsi="Times New Roman"/>
          <w:b/>
          <w:bCs/>
          <w:sz w:val="24"/>
        </w:rPr>
        <w:t>The International Institute of Sociology</w:t>
      </w:r>
      <w:r w:rsidRPr="009771AB">
        <w:rPr>
          <w:rStyle w:val="fontstyle01"/>
          <w:rFonts w:ascii="Times New Roman" w:hAnsi="Times New Roman"/>
          <w:b/>
        </w:rPr>
        <w:t xml:space="preserve">, etc. </w:t>
      </w:r>
      <w:r w:rsidR="00E4453F" w:rsidRPr="009771AB">
        <w:rPr>
          <w:rStyle w:val="fontstyle01"/>
          <w:rFonts w:ascii="Times New Roman" w:hAnsi="Times New Roman"/>
        </w:rPr>
        <w:t>(28)</w:t>
      </w:r>
    </w:p>
    <w:p w14:paraId="435A7874" w14:textId="77777777" w:rsidR="000042B4" w:rsidRPr="009771AB" w:rsidRDefault="000042B4" w:rsidP="005724A3">
      <w:pPr>
        <w:spacing w:after="0" w:line="240" w:lineRule="auto"/>
        <w:rPr>
          <w:rStyle w:val="fontstyle01"/>
          <w:rFonts w:ascii="Times New Roman" w:hAnsi="Times New Roman"/>
          <w:b/>
          <w:szCs w:val="28"/>
        </w:rPr>
      </w:pPr>
    </w:p>
    <w:p w14:paraId="2FE822C9" w14:textId="2CC94887" w:rsidR="00E03005" w:rsidRPr="009771AB" w:rsidRDefault="00C83903" w:rsidP="005724A3">
      <w:pPr>
        <w:spacing w:after="0" w:line="240" w:lineRule="auto"/>
        <w:jc w:val="both"/>
        <w:rPr>
          <w:rStyle w:val="fontstyle01"/>
          <w:rFonts w:ascii="Times New Roman" w:hAnsi="Times New Roman"/>
          <w:bCs/>
        </w:rPr>
      </w:pPr>
      <w:r w:rsidRPr="009771AB">
        <w:rPr>
          <w:rStyle w:val="fontstyle01"/>
          <w:rFonts w:ascii="Times New Roman" w:hAnsi="Times New Roman"/>
        </w:rPr>
        <w:t>In December 1927, Professor Huntington put it</w:t>
      </w:r>
      <w:r w:rsidR="0004303A" w:rsidRPr="009771AB">
        <w:rPr>
          <w:rStyle w:val="fontstyle01"/>
          <w:rFonts w:ascii="Times New Roman" w:hAnsi="Times New Roman"/>
        </w:rPr>
        <w:t xml:space="preserve"> bluntly:</w:t>
      </w:r>
      <w:r w:rsidRPr="009771AB">
        <w:rPr>
          <w:rStyle w:val="FootnoteReference"/>
          <w:rFonts w:ascii="Times New Roman" w:hAnsi="Times New Roman"/>
          <w:color w:val="000000"/>
          <w:sz w:val="24"/>
          <w:szCs w:val="24"/>
        </w:rPr>
        <w:footnoteReference w:id="60"/>
      </w:r>
      <w:r w:rsidR="0004303A" w:rsidRPr="009771AB">
        <w:rPr>
          <w:rStyle w:val="fontstyle01"/>
          <w:rFonts w:ascii="Times New Roman" w:hAnsi="Times New Roman"/>
        </w:rPr>
        <w:t xml:space="preserve"> </w:t>
      </w:r>
      <w:r w:rsidRPr="009771AB">
        <w:rPr>
          <w:rStyle w:val="fontstyle01"/>
          <w:rFonts w:ascii="Times New Roman" w:hAnsi="Times New Roman"/>
          <w:b/>
        </w:rPr>
        <w:t>"If the only consequence of the Russian Revolution had been Professor Sorokin's arrival at the University of Minnesota, we should have owed it a great deal."</w:t>
      </w:r>
      <w:r w:rsidR="009B24C9" w:rsidRPr="009771AB">
        <w:rPr>
          <w:rStyle w:val="fontstyle01"/>
          <w:rFonts w:ascii="Times New Roman" w:hAnsi="Times New Roman"/>
          <w:b/>
        </w:rPr>
        <w:t xml:space="preserve"> </w:t>
      </w:r>
      <w:r w:rsidR="009B24C9" w:rsidRPr="009771AB">
        <w:rPr>
          <w:rStyle w:val="fontstyle01"/>
          <w:rFonts w:ascii="Times New Roman" w:hAnsi="Times New Roman"/>
          <w:bCs/>
        </w:rPr>
        <w:t>(29)</w:t>
      </w:r>
    </w:p>
    <w:p w14:paraId="25D81E22" w14:textId="7C67A9C0" w:rsidR="000042B4" w:rsidRPr="009771AB" w:rsidRDefault="000042B4" w:rsidP="005724A3">
      <w:pPr>
        <w:spacing w:after="0" w:line="240" w:lineRule="auto"/>
        <w:rPr>
          <w:rStyle w:val="fontstyle01"/>
          <w:rFonts w:ascii="Times New Roman" w:hAnsi="Times New Roman"/>
          <w:b/>
          <w:szCs w:val="28"/>
        </w:rPr>
      </w:pPr>
    </w:p>
    <w:p w14:paraId="6F08D2F2" w14:textId="28A05CCE" w:rsidR="000042B4" w:rsidRPr="009771AB" w:rsidRDefault="004D09D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Sorokin's </w:t>
      </w:r>
      <w:r w:rsidRPr="009771AB">
        <w:rPr>
          <w:rStyle w:val="fontstyle01"/>
          <w:rFonts w:ascii="Times New Roman" w:hAnsi="Times New Roman"/>
          <w:i/>
          <w:iCs/>
        </w:rPr>
        <w:t>Sociology of Revolution</w:t>
      </w:r>
      <w:r w:rsidRPr="009771AB">
        <w:rPr>
          <w:rStyle w:val="fontstyle01"/>
          <w:rFonts w:ascii="Times New Roman" w:hAnsi="Times New Roman"/>
        </w:rPr>
        <w:t xml:space="preserve"> </w:t>
      </w:r>
      <w:r w:rsidR="002B2598" w:rsidRPr="009771AB">
        <w:rPr>
          <w:rStyle w:val="fontstyle01"/>
          <w:rFonts w:ascii="Times New Roman" w:hAnsi="Times New Roman"/>
        </w:rPr>
        <w:t xml:space="preserve">was read </w:t>
      </w:r>
      <w:r w:rsidR="006224C8" w:rsidRPr="009771AB">
        <w:rPr>
          <w:rStyle w:val="fontstyle01"/>
          <w:rFonts w:ascii="Times New Roman" w:hAnsi="Times New Roman"/>
        </w:rPr>
        <w:t xml:space="preserve">assiduously </w:t>
      </w:r>
      <w:r w:rsidRPr="009771AB">
        <w:rPr>
          <w:rStyle w:val="fontstyle01"/>
          <w:rFonts w:ascii="Times New Roman" w:hAnsi="Times New Roman"/>
        </w:rPr>
        <w:t>in Calcutta and Prague.</w:t>
      </w:r>
    </w:p>
    <w:p w14:paraId="40917607" w14:textId="77777777" w:rsidR="00A85E6B" w:rsidRPr="009771AB" w:rsidRDefault="00A85E6B" w:rsidP="005724A3">
      <w:pPr>
        <w:spacing w:after="0" w:line="240" w:lineRule="auto"/>
        <w:jc w:val="both"/>
        <w:rPr>
          <w:rStyle w:val="fontstyle01"/>
          <w:rFonts w:ascii="Times New Roman" w:hAnsi="Times New Roman"/>
        </w:rPr>
      </w:pPr>
    </w:p>
    <w:p w14:paraId="36EB141D" w14:textId="77777777" w:rsidR="00E03005" w:rsidRPr="009771AB" w:rsidRDefault="00A85E6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Sorokin's </w:t>
      </w:r>
      <w:r w:rsidR="006224C8" w:rsidRPr="009771AB">
        <w:rPr>
          <w:rStyle w:val="fontstyle01"/>
          <w:rFonts w:ascii="Times New Roman" w:hAnsi="Times New Roman"/>
        </w:rPr>
        <w:t xml:space="preserve">monograph, </w:t>
      </w:r>
      <w:r w:rsidRPr="009771AB">
        <w:rPr>
          <w:rStyle w:val="fontstyle01"/>
          <w:rFonts w:ascii="Times New Roman" w:hAnsi="Times New Roman"/>
        </w:rPr>
        <w:t>which warned against all kinds of revolutions, somehow found its way to the desk of Professor V.</w:t>
      </w:r>
      <w:r w:rsidR="0004303A" w:rsidRPr="009771AB">
        <w:rPr>
          <w:rStyle w:val="fontstyle01"/>
          <w:rFonts w:ascii="Times New Roman" w:hAnsi="Times New Roman"/>
        </w:rPr>
        <w:t xml:space="preserve"> </w:t>
      </w:r>
      <w:r w:rsidRPr="009771AB">
        <w:rPr>
          <w:rStyle w:val="fontstyle01"/>
          <w:rFonts w:ascii="Times New Roman" w:hAnsi="Times New Roman"/>
        </w:rPr>
        <w:t>K. Sarkar</w:t>
      </w:r>
      <w:r w:rsidR="00084B22" w:rsidRPr="009771AB">
        <w:rPr>
          <w:rStyle w:val="fontstyle01"/>
          <w:rFonts w:ascii="Times New Roman" w:hAnsi="Times New Roman"/>
        </w:rPr>
        <w:t>,</w:t>
      </w:r>
      <w:r w:rsidRPr="009771AB">
        <w:rPr>
          <w:rStyle w:val="FootnoteReference"/>
          <w:rFonts w:ascii="Times New Roman" w:hAnsi="Times New Roman"/>
          <w:color w:val="000000"/>
          <w:sz w:val="24"/>
          <w:szCs w:val="24"/>
        </w:rPr>
        <w:footnoteReference w:id="61"/>
      </w:r>
      <w:r w:rsidR="00084B22" w:rsidRPr="009771AB">
        <w:rPr>
          <w:rStyle w:val="fontstyle01"/>
          <w:rFonts w:ascii="Times New Roman" w:hAnsi="Times New Roman"/>
        </w:rPr>
        <w:t xml:space="preserve"> and h</w:t>
      </w:r>
      <w:r w:rsidR="00A06DAD" w:rsidRPr="009771AB">
        <w:rPr>
          <w:rStyle w:val="fontstyle01"/>
          <w:rFonts w:ascii="Times New Roman" w:hAnsi="Times New Roman"/>
        </w:rPr>
        <w:t xml:space="preserve">e included in his </w:t>
      </w:r>
      <w:r w:rsidR="002B2598" w:rsidRPr="009771AB">
        <w:rPr>
          <w:rStyle w:val="fontstyle01"/>
          <w:rFonts w:ascii="Times New Roman" w:hAnsi="Times New Roman"/>
        </w:rPr>
        <w:t xml:space="preserve">review </w:t>
      </w:r>
      <w:r w:rsidR="00084B22" w:rsidRPr="009771AB">
        <w:rPr>
          <w:rStyle w:val="fontstyle01"/>
          <w:rFonts w:ascii="Times New Roman" w:hAnsi="Times New Roman"/>
        </w:rPr>
        <w:t>"dates, names and titles, ideas about the revolution."</w:t>
      </w:r>
    </w:p>
    <w:p w14:paraId="1EFEBC85" w14:textId="778B528E" w:rsidR="00A06DAD" w:rsidRPr="009771AB" w:rsidRDefault="00A06DAD" w:rsidP="005724A3">
      <w:pPr>
        <w:spacing w:after="0" w:line="240" w:lineRule="auto"/>
        <w:jc w:val="both"/>
        <w:rPr>
          <w:rStyle w:val="fontstyle01"/>
          <w:rFonts w:ascii="Times New Roman" w:hAnsi="Times New Roman"/>
        </w:rPr>
      </w:pPr>
    </w:p>
    <w:p w14:paraId="12CA38D5" w14:textId="77777777" w:rsidR="00E03005" w:rsidRPr="009771AB" w:rsidRDefault="00A06DAD" w:rsidP="005724A3">
      <w:pPr>
        <w:spacing w:after="0" w:line="240" w:lineRule="auto"/>
        <w:jc w:val="both"/>
        <w:rPr>
          <w:rStyle w:val="fontstyle01"/>
          <w:rFonts w:ascii="Times New Roman" w:hAnsi="Times New Roman"/>
          <w:b/>
        </w:rPr>
      </w:pPr>
      <w:r w:rsidRPr="009771AB">
        <w:rPr>
          <w:rStyle w:val="fontstyle01"/>
          <w:rFonts w:ascii="Times New Roman" w:hAnsi="Times New Roman"/>
        </w:rPr>
        <w:t>In the preface, dated Calcutta, September 18, 1928, Sarkar wrote: "</w:t>
      </w:r>
      <w:r w:rsidRPr="009771AB">
        <w:rPr>
          <w:rStyle w:val="fontstyle01"/>
          <w:rFonts w:ascii="Times New Roman" w:hAnsi="Times New Roman"/>
          <w:b/>
        </w:rPr>
        <w:t xml:space="preserve">The time has come for India to begin to </w:t>
      </w:r>
      <w:r w:rsidR="005151D9" w:rsidRPr="009771AB">
        <w:rPr>
          <w:rStyle w:val="fontstyle01"/>
          <w:rFonts w:ascii="Times New Roman" w:hAnsi="Times New Roman"/>
          <w:b/>
        </w:rPr>
        <w:t>s</w:t>
      </w:r>
      <w:r w:rsidRPr="009771AB">
        <w:rPr>
          <w:rStyle w:val="fontstyle01"/>
          <w:rFonts w:ascii="Times New Roman" w:hAnsi="Times New Roman"/>
          <w:b/>
        </w:rPr>
        <w:t>tudy European-American developments, as well as Asian and African developments, and to see with her own eyes and interpret from her own point of view.</w:t>
      </w:r>
    </w:p>
    <w:p w14:paraId="6CBE8F32" w14:textId="77777777" w:rsidR="00E03005" w:rsidRPr="009771AB" w:rsidRDefault="0009700D" w:rsidP="005724A3">
      <w:pPr>
        <w:spacing w:after="0" w:line="240" w:lineRule="auto"/>
        <w:jc w:val="both"/>
        <w:rPr>
          <w:rStyle w:val="fontstyle01"/>
          <w:rFonts w:ascii="Times New Roman" w:hAnsi="Times New Roman"/>
          <w:b/>
        </w:rPr>
      </w:pPr>
      <w:r w:rsidRPr="009771AB">
        <w:rPr>
          <w:rStyle w:val="fontstyle01"/>
          <w:rFonts w:ascii="Times New Roman" w:hAnsi="Times New Roman"/>
          <w:b/>
        </w:rPr>
        <w:t>One cannot depend solely on Western interpretations, even when many facts and phenomena are of Western origin. ...</w:t>
      </w:r>
    </w:p>
    <w:p w14:paraId="55C1F40A" w14:textId="72F2EEC2" w:rsidR="0009700D" w:rsidRPr="009771AB" w:rsidRDefault="0009700D" w:rsidP="005724A3">
      <w:pPr>
        <w:spacing w:after="0" w:line="240" w:lineRule="auto"/>
        <w:jc w:val="both"/>
        <w:rPr>
          <w:rStyle w:val="fontstyle01"/>
          <w:rFonts w:ascii="Times New Roman" w:hAnsi="Times New Roman"/>
        </w:rPr>
      </w:pPr>
      <w:r w:rsidRPr="009771AB">
        <w:rPr>
          <w:rStyle w:val="fontstyle01"/>
          <w:rFonts w:ascii="Times New Roman" w:hAnsi="Times New Roman"/>
          <w:b/>
        </w:rPr>
        <w:t xml:space="preserve">The lack of good libraries in India has had a strong impact on my research, especially on the European continent. In the better conditions that prevail all over the world, my sketching work can be improved. </w:t>
      </w:r>
      <w:r w:rsidRPr="009771AB">
        <w:rPr>
          <w:rStyle w:val="fontstyle01"/>
          <w:rFonts w:ascii="Times New Roman" w:hAnsi="Times New Roman"/>
        </w:rPr>
        <w:t>"</w:t>
      </w:r>
      <w:r w:rsidR="00084B22" w:rsidRPr="009771AB">
        <w:rPr>
          <w:rStyle w:val="fontstyle01"/>
          <w:rFonts w:ascii="Times New Roman" w:hAnsi="Times New Roman"/>
        </w:rPr>
        <w:t>(</w:t>
      </w:r>
      <w:r w:rsidRPr="009771AB">
        <w:rPr>
          <w:rStyle w:val="fontstyle01"/>
          <w:rFonts w:ascii="Times New Roman" w:hAnsi="Times New Roman"/>
        </w:rPr>
        <w:t>30</w:t>
      </w:r>
      <w:r w:rsidR="00084B22" w:rsidRPr="009771AB">
        <w:rPr>
          <w:rStyle w:val="fontstyle01"/>
          <w:rFonts w:ascii="Times New Roman" w:hAnsi="Times New Roman"/>
        </w:rPr>
        <w:t>)</w:t>
      </w:r>
    </w:p>
    <w:p w14:paraId="285E3CE9" w14:textId="77777777" w:rsidR="006224C8" w:rsidRPr="009771AB" w:rsidRDefault="006224C8" w:rsidP="005724A3">
      <w:pPr>
        <w:spacing w:after="0" w:line="240" w:lineRule="auto"/>
        <w:jc w:val="both"/>
        <w:rPr>
          <w:rStyle w:val="fontstyle01"/>
          <w:rFonts w:ascii="Times New Roman" w:hAnsi="Times New Roman"/>
        </w:rPr>
      </w:pPr>
    </w:p>
    <w:p w14:paraId="7D77EC24" w14:textId="6794ACB0" w:rsidR="006224C8" w:rsidRPr="009771AB" w:rsidRDefault="006224C8" w:rsidP="005724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Courier New"/>
          <w:sz w:val="24"/>
          <w:szCs w:val="20"/>
        </w:rPr>
      </w:pPr>
      <w:r w:rsidRPr="009771AB">
        <w:rPr>
          <w:rFonts w:ascii="Times New Roman" w:eastAsia="Times New Roman" w:hAnsi="Times New Roman" w:cs="Courier New"/>
          <w:sz w:val="24"/>
          <w:szCs w:val="20"/>
          <w:lang w:val="en"/>
        </w:rPr>
        <w:t>Despite “difficulties,” Sarkar expresses personal gratitude for the friendly assistance of books, booklets, and bibliographies to a dozen sponsors from Europe and America, not to mention friends and sponsors in India</w:t>
      </w:r>
      <w:r w:rsidR="00DF1931" w:rsidRPr="009771AB">
        <w:rPr>
          <w:rFonts w:ascii="Times New Roman" w:eastAsia="Times New Roman" w:hAnsi="Times New Roman" w:cs="Courier New"/>
          <w:sz w:val="24"/>
          <w:szCs w:val="20"/>
          <w:lang w:val="en"/>
        </w:rPr>
        <w:t xml:space="preserve"> </w:t>
      </w:r>
      <w:r w:rsidRPr="009771AB">
        <w:rPr>
          <w:rFonts w:ascii="Times New Roman" w:eastAsia="Times New Roman" w:hAnsi="Times New Roman" w:cs="Courier New"/>
          <w:sz w:val="24"/>
          <w:szCs w:val="20"/>
          <w:lang w:val="en"/>
        </w:rPr>
        <w:t>itself. Sorokin’s name is not on this list of</w:t>
      </w:r>
      <w:r w:rsidR="00603455" w:rsidRPr="009771AB">
        <w:rPr>
          <w:rFonts w:ascii="Times New Roman" w:eastAsia="Times New Roman" w:hAnsi="Times New Roman" w:cs="Courier New"/>
          <w:sz w:val="24"/>
          <w:szCs w:val="20"/>
          <w:lang w:val="en"/>
        </w:rPr>
        <w:t xml:space="preserve"> acknowledgments, a</w:t>
      </w:r>
      <w:r w:rsidRPr="009771AB">
        <w:rPr>
          <w:rFonts w:ascii="Times New Roman" w:eastAsia="Times New Roman" w:hAnsi="Times New Roman" w:cs="Courier New"/>
          <w:sz w:val="24"/>
          <w:szCs w:val="20"/>
          <w:lang w:val="en"/>
        </w:rPr>
        <w:t>lthough Sarkar dedicated three whole countries to Sorokin.</w:t>
      </w:r>
    </w:p>
    <w:p w14:paraId="29502B97" w14:textId="77777777" w:rsidR="006224C8" w:rsidRPr="009771AB" w:rsidRDefault="006224C8" w:rsidP="005724A3">
      <w:pPr>
        <w:spacing w:after="0" w:line="240" w:lineRule="auto"/>
        <w:jc w:val="both"/>
        <w:rPr>
          <w:rStyle w:val="fontstyle01"/>
          <w:rFonts w:ascii="Times New Roman" w:hAnsi="Times New Roman"/>
        </w:rPr>
      </w:pPr>
    </w:p>
    <w:p w14:paraId="484E0195" w14:textId="5F50ED7F" w:rsidR="00486CD9" w:rsidRPr="009771AB" w:rsidRDefault="00486CD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only remark </w:t>
      </w:r>
      <w:r w:rsidR="00DF1931" w:rsidRPr="009771AB">
        <w:rPr>
          <w:rStyle w:val="fontstyle01"/>
          <w:rFonts w:ascii="Times New Roman" w:hAnsi="Times New Roman"/>
        </w:rPr>
        <w:t>o</w:t>
      </w:r>
      <w:r w:rsidRPr="009771AB">
        <w:rPr>
          <w:rStyle w:val="fontstyle01"/>
          <w:rFonts w:ascii="Times New Roman" w:hAnsi="Times New Roman"/>
        </w:rPr>
        <w:t xml:space="preserve">n Sorokin's </w:t>
      </w:r>
      <w:r w:rsidRPr="009771AB">
        <w:rPr>
          <w:rStyle w:val="fontstyle01"/>
          <w:rFonts w:ascii="Times New Roman" w:hAnsi="Times New Roman"/>
          <w:i/>
          <w:iCs/>
        </w:rPr>
        <w:t>Sociology of Revolution</w:t>
      </w:r>
      <w:r w:rsidRPr="009771AB">
        <w:rPr>
          <w:rStyle w:val="fontstyle01"/>
          <w:rFonts w:ascii="Times New Roman" w:hAnsi="Times New Roman"/>
        </w:rPr>
        <w:t xml:space="preserve"> is the absence of nationalist anti-foreign revolutions, such as the Czechoslovak revolution of 1918 and the American revolution of the </w:t>
      </w:r>
      <w:r w:rsidR="00084B22" w:rsidRPr="009771AB">
        <w:rPr>
          <w:rStyle w:val="fontstyle01"/>
          <w:rFonts w:ascii="Times New Roman" w:hAnsi="Times New Roman"/>
        </w:rPr>
        <w:t xml:space="preserve">eighteenth </w:t>
      </w:r>
      <w:r w:rsidRPr="009771AB">
        <w:rPr>
          <w:rStyle w:val="fontstyle01"/>
          <w:rFonts w:ascii="Times New Roman" w:hAnsi="Times New Roman"/>
        </w:rPr>
        <w:t>century.</w:t>
      </w:r>
      <w:r w:rsidR="003B3AFA" w:rsidRPr="009771AB">
        <w:rPr>
          <w:rStyle w:val="fontstyle01"/>
          <w:rFonts w:ascii="Times New Roman" w:hAnsi="Times New Roman"/>
        </w:rPr>
        <w:t xml:space="preserve"> (31)</w:t>
      </w:r>
    </w:p>
    <w:p w14:paraId="739F8545" w14:textId="77777777" w:rsidR="000042B4" w:rsidRPr="009771AB" w:rsidRDefault="000042B4" w:rsidP="005724A3">
      <w:pPr>
        <w:spacing w:after="0" w:line="240" w:lineRule="auto"/>
        <w:rPr>
          <w:rStyle w:val="fontstyle01"/>
          <w:rFonts w:ascii="Times New Roman" w:hAnsi="Times New Roman"/>
          <w:b/>
          <w:sz w:val="28"/>
          <w:szCs w:val="28"/>
        </w:rPr>
      </w:pPr>
    </w:p>
    <w:p w14:paraId="49C8A798" w14:textId="7B7073D5" w:rsidR="000042B4" w:rsidRPr="009771AB" w:rsidRDefault="00E63984" w:rsidP="005724A3">
      <w:pPr>
        <w:spacing w:after="0" w:line="240" w:lineRule="auto"/>
        <w:jc w:val="both"/>
        <w:rPr>
          <w:rStyle w:val="fontstyle01"/>
          <w:rFonts w:ascii="Times New Roman" w:hAnsi="Times New Roman"/>
        </w:rPr>
      </w:pPr>
      <w:r w:rsidRPr="009771AB">
        <w:rPr>
          <w:rStyle w:val="fontstyle01"/>
          <w:rFonts w:ascii="Times New Roman" w:hAnsi="Times New Roman"/>
        </w:rPr>
        <w:t>Sarkar was probably the first in a long line of Asian and Latin American scholars to write responses to Sorokin's work and translate them over decades</w:t>
      </w:r>
      <w:r w:rsidR="00084B22" w:rsidRPr="009771AB">
        <w:rPr>
          <w:rStyle w:val="fontstyle01"/>
          <w:rFonts w:ascii="Times New Roman" w:hAnsi="Times New Roman"/>
        </w:rPr>
        <w:t>.</w:t>
      </w:r>
      <w:r w:rsidRPr="009771AB">
        <w:rPr>
          <w:rStyle w:val="FootnoteReference"/>
          <w:rFonts w:ascii="Times New Roman" w:hAnsi="Times New Roman"/>
          <w:color w:val="000000"/>
          <w:sz w:val="24"/>
          <w:szCs w:val="24"/>
        </w:rPr>
        <w:footnoteReference w:id="62"/>
      </w:r>
    </w:p>
    <w:p w14:paraId="31D2520E" w14:textId="77777777" w:rsidR="00CC636B" w:rsidRPr="009771AB" w:rsidRDefault="00CC636B" w:rsidP="005724A3">
      <w:pPr>
        <w:spacing w:after="0" w:line="240" w:lineRule="auto"/>
        <w:jc w:val="both"/>
        <w:rPr>
          <w:rStyle w:val="fontstyle01"/>
          <w:rFonts w:ascii="Times New Roman" w:hAnsi="Times New Roman"/>
        </w:rPr>
      </w:pPr>
    </w:p>
    <w:p w14:paraId="364B6EE8" w14:textId="5CB2351C" w:rsidR="005F584E" w:rsidRPr="009771AB" w:rsidRDefault="005F584E" w:rsidP="005724A3">
      <w:pPr>
        <w:spacing w:after="0" w:line="240" w:lineRule="auto"/>
        <w:jc w:val="both"/>
        <w:rPr>
          <w:rStyle w:val="fontstyle01"/>
          <w:rFonts w:ascii="Times New Roman" w:hAnsi="Times New Roman"/>
        </w:rPr>
      </w:pPr>
      <w:r w:rsidRPr="009771AB">
        <w:rPr>
          <w:rStyle w:val="fontstyle01"/>
          <w:rFonts w:ascii="Times New Roman" w:hAnsi="Times New Roman"/>
        </w:rPr>
        <w:t>What is most important i</w:t>
      </w:r>
      <w:r w:rsidR="006224C8" w:rsidRPr="009771AB">
        <w:rPr>
          <w:rStyle w:val="fontstyle01"/>
          <w:rFonts w:ascii="Times New Roman" w:hAnsi="Times New Roman"/>
        </w:rPr>
        <w:t>s that, in</w:t>
      </w:r>
      <w:r w:rsidRPr="009771AB">
        <w:rPr>
          <w:rStyle w:val="fontstyle01"/>
          <w:rFonts w:ascii="Times New Roman" w:hAnsi="Times New Roman"/>
        </w:rPr>
        <w:t xml:space="preserve"> a successful career, Sorokin learned "</w:t>
      </w:r>
      <w:r w:rsidR="006224C8" w:rsidRPr="009771AB">
        <w:rPr>
          <w:rStyle w:val="fontstyle01"/>
          <w:rFonts w:ascii="Times New Roman" w:hAnsi="Times New Roman"/>
        </w:rPr>
        <w:t>self promotion</w:t>
      </w:r>
      <w:r w:rsidRPr="009771AB">
        <w:rPr>
          <w:rStyle w:val="fontstyle01"/>
          <w:rFonts w:ascii="Times New Roman" w:hAnsi="Times New Roman"/>
        </w:rPr>
        <w:t xml:space="preserve">" </w:t>
      </w:r>
      <w:r w:rsidR="006224C8" w:rsidRPr="009771AB">
        <w:rPr>
          <w:rStyle w:val="fontstyle01"/>
          <w:rFonts w:ascii="Times New Roman" w:hAnsi="Times New Roman"/>
        </w:rPr>
        <w:t>w</w:t>
      </w:r>
      <w:r w:rsidRPr="009771AB">
        <w:rPr>
          <w:rStyle w:val="fontstyle01"/>
          <w:rFonts w:ascii="Times New Roman" w:hAnsi="Times New Roman"/>
        </w:rPr>
        <w:t xml:space="preserve">ell in Russia. He was published in newspapers of various </w:t>
      </w:r>
      <w:r w:rsidR="00E06BB2" w:rsidRPr="009771AB">
        <w:rPr>
          <w:rStyle w:val="fontstyle01"/>
          <w:rFonts w:ascii="Times New Roman" w:hAnsi="Times New Roman"/>
        </w:rPr>
        <w:t>orientations</w:t>
      </w:r>
      <w:r w:rsidRPr="009771AB">
        <w:rPr>
          <w:rStyle w:val="fontstyle01"/>
          <w:rFonts w:ascii="Times New Roman" w:hAnsi="Times New Roman"/>
        </w:rPr>
        <w:t xml:space="preserve"> - from the pogrom </w:t>
      </w:r>
      <w:r w:rsidRPr="009771AB">
        <w:rPr>
          <w:rStyle w:val="fontstyle01"/>
          <w:rFonts w:ascii="Times New Roman" w:hAnsi="Times New Roman"/>
          <w:i/>
          <w:iCs/>
        </w:rPr>
        <w:t>Zemshchina</w:t>
      </w:r>
      <w:r w:rsidRPr="009771AB">
        <w:rPr>
          <w:rStyle w:val="fontstyle01"/>
          <w:rFonts w:ascii="Times New Roman" w:hAnsi="Times New Roman"/>
        </w:rPr>
        <w:t xml:space="preserve"> to the professorial </w:t>
      </w:r>
      <w:r w:rsidRPr="009771AB">
        <w:rPr>
          <w:rStyle w:val="fontstyle01"/>
          <w:rFonts w:ascii="Times New Roman" w:hAnsi="Times New Roman"/>
          <w:i/>
          <w:iCs/>
        </w:rPr>
        <w:t>Russkie Vedomosti</w:t>
      </w:r>
      <w:r w:rsidR="00084B22" w:rsidRPr="009771AB">
        <w:rPr>
          <w:rStyle w:val="fontstyle01"/>
          <w:rFonts w:ascii="Times New Roman" w:hAnsi="Times New Roman"/>
        </w:rPr>
        <w:t>.</w:t>
      </w:r>
    </w:p>
    <w:p w14:paraId="06EA8031" w14:textId="77777777" w:rsidR="005F584E" w:rsidRPr="009771AB" w:rsidRDefault="005F584E" w:rsidP="005724A3">
      <w:pPr>
        <w:spacing w:after="0" w:line="240" w:lineRule="auto"/>
        <w:jc w:val="both"/>
        <w:rPr>
          <w:rStyle w:val="fontstyle01"/>
          <w:rFonts w:ascii="Times New Roman" w:hAnsi="Times New Roman"/>
        </w:rPr>
      </w:pPr>
    </w:p>
    <w:p w14:paraId="6D449D55" w14:textId="5A419362" w:rsidR="00AD05E7" w:rsidRPr="009771AB" w:rsidRDefault="00CC636B" w:rsidP="005724A3">
      <w:pPr>
        <w:spacing w:after="0" w:line="240" w:lineRule="auto"/>
        <w:jc w:val="both"/>
        <w:rPr>
          <w:rFonts w:ascii="Times New Roman" w:hAnsi="Times New Roman"/>
          <w:color w:val="000000"/>
          <w:sz w:val="24"/>
          <w:szCs w:val="24"/>
        </w:rPr>
      </w:pPr>
      <w:r w:rsidRPr="009771AB">
        <w:rPr>
          <w:rStyle w:val="fontstyle01"/>
          <w:rFonts w:ascii="Times New Roman" w:hAnsi="Times New Roman"/>
        </w:rPr>
        <w:t xml:space="preserve">It is interesting to note that the first articles about Sorokin appeared in the American press even before his arrival from Trieste to Boston on </w:t>
      </w:r>
      <w:r w:rsidR="00693792" w:rsidRPr="009771AB">
        <w:rPr>
          <w:rStyle w:val="fontstyle01"/>
          <w:rFonts w:ascii="Times New Roman" w:hAnsi="Times New Roman"/>
        </w:rPr>
        <w:t>November</w:t>
      </w:r>
      <w:r w:rsidRPr="009771AB">
        <w:rPr>
          <w:rStyle w:val="fontstyle01"/>
          <w:rFonts w:ascii="Times New Roman" w:hAnsi="Times New Roman"/>
        </w:rPr>
        <w:t xml:space="preserve"> 1</w:t>
      </w:r>
      <w:r w:rsidR="00693792" w:rsidRPr="009771AB">
        <w:rPr>
          <w:rStyle w:val="fontstyle01"/>
          <w:rFonts w:ascii="Times New Roman" w:hAnsi="Times New Roman"/>
        </w:rPr>
        <w:t>, 1923</w:t>
      </w:r>
      <w:r w:rsidRPr="009771AB">
        <w:rPr>
          <w:rStyle w:val="fontstyle01"/>
          <w:rFonts w:ascii="Times New Roman" w:hAnsi="Times New Roman"/>
        </w:rPr>
        <w:t>.</w:t>
      </w:r>
    </w:p>
    <w:p w14:paraId="7C54B54B" w14:textId="77777777" w:rsidR="004C5871" w:rsidRPr="009771AB" w:rsidRDefault="004C5871" w:rsidP="005724A3">
      <w:pPr>
        <w:spacing w:after="0" w:line="240" w:lineRule="auto"/>
        <w:jc w:val="both"/>
        <w:rPr>
          <w:rStyle w:val="fontstyle01"/>
          <w:rFonts w:ascii="Times New Roman" w:hAnsi="Times New Roman"/>
        </w:rPr>
      </w:pPr>
    </w:p>
    <w:p w14:paraId="58BC0258" w14:textId="073AD068" w:rsidR="004C5871" w:rsidRPr="009771AB" w:rsidRDefault="00E455FE" w:rsidP="005724A3">
      <w:pPr>
        <w:spacing w:after="0" w:line="240" w:lineRule="auto"/>
        <w:jc w:val="both"/>
        <w:rPr>
          <w:rStyle w:val="fontstyle01"/>
          <w:rFonts w:ascii="Times New Roman" w:hAnsi="Times New Roman"/>
        </w:rPr>
      </w:pPr>
      <w:r w:rsidRPr="009771AB">
        <w:rPr>
          <w:rStyle w:val="fontstyle01"/>
          <w:rFonts w:ascii="Times New Roman" w:hAnsi="Times New Roman"/>
          <w:i/>
          <w:iCs/>
        </w:rPr>
        <w:t xml:space="preserve">The </w:t>
      </w:r>
      <w:r w:rsidR="004C5871" w:rsidRPr="009771AB">
        <w:rPr>
          <w:rStyle w:val="fontstyle01"/>
          <w:rFonts w:ascii="Times New Roman" w:hAnsi="Times New Roman"/>
          <w:i/>
          <w:iCs/>
        </w:rPr>
        <w:t>Indianapolis</w:t>
      </w:r>
      <w:r w:rsidRPr="009771AB">
        <w:rPr>
          <w:rStyle w:val="fontstyle01"/>
          <w:rFonts w:ascii="Times New Roman" w:hAnsi="Times New Roman"/>
          <w:i/>
          <w:iCs/>
        </w:rPr>
        <w:t xml:space="preserve"> Star</w:t>
      </w:r>
      <w:r w:rsidRPr="009771AB">
        <w:rPr>
          <w:rStyle w:val="fontstyle01"/>
          <w:rFonts w:ascii="Times New Roman" w:hAnsi="Times New Roman"/>
        </w:rPr>
        <w:t xml:space="preserve"> commented on </w:t>
      </w:r>
      <w:r w:rsidR="004C5871" w:rsidRPr="009771AB">
        <w:rPr>
          <w:rStyle w:val="fontstyle01"/>
          <w:rFonts w:ascii="Times New Roman" w:hAnsi="Times New Roman"/>
        </w:rPr>
        <w:t>November 22, 1923:</w:t>
      </w:r>
    </w:p>
    <w:p w14:paraId="3FB2CCCD" w14:textId="5ADC14E6" w:rsidR="0068258D" w:rsidRPr="009771AB" w:rsidRDefault="004C5871" w:rsidP="005724A3">
      <w:pPr>
        <w:spacing w:after="0" w:line="240" w:lineRule="auto"/>
        <w:jc w:val="both"/>
        <w:rPr>
          <w:rStyle w:val="fontstyle01"/>
          <w:rFonts w:ascii="Times New Roman" w:hAnsi="Times New Roman"/>
          <w:b/>
        </w:rPr>
      </w:pPr>
      <w:r w:rsidRPr="009771AB">
        <w:rPr>
          <w:rStyle w:val="fontstyle01"/>
          <w:rFonts w:ascii="Times New Roman" w:hAnsi="Times New Roman"/>
        </w:rPr>
        <w:t>"</w:t>
      </w:r>
      <w:r w:rsidR="002F0351" w:rsidRPr="009771AB">
        <w:rPr>
          <w:rFonts w:ascii="Times New Roman" w:hAnsi="Times New Roman"/>
          <w:b/>
          <w:sz w:val="24"/>
        </w:rPr>
        <w:t xml:space="preserve">He believes that the </w:t>
      </w:r>
      <w:r w:rsidR="00E455FE" w:rsidRPr="009771AB">
        <w:rPr>
          <w:rFonts w:ascii="Times New Roman" w:hAnsi="Times New Roman"/>
          <w:b/>
          <w:sz w:val="24"/>
        </w:rPr>
        <w:t>b</w:t>
      </w:r>
      <w:r w:rsidR="002F0351" w:rsidRPr="009771AB">
        <w:rPr>
          <w:rFonts w:ascii="Times New Roman" w:hAnsi="Times New Roman"/>
          <w:b/>
          <w:sz w:val="24"/>
        </w:rPr>
        <w:t xml:space="preserve">olshevik regime will not last </w:t>
      </w:r>
      <w:r w:rsidR="00E455FE" w:rsidRPr="009771AB">
        <w:rPr>
          <w:rFonts w:ascii="Times New Roman" w:hAnsi="Times New Roman"/>
          <w:b/>
          <w:sz w:val="24"/>
        </w:rPr>
        <w:t>longer</w:t>
      </w:r>
      <w:r w:rsidR="002F0351" w:rsidRPr="009771AB">
        <w:rPr>
          <w:rFonts w:ascii="Times New Roman" w:hAnsi="Times New Roman"/>
          <w:b/>
          <w:sz w:val="24"/>
        </w:rPr>
        <w:t xml:space="preserve"> than three years</w:t>
      </w:r>
      <w:r w:rsidR="00F31344" w:rsidRPr="009771AB">
        <w:rPr>
          <w:rFonts w:ascii="Times New Roman" w:hAnsi="Times New Roman"/>
          <w:b/>
          <w:sz w:val="24"/>
        </w:rPr>
        <w:t xml:space="preserve"> more</w:t>
      </w:r>
      <w:r w:rsidR="002F0351" w:rsidRPr="009771AB">
        <w:rPr>
          <w:rFonts w:ascii="Times New Roman" w:hAnsi="Times New Roman"/>
          <w:b/>
          <w:sz w:val="24"/>
        </w:rPr>
        <w:t xml:space="preserve">. </w:t>
      </w:r>
      <w:r w:rsidR="00BA3910" w:rsidRPr="009771AB">
        <w:rPr>
          <w:rFonts w:ascii="Times New Roman" w:hAnsi="Times New Roman"/>
          <w:b/>
          <w:sz w:val="24"/>
        </w:rPr>
        <w:t>While recognizing the danger of prophecy atter the refutation of previous predictions apparently based on sound judgment of close students of Russian affairs, Dr. Sorokin still insists that the present oligarchy of six or seven men can not continue to impose its will on the masses indefinitely. He is not willing to say whether the next regime will be a republic or a monarchy. Of all the millions that can call Russia the fatherland, he declared, scarcely 1 per cent are in favor of the bolsheviks, and at least 95 per cent hate Trotzky, Kamineff, Radek and their associates.”</w:t>
      </w:r>
      <w:r w:rsidR="003B3AFA" w:rsidRPr="009771AB">
        <w:rPr>
          <w:rFonts w:ascii="Times New Roman" w:hAnsi="Times New Roman"/>
          <w:b/>
          <w:sz w:val="24"/>
        </w:rPr>
        <w:t xml:space="preserve"> </w:t>
      </w:r>
      <w:r w:rsidR="003B3AFA" w:rsidRPr="009771AB">
        <w:rPr>
          <w:rFonts w:ascii="Times New Roman" w:hAnsi="Times New Roman"/>
          <w:bCs/>
          <w:sz w:val="24"/>
        </w:rPr>
        <w:t>(32)</w:t>
      </w:r>
    </w:p>
    <w:p w14:paraId="49679E5A" w14:textId="77777777" w:rsidR="00C800A4" w:rsidRPr="009771AB" w:rsidRDefault="00C800A4" w:rsidP="005724A3">
      <w:pPr>
        <w:spacing w:after="0" w:line="240" w:lineRule="auto"/>
        <w:jc w:val="both"/>
        <w:rPr>
          <w:rStyle w:val="fontstyle01"/>
          <w:rFonts w:ascii="Times New Roman" w:hAnsi="Times New Roman"/>
        </w:rPr>
      </w:pPr>
      <w:r w:rsidRPr="009771AB">
        <w:rPr>
          <w:rStyle w:val="fontstyle01"/>
          <w:rFonts w:ascii="Times New Roman" w:hAnsi="Times New Roman"/>
        </w:rPr>
        <w:t>This article about Sorokin can be considered his first American publication so far.</w:t>
      </w:r>
    </w:p>
    <w:p w14:paraId="2732C048" w14:textId="77777777" w:rsidR="004C5871" w:rsidRPr="009771AB" w:rsidRDefault="004C5871" w:rsidP="005724A3">
      <w:pPr>
        <w:spacing w:after="0" w:line="240" w:lineRule="auto"/>
        <w:jc w:val="both"/>
        <w:rPr>
          <w:rStyle w:val="fontstyle01"/>
          <w:rFonts w:ascii="Times New Roman" w:hAnsi="Times New Roman"/>
        </w:rPr>
      </w:pPr>
    </w:p>
    <w:p w14:paraId="61075EF9" w14:textId="3BCE3255" w:rsidR="004C5871" w:rsidRPr="009771AB" w:rsidRDefault="00C800A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Soon </w:t>
      </w:r>
      <w:r w:rsidR="006224C8" w:rsidRPr="009771AB">
        <w:rPr>
          <w:rStyle w:val="fontstyle01"/>
          <w:rFonts w:ascii="Times New Roman" w:hAnsi="Times New Roman"/>
        </w:rPr>
        <w:t xml:space="preserve">an article by </w:t>
      </w:r>
      <w:r w:rsidRPr="009771AB">
        <w:rPr>
          <w:rStyle w:val="fontstyle01"/>
          <w:rFonts w:ascii="Times New Roman" w:hAnsi="Times New Roman"/>
        </w:rPr>
        <w:t xml:space="preserve">Sorokin appeared in </w:t>
      </w:r>
      <w:r w:rsidR="006224C8" w:rsidRPr="009771AB">
        <w:rPr>
          <w:rStyle w:val="fontstyle01"/>
          <w:rFonts w:ascii="Times New Roman" w:hAnsi="Times New Roman"/>
        </w:rPr>
        <w:t xml:space="preserve">a major </w:t>
      </w:r>
      <w:r w:rsidRPr="009771AB">
        <w:rPr>
          <w:rStyle w:val="fontstyle01"/>
          <w:rFonts w:ascii="Times New Roman" w:hAnsi="Times New Roman"/>
        </w:rPr>
        <w:t>newspaper</w:t>
      </w:r>
      <w:r w:rsidR="008C1451" w:rsidRPr="009771AB">
        <w:rPr>
          <w:rStyle w:val="fontstyle01"/>
          <w:rFonts w:ascii="Times New Roman" w:hAnsi="Times New Roman"/>
        </w:rPr>
        <w:t>: the</w:t>
      </w:r>
      <w:r w:rsidRPr="009771AB">
        <w:rPr>
          <w:rStyle w:val="fontstyle01"/>
          <w:rFonts w:ascii="Times New Roman" w:hAnsi="Times New Roman"/>
        </w:rPr>
        <w:t xml:space="preserve"> </w:t>
      </w:r>
      <w:r w:rsidRPr="009771AB">
        <w:rPr>
          <w:rStyle w:val="fontstyle01"/>
          <w:rFonts w:ascii="Times New Roman" w:hAnsi="Times New Roman"/>
          <w:i/>
          <w:iCs/>
        </w:rPr>
        <w:t>New York Evening Post</w:t>
      </w:r>
      <w:r w:rsidR="005854A1" w:rsidRPr="009771AB">
        <w:rPr>
          <w:rStyle w:val="fontstyle01"/>
          <w:rFonts w:ascii="Times New Roman" w:hAnsi="Times New Roman"/>
        </w:rPr>
        <w:t>.</w:t>
      </w:r>
      <w:r w:rsidRPr="009771AB">
        <w:rPr>
          <w:rStyle w:val="fontstyle01"/>
          <w:rFonts w:ascii="Times New Roman" w:hAnsi="Times New Roman"/>
        </w:rPr>
        <w:t xml:space="preserve"> It was a translation of his article "The Modern Intelligentsia" from Kerensky's Berlin newspaper </w:t>
      </w:r>
      <w:r w:rsidRPr="009771AB">
        <w:rPr>
          <w:rStyle w:val="fontstyle01"/>
          <w:rFonts w:ascii="Times New Roman" w:hAnsi="Times New Roman"/>
          <w:i/>
          <w:iCs/>
        </w:rPr>
        <w:t>D</w:t>
      </w:r>
      <w:r w:rsidR="005151D9" w:rsidRPr="009771AB">
        <w:rPr>
          <w:rStyle w:val="fontstyle01"/>
          <w:rFonts w:ascii="Times New Roman" w:hAnsi="Times New Roman"/>
          <w:i/>
          <w:iCs/>
        </w:rPr>
        <w:t>ni</w:t>
      </w:r>
      <w:r w:rsidRPr="009771AB">
        <w:rPr>
          <w:rStyle w:val="fontstyle01"/>
          <w:rFonts w:ascii="Times New Roman" w:hAnsi="Times New Roman"/>
        </w:rPr>
        <w:t xml:space="preserve">, published on November 21, 1922. Sorokin wrote that the romanticism and sentimentalism typical </w:t>
      </w:r>
      <w:r w:rsidRPr="009771AB">
        <w:rPr>
          <w:rStyle w:val="fontstyle01"/>
          <w:rFonts w:ascii="Times New Roman" w:hAnsi="Times New Roman"/>
        </w:rPr>
        <w:lastRenderedPageBreak/>
        <w:t>of the old intelligentsia had burned up in the fire of the revolution, and he assured that revolution and civil war were "not the decline" of Russia.</w:t>
      </w:r>
      <w:r w:rsidR="00C03933" w:rsidRPr="009771AB">
        <w:rPr>
          <w:rStyle w:val="fontstyle01"/>
          <w:rFonts w:ascii="Times New Roman" w:hAnsi="Times New Roman"/>
        </w:rPr>
        <w:t xml:space="preserve"> (33)</w:t>
      </w:r>
    </w:p>
    <w:p w14:paraId="72D367F8" w14:textId="77777777" w:rsidR="000042B4" w:rsidRPr="009771AB" w:rsidRDefault="000042B4" w:rsidP="005724A3">
      <w:pPr>
        <w:spacing w:after="0" w:line="240" w:lineRule="auto"/>
        <w:rPr>
          <w:rStyle w:val="fontstyle01"/>
          <w:rFonts w:ascii="Times New Roman" w:hAnsi="Times New Roman"/>
          <w:b/>
          <w:sz w:val="28"/>
          <w:szCs w:val="28"/>
        </w:rPr>
      </w:pPr>
    </w:p>
    <w:p w14:paraId="33489C6A" w14:textId="6AC317FC" w:rsidR="00303FCF" w:rsidRPr="009771AB" w:rsidRDefault="00303FC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Five years after the Bolshevik putsch and the civil war, </w:t>
      </w:r>
      <w:r w:rsidR="0028455A" w:rsidRPr="009771AB">
        <w:rPr>
          <w:rStyle w:val="fontstyle01"/>
          <w:rFonts w:ascii="Times New Roman" w:hAnsi="Times New Roman"/>
        </w:rPr>
        <w:t>Sorokin</w:t>
      </w:r>
      <w:r w:rsidRPr="009771AB">
        <w:rPr>
          <w:rStyle w:val="fontstyle01"/>
          <w:rFonts w:ascii="Times New Roman" w:hAnsi="Times New Roman"/>
        </w:rPr>
        <w:t xml:space="preserve"> still did not understand that Russia no longer existed and would </w:t>
      </w:r>
      <w:r w:rsidR="00891B80" w:rsidRPr="009771AB">
        <w:rPr>
          <w:rStyle w:val="fontstyle01"/>
          <w:rFonts w:ascii="Times New Roman" w:hAnsi="Times New Roman"/>
        </w:rPr>
        <w:t>never exist. T</w:t>
      </w:r>
      <w:r w:rsidRPr="009771AB">
        <w:rPr>
          <w:rStyle w:val="fontstyle01"/>
          <w:rFonts w:ascii="Times New Roman" w:hAnsi="Times New Roman"/>
        </w:rPr>
        <w:t xml:space="preserve">here </w:t>
      </w:r>
      <w:r w:rsidR="00891B80" w:rsidRPr="009771AB">
        <w:rPr>
          <w:rStyle w:val="fontstyle01"/>
          <w:rFonts w:ascii="Times New Roman" w:hAnsi="Times New Roman"/>
        </w:rPr>
        <w:t>wa</w:t>
      </w:r>
      <w:r w:rsidRPr="009771AB">
        <w:rPr>
          <w:rStyle w:val="fontstyle01"/>
          <w:rFonts w:ascii="Times New Roman" w:hAnsi="Times New Roman"/>
        </w:rPr>
        <w:t>s the "USSR" (Union of Soviet Socialist Republics).</w:t>
      </w:r>
    </w:p>
    <w:p w14:paraId="03A56A26" w14:textId="77777777" w:rsidR="00B91CE7" w:rsidRPr="009771AB" w:rsidRDefault="00B91CE7" w:rsidP="005724A3">
      <w:pPr>
        <w:spacing w:after="0" w:line="240" w:lineRule="auto"/>
        <w:jc w:val="both"/>
        <w:rPr>
          <w:rStyle w:val="fontstyle01"/>
          <w:rFonts w:ascii="Times New Roman" w:hAnsi="Times New Roman"/>
        </w:rPr>
      </w:pPr>
    </w:p>
    <w:p w14:paraId="7BE5ECE6" w14:textId="759AD3AC" w:rsidR="00703178" w:rsidRPr="009771AB" w:rsidRDefault="00B91CE7" w:rsidP="005724A3">
      <w:pPr>
        <w:spacing w:after="0" w:line="240" w:lineRule="auto"/>
        <w:jc w:val="both"/>
        <w:rPr>
          <w:rStyle w:val="fontstyle01"/>
          <w:rFonts w:ascii="Times New Roman" w:hAnsi="Times New Roman"/>
        </w:rPr>
      </w:pPr>
      <w:r w:rsidRPr="009771AB">
        <w:rPr>
          <w:rStyle w:val="fontstyle01"/>
          <w:rFonts w:ascii="Times New Roman" w:hAnsi="Times New Roman"/>
        </w:rPr>
        <w:t>Jan Slavik,</w:t>
      </w:r>
      <w:r w:rsidRPr="009771AB">
        <w:rPr>
          <w:rStyle w:val="FootnoteReference"/>
          <w:rFonts w:ascii="Times New Roman" w:hAnsi="Times New Roman"/>
          <w:color w:val="000000"/>
          <w:sz w:val="24"/>
          <w:szCs w:val="24"/>
        </w:rPr>
        <w:footnoteReference w:id="63"/>
      </w:r>
      <w:r w:rsidR="00CD2F95" w:rsidRPr="009771AB">
        <w:rPr>
          <w:rStyle w:val="fontstyle01"/>
          <w:rFonts w:ascii="Times New Roman" w:hAnsi="Times New Roman"/>
        </w:rPr>
        <w:t xml:space="preserve"> </w:t>
      </w:r>
      <w:r w:rsidR="005506B4" w:rsidRPr="009771AB">
        <w:rPr>
          <w:rStyle w:val="fontstyle01"/>
          <w:rFonts w:ascii="Times New Roman" w:hAnsi="Times New Roman"/>
        </w:rPr>
        <w:t>an astute historian of the Russian Revolution, believed that Sorokin's interpretation of the sociology of revolution was even more erroneous than Lenin's. (34)</w:t>
      </w:r>
    </w:p>
    <w:p w14:paraId="30139808" w14:textId="77777777" w:rsidR="007316DE" w:rsidRPr="009771AB" w:rsidRDefault="007316DE" w:rsidP="005724A3">
      <w:pPr>
        <w:spacing w:after="0" w:line="240" w:lineRule="auto"/>
        <w:jc w:val="both"/>
        <w:rPr>
          <w:rStyle w:val="fontstyle01"/>
          <w:rFonts w:ascii="Times New Roman" w:hAnsi="Times New Roman"/>
        </w:rPr>
      </w:pPr>
    </w:p>
    <w:p w14:paraId="3EBE1D21" w14:textId="77777777" w:rsidR="00B91CE7" w:rsidRPr="009771AB" w:rsidRDefault="00703178"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Some of Sorokin's Czechoslovak and Ukrainian colleagues read </w:t>
      </w:r>
      <w:r w:rsidRPr="009771AB">
        <w:rPr>
          <w:rStyle w:val="fontstyle01"/>
          <w:rFonts w:ascii="Times New Roman" w:hAnsi="Times New Roman"/>
          <w:i/>
          <w:iCs/>
        </w:rPr>
        <w:t>The Sociology of Revolution</w:t>
      </w:r>
      <w:r w:rsidRPr="009771AB">
        <w:rPr>
          <w:rStyle w:val="fontstyle01"/>
          <w:rFonts w:ascii="Times New Roman" w:hAnsi="Times New Roman"/>
        </w:rPr>
        <w:t xml:space="preserve"> in its Russian version</w:t>
      </w:r>
      <w:r w:rsidRPr="009771AB">
        <w:rPr>
          <w:rStyle w:val="FootnoteReference"/>
          <w:rFonts w:ascii="Times New Roman" w:hAnsi="Times New Roman"/>
          <w:color w:val="000000"/>
          <w:sz w:val="24"/>
          <w:szCs w:val="24"/>
        </w:rPr>
        <w:footnoteReference w:id="64"/>
      </w:r>
      <w:r w:rsidRPr="009771AB">
        <w:rPr>
          <w:rStyle w:val="fontstyle01"/>
          <w:rFonts w:ascii="Times New Roman" w:hAnsi="Times New Roman"/>
        </w:rPr>
        <w:t>. This can be seen from Sorokin's letter to Josef Kralj</w:t>
      </w:r>
      <w:r w:rsidR="00B70767" w:rsidRPr="009771AB">
        <w:rPr>
          <w:rStyle w:val="FootnoteReference"/>
          <w:rFonts w:ascii="Times New Roman" w:hAnsi="Times New Roman"/>
          <w:color w:val="000000"/>
          <w:sz w:val="24"/>
          <w:szCs w:val="24"/>
        </w:rPr>
        <w:footnoteReference w:id="65"/>
      </w:r>
      <w:r w:rsidR="00B70767" w:rsidRPr="009771AB">
        <w:rPr>
          <w:rStyle w:val="fontstyle01"/>
          <w:rFonts w:ascii="Times New Roman" w:hAnsi="Times New Roman"/>
        </w:rPr>
        <w:t xml:space="preserve"> dated May 5, 1924:</w:t>
      </w:r>
    </w:p>
    <w:p w14:paraId="1E705248" w14:textId="526D7040" w:rsidR="00FD32EF" w:rsidRPr="009771AB" w:rsidRDefault="00FD32EF" w:rsidP="005724A3">
      <w:pPr>
        <w:spacing w:after="0" w:line="240" w:lineRule="auto"/>
        <w:jc w:val="both"/>
        <w:rPr>
          <w:rStyle w:val="fontstyle01"/>
          <w:rFonts w:ascii="Times New Roman" w:hAnsi="Times New Roman"/>
        </w:rPr>
      </w:pPr>
      <w:r w:rsidRPr="009771AB">
        <w:rPr>
          <w:rStyle w:val="fontstyle01"/>
          <w:rFonts w:ascii="Times New Roman" w:hAnsi="Times New Roman"/>
          <w:b/>
        </w:rPr>
        <w:t>«... About a year ago you wrote to me in a friendly manner that you were going to write an article on works on revolution, including my Sociology of Revolution. Can you inform me whether you have carried out this intention and, if your research is published, send me a copy of it?"</w:t>
      </w:r>
      <w:r w:rsidR="00C22D5E" w:rsidRPr="009771AB">
        <w:rPr>
          <w:rStyle w:val="fontstyle01"/>
          <w:rFonts w:ascii="Times New Roman" w:hAnsi="Times New Roman"/>
        </w:rPr>
        <w:t xml:space="preserve"> (35)</w:t>
      </w:r>
    </w:p>
    <w:p w14:paraId="56115F15" w14:textId="77777777" w:rsidR="00B70767" w:rsidRPr="009771AB" w:rsidRDefault="00B70767" w:rsidP="005724A3">
      <w:pPr>
        <w:spacing w:after="0" w:line="240" w:lineRule="auto"/>
        <w:jc w:val="both"/>
        <w:rPr>
          <w:rStyle w:val="fontstyle01"/>
          <w:rFonts w:ascii="Times New Roman" w:hAnsi="Times New Roman"/>
        </w:rPr>
      </w:pPr>
    </w:p>
    <w:p w14:paraId="73799B0B" w14:textId="4DEC9AD3" w:rsidR="000042B4" w:rsidRPr="009771AB" w:rsidRDefault="004F6CA6" w:rsidP="005724A3">
      <w:pPr>
        <w:spacing w:after="0" w:line="240" w:lineRule="auto"/>
        <w:jc w:val="both"/>
        <w:rPr>
          <w:rStyle w:val="fontstyle01"/>
          <w:rFonts w:ascii="Times New Roman" w:hAnsi="Times New Roman"/>
        </w:rPr>
      </w:pPr>
      <w:r w:rsidRPr="009771AB">
        <w:rPr>
          <w:rStyle w:val="fontstyle01"/>
          <w:rFonts w:ascii="Times New Roman" w:hAnsi="Times New Roman"/>
        </w:rPr>
        <w:t>Noting the release of Sorokin's third book, Columbia University professor Fran</w:t>
      </w:r>
      <w:r w:rsidR="00BA3910" w:rsidRPr="009771AB">
        <w:rPr>
          <w:rStyle w:val="fontstyle01"/>
          <w:rFonts w:ascii="Times New Roman" w:hAnsi="Times New Roman"/>
        </w:rPr>
        <w:t>klin</w:t>
      </w:r>
      <w:r w:rsidRPr="009771AB">
        <w:rPr>
          <w:rStyle w:val="fontstyle01"/>
          <w:rFonts w:ascii="Times New Roman" w:hAnsi="Times New Roman"/>
        </w:rPr>
        <w:t xml:space="preserve"> Giddin</w:t>
      </w:r>
      <w:r w:rsidR="00BA3910" w:rsidRPr="009771AB">
        <w:rPr>
          <w:rStyle w:val="fontstyle01"/>
          <w:rFonts w:ascii="Times New Roman" w:hAnsi="Times New Roman"/>
        </w:rPr>
        <w:t>g</w:t>
      </w:r>
      <w:r w:rsidRPr="009771AB">
        <w:rPr>
          <w:rStyle w:val="fontstyle01"/>
          <w:rFonts w:ascii="Times New Roman" w:hAnsi="Times New Roman"/>
        </w:rPr>
        <w:t xml:space="preserve">s noted in his review that it </w:t>
      </w:r>
      <w:r w:rsidR="00455858" w:rsidRPr="009771AB">
        <w:rPr>
          <w:rStyle w:val="fontstyle01"/>
          <w:rFonts w:ascii="Times New Roman" w:hAnsi="Times New Roman"/>
        </w:rPr>
        <w:t>wa</w:t>
      </w:r>
      <w:r w:rsidRPr="009771AB">
        <w:rPr>
          <w:rStyle w:val="fontstyle01"/>
          <w:rFonts w:ascii="Times New Roman" w:hAnsi="Times New Roman"/>
        </w:rPr>
        <w:t>s the best study of revolutionary psychology</w:t>
      </w:r>
      <w:r w:rsidR="00507159" w:rsidRPr="009771AB">
        <w:rPr>
          <w:rStyle w:val="fontstyle01"/>
          <w:rFonts w:ascii="Times New Roman" w:hAnsi="Times New Roman"/>
        </w:rPr>
        <w:t>.</w:t>
      </w:r>
      <w:r w:rsidRPr="009771AB">
        <w:rPr>
          <w:rStyle w:val="fontstyle01"/>
          <w:rFonts w:ascii="Times New Roman" w:hAnsi="Times New Roman"/>
        </w:rPr>
        <w:t xml:space="preserve"> (36)</w:t>
      </w:r>
    </w:p>
    <w:p w14:paraId="1B3DDCD9" w14:textId="77777777" w:rsidR="000042B4" w:rsidRPr="009771AB" w:rsidRDefault="000042B4" w:rsidP="005724A3">
      <w:pPr>
        <w:spacing w:after="0" w:line="240" w:lineRule="auto"/>
        <w:rPr>
          <w:rStyle w:val="fontstyle01"/>
          <w:rFonts w:ascii="Times New Roman" w:hAnsi="Times New Roman"/>
          <w:b/>
          <w:sz w:val="28"/>
          <w:szCs w:val="28"/>
        </w:rPr>
      </w:pPr>
    </w:p>
    <w:p w14:paraId="2F4E4162" w14:textId="11A78855" w:rsidR="000042B4" w:rsidRPr="009771AB" w:rsidRDefault="00892126"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It was in vain that Sorokin complained in </w:t>
      </w:r>
      <w:r w:rsidR="00BA3910" w:rsidRPr="009771AB">
        <w:rPr>
          <w:rStyle w:val="fontstyle01"/>
          <w:rFonts w:ascii="Times New Roman" w:hAnsi="Times New Roman"/>
          <w:i/>
          <w:iCs/>
        </w:rPr>
        <w:t xml:space="preserve">A </w:t>
      </w:r>
      <w:r w:rsidRPr="009771AB">
        <w:rPr>
          <w:rStyle w:val="fontstyle01"/>
          <w:rFonts w:ascii="Times New Roman" w:hAnsi="Times New Roman"/>
          <w:i/>
          <w:iCs/>
        </w:rPr>
        <w:t>Long Journey</w:t>
      </w:r>
      <w:r w:rsidRPr="009771AB">
        <w:rPr>
          <w:rStyle w:val="fontstyle01"/>
          <w:rFonts w:ascii="Times New Roman" w:hAnsi="Times New Roman"/>
        </w:rPr>
        <w:t xml:space="preserve"> about a certain "group of people" who were "at the throat" of his "anti-communist activities." His works received excellent press in the most respectable publications in the United States. The marginal communist press could not be perceived so painfully. In addition, "anti-advertising is also advertising."</w:t>
      </w:r>
    </w:p>
    <w:p w14:paraId="682F0A31" w14:textId="77777777" w:rsidR="00612698" w:rsidRPr="009771AB" w:rsidRDefault="00612698" w:rsidP="005724A3">
      <w:pPr>
        <w:spacing w:after="0" w:line="240" w:lineRule="auto"/>
        <w:jc w:val="both"/>
        <w:rPr>
          <w:rStyle w:val="fontstyle01"/>
          <w:rFonts w:ascii="Times New Roman" w:hAnsi="Times New Roman"/>
        </w:rPr>
      </w:pPr>
    </w:p>
    <w:p w14:paraId="6FA6DF7A" w14:textId="56C41E82" w:rsidR="00612698" w:rsidRPr="009771AB" w:rsidRDefault="00612698"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And it was not appropriate for Sorokin, who had passed through tsarist and Soviet prisons, to complain and be afraid of </w:t>
      </w:r>
      <w:r w:rsidR="00F55304" w:rsidRPr="009771AB">
        <w:rPr>
          <w:rStyle w:val="fontstyle01"/>
          <w:rFonts w:ascii="Times New Roman" w:hAnsi="Times New Roman"/>
        </w:rPr>
        <w:t>poison pens</w:t>
      </w:r>
      <w:r w:rsidRPr="009771AB">
        <w:rPr>
          <w:rStyle w:val="fontstyle01"/>
          <w:rFonts w:ascii="Times New Roman" w:hAnsi="Times New Roman"/>
        </w:rPr>
        <w:t>.</w:t>
      </w:r>
    </w:p>
    <w:p w14:paraId="6FD837D0" w14:textId="77777777" w:rsidR="00612698" w:rsidRPr="009771AB" w:rsidRDefault="00612698" w:rsidP="005724A3">
      <w:pPr>
        <w:spacing w:after="0" w:line="240" w:lineRule="auto"/>
        <w:jc w:val="both"/>
        <w:rPr>
          <w:rStyle w:val="fontstyle01"/>
          <w:rFonts w:ascii="Times New Roman" w:hAnsi="Times New Roman"/>
        </w:rPr>
      </w:pPr>
    </w:p>
    <w:p w14:paraId="54E2275D" w14:textId="77777777" w:rsidR="00612698" w:rsidRPr="009771AB" w:rsidRDefault="009E50DF" w:rsidP="005724A3">
      <w:pPr>
        <w:spacing w:after="0" w:line="240" w:lineRule="auto"/>
        <w:jc w:val="both"/>
        <w:rPr>
          <w:rStyle w:val="fontstyle01"/>
          <w:rFonts w:ascii="Times New Roman" w:hAnsi="Times New Roman"/>
        </w:rPr>
      </w:pPr>
      <w:r w:rsidRPr="009771AB">
        <w:rPr>
          <w:rStyle w:val="fontstyle01"/>
          <w:rFonts w:ascii="Times New Roman" w:hAnsi="Times New Roman"/>
        </w:rPr>
        <w:t>It was much more necessary to fear the long arm of the GPU and its New York agents, Khurgin, Skvirsky,</w:t>
      </w:r>
      <w:r w:rsidR="000B4ECE" w:rsidRPr="009771AB">
        <w:rPr>
          <w:rStyle w:val="FootnoteReference"/>
          <w:rFonts w:ascii="Times New Roman" w:hAnsi="Times New Roman"/>
          <w:color w:val="000000"/>
          <w:sz w:val="24"/>
          <w:szCs w:val="24"/>
        </w:rPr>
        <w:footnoteReference w:id="66"/>
      </w:r>
      <w:r w:rsidR="00682EDC" w:rsidRPr="009771AB">
        <w:rPr>
          <w:rStyle w:val="fontstyle01"/>
          <w:rFonts w:ascii="Times New Roman" w:hAnsi="Times New Roman"/>
        </w:rPr>
        <w:t xml:space="preserve"> etc.</w:t>
      </w:r>
    </w:p>
    <w:p w14:paraId="030CFDEB" w14:textId="77777777" w:rsidR="000042B4" w:rsidRPr="009771AB" w:rsidRDefault="000042B4" w:rsidP="005724A3">
      <w:pPr>
        <w:spacing w:after="0" w:line="240" w:lineRule="auto"/>
        <w:rPr>
          <w:rStyle w:val="fontstyle01"/>
          <w:rFonts w:ascii="Times New Roman" w:hAnsi="Times New Roman"/>
        </w:rPr>
      </w:pPr>
    </w:p>
    <w:p w14:paraId="2475DFC3" w14:textId="0AAB2062" w:rsidR="000042B4" w:rsidRPr="009771AB" w:rsidRDefault="00C901D6" w:rsidP="005724A3">
      <w:pPr>
        <w:spacing w:after="0" w:line="240" w:lineRule="auto"/>
        <w:jc w:val="both"/>
        <w:rPr>
          <w:rStyle w:val="fontstyle01"/>
          <w:rFonts w:ascii="Times New Roman" w:hAnsi="Times New Roman"/>
        </w:rPr>
      </w:pPr>
      <w:r w:rsidRPr="009771AB">
        <w:rPr>
          <w:rStyle w:val="fontstyle01"/>
          <w:rFonts w:ascii="Times New Roman" w:hAnsi="Times New Roman"/>
        </w:rPr>
        <w:t>On January 20, 1924, Sorokin told the press that he and two of his colleagues in Russia from Czechoslovakia had received an unofficial invitation from the Soviet government to return to Russia</w:t>
      </w:r>
      <w:r w:rsidR="00F55304" w:rsidRPr="009771AB">
        <w:rPr>
          <w:rStyle w:val="fontstyle01"/>
          <w:rFonts w:ascii="Times New Roman" w:hAnsi="Times New Roman"/>
        </w:rPr>
        <w:t xml:space="preserve"> </w:t>
      </w:r>
      <w:r w:rsidR="001A4E29" w:rsidRPr="009771AB">
        <w:rPr>
          <w:rStyle w:val="fontstyle01"/>
          <w:rFonts w:ascii="Times New Roman" w:hAnsi="Times New Roman"/>
        </w:rPr>
        <w:t>and</w:t>
      </w:r>
      <w:r w:rsidR="001A4E29" w:rsidRPr="009771AB">
        <w:rPr>
          <w:rStyle w:val="fontstyle01"/>
          <w:rFonts w:ascii="Times New Roman" w:hAnsi="Times New Roman"/>
          <w:b/>
        </w:rPr>
        <w:t xml:space="preserve"> "continue economic, cultural and educational work among the peasantry."</w:t>
      </w:r>
      <w:r w:rsidR="00B330E1" w:rsidRPr="009771AB">
        <w:rPr>
          <w:rStyle w:val="fontstyle01"/>
          <w:rFonts w:ascii="Times New Roman" w:hAnsi="Times New Roman"/>
          <w:b/>
        </w:rPr>
        <w:t xml:space="preserve"> </w:t>
      </w:r>
      <w:r w:rsidR="00B330E1" w:rsidRPr="009771AB">
        <w:rPr>
          <w:rStyle w:val="fontstyle01"/>
          <w:rFonts w:ascii="Times New Roman" w:hAnsi="Times New Roman"/>
        </w:rPr>
        <w:t>(37)</w:t>
      </w:r>
    </w:p>
    <w:p w14:paraId="59052629" w14:textId="77777777" w:rsidR="00B330E1" w:rsidRPr="009771AB" w:rsidRDefault="00B330E1" w:rsidP="005724A3">
      <w:pPr>
        <w:spacing w:after="0" w:line="240" w:lineRule="auto"/>
        <w:jc w:val="both"/>
        <w:rPr>
          <w:rStyle w:val="fontstyle01"/>
          <w:rFonts w:ascii="Times New Roman" w:hAnsi="Times New Roman"/>
        </w:rPr>
      </w:pPr>
    </w:p>
    <w:p w14:paraId="5EB0BFC4" w14:textId="6E84001C" w:rsidR="00583D9D" w:rsidRPr="009771AB" w:rsidRDefault="00253966" w:rsidP="005724A3">
      <w:pPr>
        <w:spacing w:after="0" w:line="240" w:lineRule="auto"/>
        <w:jc w:val="both"/>
        <w:rPr>
          <w:rStyle w:val="fontstyle01"/>
          <w:rFonts w:ascii="Times New Roman" w:hAnsi="Times New Roman"/>
          <w:i/>
          <w:iCs/>
        </w:rPr>
      </w:pPr>
      <w:r w:rsidRPr="009771AB">
        <w:rPr>
          <w:rStyle w:val="fontstyle01"/>
          <w:rFonts w:ascii="Times New Roman" w:hAnsi="Times New Roman"/>
        </w:rPr>
        <w:t xml:space="preserve">A week later, an unsigned article appeared in the </w:t>
      </w:r>
      <w:r w:rsidRPr="009771AB">
        <w:rPr>
          <w:rStyle w:val="fontstyle01"/>
          <w:rFonts w:ascii="Times New Roman" w:hAnsi="Times New Roman"/>
          <w:i/>
          <w:iCs/>
        </w:rPr>
        <w:t>New York Times</w:t>
      </w:r>
      <w:r w:rsidR="00583D9D" w:rsidRPr="009771AB">
        <w:rPr>
          <w:rStyle w:val="fontstyle01"/>
          <w:rFonts w:ascii="Times New Roman" w:hAnsi="Times New Roman"/>
          <w:i/>
          <w:iCs/>
        </w:rPr>
        <w:t>:</w:t>
      </w:r>
    </w:p>
    <w:p w14:paraId="1FACFE59" w14:textId="175CD053" w:rsidR="00EA2D67" w:rsidRPr="009771AB" w:rsidRDefault="00EA2D67" w:rsidP="005724A3">
      <w:pPr>
        <w:spacing w:after="0" w:line="240" w:lineRule="auto"/>
        <w:jc w:val="both"/>
        <w:rPr>
          <w:rFonts w:ascii="Times New Roman" w:hAnsi="Times New Roman" w:cs="Courier New"/>
          <w:b/>
          <w:bCs/>
          <w:color w:val="000000" w:themeColor="text1"/>
          <w:sz w:val="24"/>
        </w:rPr>
      </w:pPr>
      <w:r w:rsidRPr="009771AB">
        <w:rPr>
          <w:rFonts w:ascii="Times New Roman" w:hAnsi="Times New Roman" w:cs="Courier New"/>
          <w:b/>
          <w:bCs/>
          <w:color w:val="000000" w:themeColor="text1"/>
          <w:sz w:val="24"/>
        </w:rPr>
        <w:lastRenderedPageBreak/>
        <w:t>Coincident with the official message of the death of Nikolai Lenin, Premier of the Russian Red Government, last Tuesday, Russian exiles in America took hope that they might soon return to that country.</w:t>
      </w:r>
    </w:p>
    <w:p w14:paraId="4AA66A08" w14:textId="77777777"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p>
    <w:p w14:paraId="6D3E9C9B" w14:textId="1F9657D5"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r w:rsidRPr="009771AB">
        <w:rPr>
          <w:rFonts w:ascii="Times New Roman" w:hAnsi="Times New Roman" w:cs="Courier New"/>
          <w:b/>
          <w:bCs/>
          <w:color w:val="000000" w:themeColor="text1"/>
          <w:sz w:val="24"/>
        </w:rPr>
        <w:t xml:space="preserve">One of them, Professor Pitirim A. Sorokin, formerly connected with the University of Petrograd, expressed a very optimistic view of the future of his native land. He declared Russia would come back with her own in the eyes of the world—not to her pre-war days of Czarism and Cossacks, but </w:t>
      </w:r>
      <w:r w:rsidRPr="009771AB">
        <w:rPr>
          <w:rFonts w:ascii="Times New Roman" w:hAnsi="Times New Roman" w:cs="Courier New"/>
          <w:b/>
          <w:bCs/>
          <w:i/>
          <w:iCs/>
          <w:color w:val="000000" w:themeColor="text1"/>
          <w:sz w:val="24"/>
        </w:rPr>
        <w:t>under “the faithful rule of the strongest political power in Russia today, the peasants</w:t>
      </w:r>
      <w:r w:rsidRPr="009771AB">
        <w:rPr>
          <w:rFonts w:ascii="Times New Roman" w:hAnsi="Times New Roman" w:cs="Courier New"/>
          <w:b/>
          <w:bCs/>
          <w:color w:val="000000" w:themeColor="text1"/>
          <w:sz w:val="24"/>
        </w:rPr>
        <w:t>.”</w:t>
      </w:r>
      <w:r w:rsidR="00444407" w:rsidRPr="009771AB">
        <w:rPr>
          <w:rFonts w:ascii="Times New Roman" w:hAnsi="Times New Roman" w:cs="Courier New"/>
          <w:b/>
          <w:bCs/>
          <w:color w:val="000000" w:themeColor="text1"/>
          <w:sz w:val="24"/>
        </w:rPr>
        <w:t xml:space="preserve"> …</w:t>
      </w:r>
    </w:p>
    <w:p w14:paraId="160ACF23" w14:textId="77777777"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p>
    <w:p w14:paraId="4271834D" w14:textId="77777777"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r w:rsidRPr="009771AB">
        <w:rPr>
          <w:rFonts w:ascii="Times New Roman" w:hAnsi="Times New Roman" w:cs="Courier New"/>
          <w:b/>
          <w:bCs/>
          <w:color w:val="000000" w:themeColor="text1"/>
          <w:sz w:val="24"/>
        </w:rPr>
        <w:t>Professor Sorokin has received many requests to come back to Russia, and help the peasants in their fight for recognition.</w:t>
      </w:r>
    </w:p>
    <w:p w14:paraId="17C6EC51" w14:textId="77777777"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p>
    <w:p w14:paraId="45649839" w14:textId="77777777"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r w:rsidRPr="009771AB">
        <w:rPr>
          <w:rFonts w:ascii="Times New Roman" w:hAnsi="Times New Roman" w:cs="Courier New"/>
          <w:b/>
          <w:bCs/>
          <w:color w:val="000000" w:themeColor="text1"/>
          <w:sz w:val="24"/>
        </w:rPr>
        <w:t>“</w:t>
      </w:r>
      <w:r w:rsidRPr="009771AB">
        <w:rPr>
          <w:rFonts w:ascii="Times New Roman" w:hAnsi="Times New Roman" w:cs="Courier New"/>
          <w:b/>
          <w:bCs/>
          <w:i/>
          <w:iCs/>
          <w:color w:val="000000" w:themeColor="text1"/>
          <w:sz w:val="24"/>
        </w:rPr>
        <w:t>Give us about two or three years at the most</w:t>
      </w:r>
      <w:r w:rsidRPr="009771AB">
        <w:rPr>
          <w:rFonts w:ascii="Times New Roman" w:hAnsi="Times New Roman" w:cs="Courier New"/>
          <w:b/>
          <w:bCs/>
          <w:color w:val="000000" w:themeColor="text1"/>
          <w:sz w:val="24"/>
        </w:rPr>
        <w:t xml:space="preserve">,” he said last week. “At the end of three years Russia, under the peasants, </w:t>
      </w:r>
      <w:r w:rsidRPr="009771AB">
        <w:rPr>
          <w:rFonts w:ascii="Times New Roman" w:hAnsi="Times New Roman" w:cs="Courier New"/>
          <w:b/>
          <w:bCs/>
          <w:i/>
          <w:iCs/>
          <w:color w:val="000000" w:themeColor="text1"/>
          <w:sz w:val="24"/>
        </w:rPr>
        <w:t>will be one of the richest countries in the world and will regain her prestige among the big nations</w:t>
      </w:r>
      <w:r w:rsidRPr="009771AB">
        <w:rPr>
          <w:rFonts w:ascii="Times New Roman" w:hAnsi="Times New Roman" w:cs="Courier New"/>
          <w:b/>
          <w:bCs/>
          <w:color w:val="000000" w:themeColor="text1"/>
          <w:sz w:val="24"/>
        </w:rPr>
        <w:t>.</w:t>
      </w:r>
    </w:p>
    <w:p w14:paraId="3F309068" w14:textId="77777777"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p>
    <w:p w14:paraId="4520CD7B" w14:textId="7E68EC04"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color w:val="000000" w:themeColor="text1"/>
          <w:sz w:val="24"/>
        </w:rPr>
      </w:pPr>
      <w:r w:rsidRPr="009771AB">
        <w:rPr>
          <w:rFonts w:ascii="Times New Roman" w:hAnsi="Times New Roman" w:cs="Courier New"/>
          <w:b/>
          <w:bCs/>
          <w:color w:val="000000" w:themeColor="text1"/>
          <w:sz w:val="24"/>
        </w:rPr>
        <w:t xml:space="preserve">“With our wonderful resources it will be impossible to hold her down any longer, now that </w:t>
      </w:r>
      <w:r w:rsidRPr="009771AB">
        <w:rPr>
          <w:rFonts w:ascii="Times New Roman" w:hAnsi="Times New Roman" w:cs="Courier New"/>
          <w:b/>
          <w:bCs/>
          <w:i/>
          <w:iCs/>
          <w:color w:val="000000" w:themeColor="text1"/>
          <w:sz w:val="24"/>
        </w:rPr>
        <w:t>the end of the Bolshevist r</w:t>
      </w:r>
      <w:r w:rsidRPr="009771AB">
        <w:rPr>
          <w:rFonts w:ascii="Times New Roman" w:hAnsi="Times New Roman" w:cs="Times New Roman"/>
          <w:b/>
          <w:bCs/>
          <w:i/>
          <w:iCs/>
          <w:color w:val="000000" w:themeColor="text1"/>
          <w:sz w:val="24"/>
        </w:rPr>
        <w:t>é</w:t>
      </w:r>
      <w:r w:rsidRPr="009771AB">
        <w:rPr>
          <w:rFonts w:ascii="Times New Roman" w:hAnsi="Times New Roman" w:cs="Courier New"/>
          <w:b/>
          <w:bCs/>
          <w:i/>
          <w:iCs/>
          <w:color w:val="000000" w:themeColor="text1"/>
          <w:sz w:val="24"/>
        </w:rPr>
        <w:t>gime is in sight</w:t>
      </w:r>
      <w:r w:rsidRPr="009771AB">
        <w:rPr>
          <w:rFonts w:ascii="Times New Roman" w:hAnsi="Times New Roman" w:cs="Courier New"/>
          <w:b/>
          <w:bCs/>
          <w:color w:val="000000" w:themeColor="text1"/>
          <w:sz w:val="24"/>
        </w:rPr>
        <w:t>.”</w:t>
      </w:r>
      <w:r w:rsidR="00444407" w:rsidRPr="009771AB">
        <w:rPr>
          <w:rFonts w:ascii="Times New Roman" w:hAnsi="Times New Roman" w:cs="Courier New"/>
          <w:b/>
          <w:bCs/>
          <w:color w:val="000000" w:themeColor="text1"/>
          <w:sz w:val="24"/>
        </w:rPr>
        <w:t xml:space="preserve"> </w:t>
      </w:r>
      <w:r w:rsidR="00444407" w:rsidRPr="009771AB">
        <w:rPr>
          <w:rFonts w:ascii="Times New Roman" w:hAnsi="Times New Roman" w:cs="Courier New"/>
          <w:color w:val="000000" w:themeColor="text1"/>
          <w:sz w:val="24"/>
        </w:rPr>
        <w:t>[italics added]</w:t>
      </w:r>
    </w:p>
    <w:p w14:paraId="1677D083" w14:textId="77777777"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p>
    <w:p w14:paraId="0D86E97D" w14:textId="77777777"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r w:rsidRPr="009771AB">
        <w:rPr>
          <w:rFonts w:ascii="Times New Roman" w:hAnsi="Times New Roman" w:cs="Courier New"/>
          <w:b/>
          <w:bCs/>
          <w:color w:val="000000" w:themeColor="text1"/>
          <w:sz w:val="24"/>
        </w:rPr>
        <w:t>Asked who would lead the peasants in their fight for liberty, the professor answered that it would be impossible to say just now, but he was positive that Trotsky would not have anything to do with it. He said Trotsky had been very ill for several months with an incurable disease.</w:t>
      </w:r>
    </w:p>
    <w:p w14:paraId="0BB82739" w14:textId="77777777"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p>
    <w:p w14:paraId="32C55BC6" w14:textId="1C4D7E22" w:rsidR="00EA2D67" w:rsidRPr="009771AB" w:rsidRDefault="00EA2D67" w:rsidP="005724A3">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r w:rsidRPr="009771AB">
        <w:rPr>
          <w:rFonts w:ascii="Times New Roman" w:hAnsi="Times New Roman" w:cs="Courier New"/>
          <w:b/>
          <w:bCs/>
          <w:color w:val="000000" w:themeColor="text1"/>
          <w:sz w:val="24"/>
        </w:rPr>
        <w:t>Professor Sorokin is a firm supporter of Secretary of State Hughes in his determination not to recognize the Bolshevist form of government and is confident that when the peasants rule Russia it readily will be recognized not only by this country but by all nations.</w:t>
      </w:r>
      <w:r w:rsidR="00B330E1" w:rsidRPr="009771AB">
        <w:rPr>
          <w:rFonts w:ascii="Times New Roman" w:hAnsi="Times New Roman" w:cs="Courier New"/>
          <w:b/>
          <w:bCs/>
          <w:color w:val="000000" w:themeColor="text1"/>
          <w:sz w:val="24"/>
        </w:rPr>
        <w:t xml:space="preserve"> </w:t>
      </w:r>
      <w:r w:rsidR="00B330E1" w:rsidRPr="009771AB">
        <w:rPr>
          <w:rFonts w:ascii="Times New Roman" w:hAnsi="Times New Roman" w:cs="Courier New"/>
          <w:color w:val="000000" w:themeColor="text1"/>
          <w:sz w:val="24"/>
        </w:rPr>
        <w:t>(38)</w:t>
      </w:r>
    </w:p>
    <w:p w14:paraId="31230B38" w14:textId="77777777" w:rsidR="00EA2D67" w:rsidRPr="009771AB" w:rsidRDefault="00EA2D67" w:rsidP="005724A3">
      <w:pPr>
        <w:spacing w:after="0" w:line="240" w:lineRule="auto"/>
        <w:rPr>
          <w:rStyle w:val="fontstyle01"/>
          <w:rFonts w:ascii="Times New Roman" w:hAnsi="Times New Roman"/>
          <w:b/>
          <w:sz w:val="28"/>
          <w:szCs w:val="28"/>
        </w:rPr>
      </w:pPr>
    </w:p>
    <w:p w14:paraId="7336915F" w14:textId="77777777" w:rsidR="0050407D" w:rsidRPr="009771AB" w:rsidRDefault="002B6D60" w:rsidP="005724A3">
      <w:pPr>
        <w:spacing w:after="0" w:line="240" w:lineRule="auto"/>
        <w:jc w:val="both"/>
        <w:rPr>
          <w:rStyle w:val="fontstyle01"/>
          <w:rFonts w:ascii="Times New Roman" w:hAnsi="Times New Roman"/>
        </w:rPr>
      </w:pPr>
      <w:r w:rsidRPr="009771AB">
        <w:rPr>
          <w:rStyle w:val="fontstyle01"/>
          <w:rFonts w:ascii="Times New Roman" w:hAnsi="Times New Roman"/>
        </w:rPr>
        <w:t>The struggle for power between Stalin and Trotsky had only just begun, but Sorokin had already made his choice in favor of Stalin.</w:t>
      </w:r>
    </w:p>
    <w:p w14:paraId="0F73D3FD" w14:textId="77777777" w:rsidR="0050407D" w:rsidRPr="009771AB" w:rsidRDefault="0050407D" w:rsidP="005724A3">
      <w:pPr>
        <w:spacing w:after="0" w:line="240" w:lineRule="auto"/>
        <w:jc w:val="both"/>
        <w:rPr>
          <w:rStyle w:val="fontstyle01"/>
          <w:rFonts w:ascii="Times New Roman" w:hAnsi="Times New Roman"/>
        </w:rPr>
      </w:pPr>
    </w:p>
    <w:p w14:paraId="699848BB" w14:textId="6238629F" w:rsidR="002B6D60" w:rsidRPr="009771AB" w:rsidRDefault="0050407D" w:rsidP="005724A3">
      <w:pPr>
        <w:spacing w:after="0" w:line="240" w:lineRule="auto"/>
        <w:jc w:val="both"/>
        <w:rPr>
          <w:rStyle w:val="fontstyle01"/>
          <w:rFonts w:ascii="Times New Roman" w:hAnsi="Times New Roman"/>
        </w:rPr>
      </w:pPr>
      <w:r w:rsidRPr="009771AB">
        <w:rPr>
          <w:rStyle w:val="fontstyle01"/>
          <w:rFonts w:ascii="Times New Roman" w:hAnsi="Times New Roman"/>
        </w:rPr>
        <w:t>On March 23, 1924, in the Sunday edition of the Illinois newspaper</w:t>
      </w:r>
      <w:r w:rsidR="0089759C" w:rsidRPr="009771AB">
        <w:rPr>
          <w:rStyle w:val="fontstyle01"/>
          <w:rFonts w:ascii="Times New Roman" w:hAnsi="Times New Roman"/>
        </w:rPr>
        <w:t xml:space="preserve"> </w:t>
      </w:r>
      <w:r w:rsidR="0089759C" w:rsidRPr="009771AB">
        <w:rPr>
          <w:rStyle w:val="fontstyle01"/>
          <w:rFonts w:ascii="Times New Roman" w:hAnsi="Times New Roman"/>
          <w:i/>
        </w:rPr>
        <w:t>T</w:t>
      </w:r>
      <w:r w:rsidRPr="009771AB">
        <w:rPr>
          <w:rStyle w:val="fontstyle01"/>
          <w:rFonts w:ascii="Times New Roman" w:hAnsi="Times New Roman"/>
          <w:i/>
        </w:rPr>
        <w:t>he Decatur Herald</w:t>
      </w:r>
      <w:r w:rsidRPr="009771AB">
        <w:rPr>
          <w:rStyle w:val="fontstyle01"/>
          <w:rFonts w:ascii="Times New Roman" w:hAnsi="Times New Roman"/>
        </w:rPr>
        <w:t>, an editorial flattering to Sorokin</w:t>
      </w:r>
      <w:r w:rsidR="0089759C" w:rsidRPr="009771AB">
        <w:rPr>
          <w:rStyle w:val="fontstyle01"/>
          <w:rFonts w:ascii="Times New Roman" w:hAnsi="Times New Roman"/>
        </w:rPr>
        <w:t xml:space="preserve"> was published</w:t>
      </w:r>
      <w:r w:rsidRPr="009771AB">
        <w:rPr>
          <w:rStyle w:val="fontstyle01"/>
          <w:rFonts w:ascii="Times New Roman" w:hAnsi="Times New Roman"/>
        </w:rPr>
        <w:t>:</w:t>
      </w:r>
    </w:p>
    <w:p w14:paraId="6A79650E" w14:textId="77777777" w:rsidR="004E7EDD" w:rsidRPr="009771AB" w:rsidRDefault="004E7EDD" w:rsidP="005724A3">
      <w:pPr>
        <w:spacing w:after="0" w:line="240" w:lineRule="auto"/>
        <w:contextualSpacing/>
        <w:rPr>
          <w:rFonts w:ascii="Times New Roman" w:eastAsiaTheme="minorEastAsia" w:hAnsi="Times New Roman"/>
          <w:sz w:val="24"/>
        </w:rPr>
      </w:pPr>
    </w:p>
    <w:p w14:paraId="0C9B1BC0" w14:textId="77777777" w:rsidR="004E7EDD" w:rsidRPr="009771AB" w:rsidRDefault="004E7EDD" w:rsidP="005724A3">
      <w:pPr>
        <w:spacing w:after="0" w:line="240" w:lineRule="auto"/>
        <w:rPr>
          <w:rFonts w:ascii="Times New Roman" w:hAnsi="Times New Roman"/>
          <w:b/>
          <w:bCs/>
          <w:sz w:val="24"/>
        </w:rPr>
      </w:pPr>
      <w:r w:rsidRPr="009771AB">
        <w:rPr>
          <w:rFonts w:ascii="Times New Roman" w:hAnsi="Times New Roman"/>
          <w:b/>
          <w:bCs/>
          <w:sz w:val="24"/>
        </w:rPr>
        <w:t>No other factor has been so much responsible for the distorted popular ideas about Bolshevist Russia as the prejudiced character of the witnesses upon whom the people have depended for their information.</w:t>
      </w:r>
    </w:p>
    <w:p w14:paraId="35844AC6" w14:textId="77777777" w:rsidR="004E7EDD" w:rsidRPr="009771AB" w:rsidRDefault="004E7EDD" w:rsidP="005724A3">
      <w:pPr>
        <w:spacing w:after="0" w:line="240" w:lineRule="auto"/>
        <w:rPr>
          <w:rFonts w:ascii="Times New Roman" w:hAnsi="Times New Roman"/>
          <w:b/>
          <w:bCs/>
          <w:sz w:val="24"/>
        </w:rPr>
      </w:pPr>
    </w:p>
    <w:p w14:paraId="2F356659" w14:textId="068080FC" w:rsidR="004E7EDD" w:rsidRPr="009771AB" w:rsidRDefault="004E7EDD" w:rsidP="005724A3">
      <w:pPr>
        <w:spacing w:after="0" w:line="240" w:lineRule="auto"/>
        <w:rPr>
          <w:rFonts w:ascii="Times New Roman" w:hAnsi="Times New Roman"/>
          <w:b/>
          <w:bCs/>
          <w:sz w:val="24"/>
        </w:rPr>
      </w:pPr>
      <w:r w:rsidRPr="009771AB">
        <w:rPr>
          <w:rFonts w:ascii="Times New Roman" w:hAnsi="Times New Roman"/>
          <w:b/>
          <w:bCs/>
          <w:sz w:val="24"/>
        </w:rPr>
        <w:t>The Russians who fled their country at the beginning, or shortly after, the October Revolution to “tell the world” were almost exclusively of the old, privileged class. They stood to lose by any change of the social or political order and they are unreliable witnesses, like the French "</w:t>
      </w:r>
      <w:r w:rsidR="004E0E5B" w:rsidRPr="009771AB">
        <w:rPr>
          <w:rFonts w:ascii="Times New Roman" w:hAnsi="Times New Roman"/>
          <w:b/>
          <w:bCs/>
          <w:sz w:val="24"/>
        </w:rPr>
        <w:t>emigrants</w:t>
      </w:r>
      <w:r w:rsidRPr="009771AB">
        <w:rPr>
          <w:rFonts w:ascii="Times New Roman" w:hAnsi="Times New Roman"/>
          <w:b/>
          <w:bCs/>
          <w:sz w:val="24"/>
        </w:rPr>
        <w:t>" who deceived the people of England about the nature of the French Revolution a century earlier.</w:t>
      </w:r>
    </w:p>
    <w:p w14:paraId="2EA424B2" w14:textId="77777777" w:rsidR="004E7EDD" w:rsidRPr="009771AB" w:rsidRDefault="004E7EDD" w:rsidP="005724A3">
      <w:pPr>
        <w:spacing w:after="0" w:line="240" w:lineRule="auto"/>
        <w:rPr>
          <w:rFonts w:ascii="Times New Roman" w:hAnsi="Times New Roman"/>
          <w:b/>
          <w:bCs/>
          <w:sz w:val="24"/>
        </w:rPr>
      </w:pPr>
    </w:p>
    <w:p w14:paraId="6A209BA0" w14:textId="77777777" w:rsidR="004E7EDD" w:rsidRPr="009771AB" w:rsidRDefault="004E7EDD" w:rsidP="005724A3">
      <w:pPr>
        <w:spacing w:after="0" w:line="240" w:lineRule="auto"/>
        <w:rPr>
          <w:rFonts w:ascii="Times New Roman" w:hAnsi="Times New Roman"/>
          <w:b/>
          <w:bCs/>
          <w:sz w:val="24"/>
        </w:rPr>
      </w:pPr>
      <w:r w:rsidRPr="009771AB">
        <w:rPr>
          <w:rFonts w:ascii="Times New Roman" w:hAnsi="Times New Roman"/>
          <w:b/>
          <w:bCs/>
          <w:sz w:val="24"/>
        </w:rPr>
        <w:lastRenderedPageBreak/>
        <w:t>Observers who went into Russia from other countries were, for the most part, even less trustworthy in their judgments. Few of them were unbiased. We became accustomed to the performance of conservatives who came out of Russia to labor the Soviet with indiscriminate abuse, and of radicals who came back to shout indiscriminate praise. Those who really had the intelligence and the faculty for impartial judgment were hopelessly handicapped by the barriers of language, by the vastness of the county they visited, and by the different background of the Russian people, which remained a mystery to foreigners even in the old days.</w:t>
      </w:r>
    </w:p>
    <w:p w14:paraId="7FFF3697" w14:textId="77777777" w:rsidR="004E7EDD" w:rsidRPr="009771AB" w:rsidRDefault="004E7EDD" w:rsidP="005724A3">
      <w:pPr>
        <w:spacing w:after="0" w:line="240" w:lineRule="auto"/>
        <w:rPr>
          <w:rFonts w:ascii="Times New Roman" w:hAnsi="Times New Roman"/>
          <w:b/>
          <w:bCs/>
          <w:sz w:val="24"/>
        </w:rPr>
      </w:pPr>
    </w:p>
    <w:p w14:paraId="7CDE4D84" w14:textId="77777777" w:rsidR="004E7EDD" w:rsidRPr="009771AB" w:rsidRDefault="004E7EDD" w:rsidP="005724A3">
      <w:pPr>
        <w:spacing w:after="0" w:line="240" w:lineRule="auto"/>
        <w:rPr>
          <w:rFonts w:ascii="Times New Roman" w:hAnsi="Times New Roman"/>
          <w:b/>
          <w:bCs/>
          <w:sz w:val="24"/>
        </w:rPr>
      </w:pPr>
      <w:r w:rsidRPr="009771AB">
        <w:rPr>
          <w:rFonts w:ascii="Times New Roman" w:hAnsi="Times New Roman"/>
          <w:b/>
          <w:bCs/>
          <w:sz w:val="24"/>
        </w:rPr>
        <w:t>Added to these real difficulties of getting at the truth were the deliberate efforts of a hostile propaganda, financed by the United States Government in the guise of a loan to an "ambassador" who represented a defunct regime. It is small wonder that what most persons know about Russia since 1917 is untruth.</w:t>
      </w:r>
    </w:p>
    <w:p w14:paraId="7750BB28" w14:textId="77777777" w:rsidR="004E7EDD" w:rsidRPr="009771AB" w:rsidRDefault="004E7EDD" w:rsidP="005724A3">
      <w:pPr>
        <w:spacing w:after="0" w:line="240" w:lineRule="auto"/>
        <w:rPr>
          <w:rFonts w:ascii="Times New Roman" w:hAnsi="Times New Roman"/>
          <w:b/>
          <w:bCs/>
          <w:sz w:val="24"/>
        </w:rPr>
      </w:pPr>
    </w:p>
    <w:p w14:paraId="6F28F79F" w14:textId="77777777" w:rsidR="004E7EDD" w:rsidRPr="009771AB" w:rsidRDefault="004E7EDD" w:rsidP="005724A3">
      <w:pPr>
        <w:spacing w:after="0" w:line="240" w:lineRule="auto"/>
        <w:rPr>
          <w:rFonts w:ascii="Times New Roman" w:hAnsi="Times New Roman"/>
          <w:b/>
          <w:bCs/>
          <w:sz w:val="24"/>
        </w:rPr>
      </w:pPr>
      <w:r w:rsidRPr="009771AB">
        <w:rPr>
          <w:rFonts w:ascii="Times New Roman" w:hAnsi="Times New Roman"/>
          <w:b/>
          <w:bCs/>
          <w:sz w:val="24"/>
        </w:rPr>
        <w:t>Under these circumstances, America has particular reason for gratitude in the visit of a man like Dr. Pitirim Sorokine. A native Russian, familiar with conditions in his country both before and after the Revolution; highly educated, a trained scientific investigator of social phenomena; free from the bias of the old aristocracy and equally free from obligation to the new regime, Dr. Sorokine is probably the best qualified witness we have ever received as to the facts about the Soviet Republic.</w:t>
      </w:r>
    </w:p>
    <w:p w14:paraId="11B085FA" w14:textId="77777777" w:rsidR="004E7EDD" w:rsidRPr="009771AB" w:rsidRDefault="004E7EDD" w:rsidP="005724A3">
      <w:pPr>
        <w:spacing w:after="0" w:line="240" w:lineRule="auto"/>
        <w:rPr>
          <w:rFonts w:ascii="Times New Roman" w:hAnsi="Times New Roman"/>
          <w:b/>
          <w:bCs/>
          <w:sz w:val="24"/>
        </w:rPr>
      </w:pPr>
    </w:p>
    <w:p w14:paraId="284E6C23" w14:textId="77777777" w:rsidR="00F35444" w:rsidRPr="009771AB" w:rsidRDefault="004E7EDD" w:rsidP="005724A3">
      <w:pPr>
        <w:spacing w:after="0" w:line="240" w:lineRule="auto"/>
        <w:rPr>
          <w:rFonts w:ascii="Times New Roman" w:hAnsi="Times New Roman"/>
          <w:b/>
          <w:bCs/>
          <w:sz w:val="24"/>
        </w:rPr>
      </w:pPr>
      <w:r w:rsidRPr="009771AB">
        <w:rPr>
          <w:rFonts w:ascii="Times New Roman" w:hAnsi="Times New Roman"/>
          <w:b/>
          <w:bCs/>
          <w:sz w:val="24"/>
        </w:rPr>
        <w:t>Dr. Sorokine does not like the existing order, and testifies that many of its claims, such as high degree of liberty and patronage of learning, are unfounded. He believes that it must give way to a Government organized more along the line of older Republics, or perhaps a constitutional monarchy. At the same time, he warns Americans that most of the unfavorable things they have heard about the Bolshevist Revolution are the result of temporary derangements, and of the destructive side, common to all Revolutions not excepting our own.</w:t>
      </w:r>
    </w:p>
    <w:p w14:paraId="3D7A1571" w14:textId="77777777" w:rsidR="00F35444" w:rsidRPr="009771AB" w:rsidRDefault="00F35444" w:rsidP="005724A3">
      <w:pPr>
        <w:spacing w:after="0" w:line="240" w:lineRule="auto"/>
        <w:rPr>
          <w:rFonts w:ascii="Times New Roman" w:hAnsi="Times New Roman"/>
          <w:b/>
          <w:bCs/>
          <w:sz w:val="24"/>
        </w:rPr>
      </w:pPr>
    </w:p>
    <w:p w14:paraId="78F1F9E2" w14:textId="0F956CD1" w:rsidR="0050407D" w:rsidRPr="009771AB" w:rsidRDefault="004E7EDD" w:rsidP="005724A3">
      <w:pPr>
        <w:spacing w:after="0" w:line="240" w:lineRule="auto"/>
        <w:rPr>
          <w:rFonts w:ascii="Times New Roman" w:hAnsi="Times New Roman"/>
          <w:bCs/>
          <w:sz w:val="24"/>
        </w:rPr>
      </w:pPr>
      <w:r w:rsidRPr="009771AB">
        <w:rPr>
          <w:rFonts w:ascii="Times New Roman" w:hAnsi="Times New Roman"/>
          <w:b/>
          <w:bCs/>
          <w:sz w:val="24"/>
        </w:rPr>
        <w:t xml:space="preserve">We are indebted to Dr. Sorokine for what he has brought us, but we could wish for many more observers as well qualified. </w:t>
      </w:r>
      <w:r w:rsidR="00B74EED" w:rsidRPr="009771AB">
        <w:rPr>
          <w:rFonts w:ascii="Times New Roman" w:hAnsi="Times New Roman"/>
          <w:bCs/>
          <w:sz w:val="24"/>
        </w:rPr>
        <w:t>(</w:t>
      </w:r>
      <w:r w:rsidR="00170B9D" w:rsidRPr="009771AB">
        <w:rPr>
          <w:rFonts w:ascii="Times New Roman" w:hAnsi="Times New Roman"/>
          <w:bCs/>
          <w:sz w:val="24"/>
        </w:rPr>
        <w:t>39</w:t>
      </w:r>
      <w:r w:rsidRPr="009771AB">
        <w:rPr>
          <w:rFonts w:ascii="Times New Roman" w:hAnsi="Times New Roman"/>
          <w:bCs/>
          <w:sz w:val="24"/>
        </w:rPr>
        <w:t>)</w:t>
      </w:r>
    </w:p>
    <w:p w14:paraId="760C3A0D" w14:textId="4374662F" w:rsidR="0050407D" w:rsidRPr="009771AB" w:rsidRDefault="0050407D" w:rsidP="005724A3">
      <w:pPr>
        <w:spacing w:after="0" w:line="240" w:lineRule="auto"/>
        <w:jc w:val="both"/>
        <w:rPr>
          <w:rStyle w:val="fontstyle01"/>
          <w:rFonts w:ascii="Times New Roman" w:hAnsi="Times New Roman"/>
          <w:b/>
          <w:bCs/>
        </w:rPr>
      </w:pPr>
    </w:p>
    <w:p w14:paraId="4E1BF4BD" w14:textId="2C64F4D2" w:rsidR="000042B4" w:rsidRPr="009771AB" w:rsidRDefault="00D64643" w:rsidP="005724A3">
      <w:pPr>
        <w:spacing w:after="0" w:line="240" w:lineRule="auto"/>
        <w:jc w:val="both"/>
        <w:rPr>
          <w:rStyle w:val="fontstyle01"/>
          <w:rFonts w:ascii="Times New Roman" w:hAnsi="Times New Roman"/>
        </w:rPr>
      </w:pPr>
      <w:r w:rsidRPr="009771AB">
        <w:rPr>
          <w:rStyle w:val="fontstyle01"/>
          <w:rFonts w:ascii="Times New Roman" w:hAnsi="Times New Roman"/>
        </w:rPr>
        <w:t>In Decatur (near Chicago), Sorokin made good connections and good friends</w:t>
      </w:r>
      <w:r w:rsidR="00DD736D" w:rsidRPr="009771AB">
        <w:rPr>
          <w:rStyle w:val="fontstyle01"/>
          <w:rFonts w:ascii="Times New Roman" w:hAnsi="Times New Roman"/>
        </w:rPr>
        <w:t xml:space="preserve"> in </w:t>
      </w:r>
      <w:r w:rsidRPr="009771AB">
        <w:rPr>
          <w:rStyle w:val="fontstyle01"/>
          <w:rFonts w:ascii="Times New Roman" w:hAnsi="Times New Roman"/>
        </w:rPr>
        <w:t>just a day or two, which once again testifies to the unique hyper-high social mobility of Sorokin, a native of the lower Zyryan-Vologda wilderness of the Russian Empire</w:t>
      </w:r>
      <w:r w:rsidR="00DD736D" w:rsidRPr="009771AB">
        <w:rPr>
          <w:rStyle w:val="fontstyle01"/>
          <w:rFonts w:ascii="Times New Roman" w:hAnsi="Times New Roman"/>
        </w:rPr>
        <w:t xml:space="preserve"> </w:t>
      </w:r>
      <w:r w:rsidRPr="009771AB">
        <w:rPr>
          <w:rStyle w:val="fontstyle01"/>
          <w:rFonts w:ascii="Times New Roman" w:hAnsi="Times New Roman"/>
        </w:rPr>
        <w:t>...</w:t>
      </w:r>
    </w:p>
    <w:p w14:paraId="2188E5C8" w14:textId="77777777" w:rsidR="0090052F" w:rsidRPr="009771AB" w:rsidRDefault="0090052F" w:rsidP="005724A3">
      <w:pPr>
        <w:spacing w:after="0" w:line="240" w:lineRule="auto"/>
        <w:jc w:val="both"/>
        <w:rPr>
          <w:rStyle w:val="fontstyle01"/>
          <w:rFonts w:ascii="Times New Roman" w:hAnsi="Times New Roman"/>
        </w:rPr>
      </w:pPr>
    </w:p>
    <w:p w14:paraId="1BE3EB72" w14:textId="638A73DC" w:rsidR="0090052F" w:rsidRPr="009771AB" w:rsidRDefault="0090052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the same Sunday issue, </w:t>
      </w:r>
      <w:r w:rsidR="00936813" w:rsidRPr="009771AB">
        <w:rPr>
          <w:rStyle w:val="fontstyle01"/>
          <w:rFonts w:ascii="Times New Roman" w:hAnsi="Times New Roman"/>
          <w:i/>
        </w:rPr>
        <w:t>T</w:t>
      </w:r>
      <w:r w:rsidRPr="009771AB">
        <w:rPr>
          <w:rStyle w:val="fontstyle01"/>
          <w:rFonts w:ascii="Times New Roman" w:hAnsi="Times New Roman"/>
          <w:i/>
        </w:rPr>
        <w:t xml:space="preserve">he </w:t>
      </w:r>
      <w:r w:rsidRPr="009771AB">
        <w:rPr>
          <w:rStyle w:val="fontstyle01"/>
          <w:rFonts w:ascii="Times New Roman" w:hAnsi="Times New Roman"/>
          <w:i/>
          <w:iCs/>
        </w:rPr>
        <w:t>Decatur Herald</w:t>
      </w:r>
      <w:r w:rsidRPr="009771AB">
        <w:rPr>
          <w:rStyle w:val="fontstyle01"/>
          <w:rFonts w:ascii="Times New Roman" w:hAnsi="Times New Roman"/>
        </w:rPr>
        <w:t xml:space="preserve"> announced:</w:t>
      </w:r>
    </w:p>
    <w:p w14:paraId="5F4B0331" w14:textId="7EF511F6" w:rsidR="002F0372" w:rsidRPr="009771AB" w:rsidRDefault="002F0372" w:rsidP="005724A3">
      <w:pPr>
        <w:spacing w:after="0" w:line="240" w:lineRule="auto"/>
        <w:rPr>
          <w:rFonts w:ascii="Times New Roman" w:hAnsi="Times New Roman"/>
          <w:b/>
          <w:bCs/>
          <w:sz w:val="24"/>
        </w:rPr>
      </w:pPr>
      <w:r w:rsidRPr="009771AB">
        <w:rPr>
          <w:rFonts w:ascii="Times New Roman" w:hAnsi="Times New Roman"/>
          <w:b/>
          <w:bCs/>
          <w:sz w:val="24"/>
        </w:rPr>
        <w:t xml:space="preserve">Those who became friends of Dr. Pitirim Sorokine during his brief stay in Decatur Friday </w:t>
      </w:r>
      <w:r w:rsidRPr="009771AB">
        <w:rPr>
          <w:rFonts w:ascii="Times New Roman" w:eastAsia="Calibri" w:hAnsi="Times New Roman" w:cs="Calibri"/>
          <w:b/>
          <w:bCs/>
          <w:sz w:val="24"/>
        </w:rPr>
        <w:t>w</w:t>
      </w:r>
      <w:r w:rsidRPr="009771AB">
        <w:rPr>
          <w:rFonts w:ascii="Times New Roman" w:hAnsi="Times New Roman"/>
          <w:b/>
          <w:bCs/>
          <w:sz w:val="24"/>
        </w:rPr>
        <w:t>ill be interested to know that he left for New York that evening to meet Mrs. Sorokine, who is coming on a steamship</w:t>
      </w:r>
      <w:r w:rsidRPr="009771AB">
        <w:rPr>
          <w:rStyle w:val="FootnoteReference"/>
          <w:rFonts w:ascii="Times New Roman" w:hAnsi="Times New Roman"/>
          <w:b/>
          <w:bCs/>
          <w:sz w:val="24"/>
        </w:rPr>
        <w:footnoteReference w:id="67"/>
      </w:r>
      <w:r w:rsidRPr="009771AB">
        <w:rPr>
          <w:rFonts w:ascii="Times New Roman" w:hAnsi="Times New Roman"/>
          <w:b/>
          <w:bCs/>
          <w:sz w:val="24"/>
        </w:rPr>
        <w:t xml:space="preserve"> from Russia within the next day or two. Dr. Sorokine was banished from Russia two years ago, and this will be their first meeting since that time.</w:t>
      </w:r>
    </w:p>
    <w:p w14:paraId="5BC662B7" w14:textId="77777777" w:rsidR="002F0372" w:rsidRPr="009771AB" w:rsidRDefault="002F0372" w:rsidP="005724A3">
      <w:pPr>
        <w:spacing w:after="0" w:line="240" w:lineRule="auto"/>
        <w:rPr>
          <w:rFonts w:ascii="Times New Roman" w:hAnsi="Times New Roman"/>
          <w:b/>
          <w:bCs/>
          <w:sz w:val="24"/>
        </w:rPr>
      </w:pPr>
    </w:p>
    <w:p w14:paraId="64C5E03E" w14:textId="77777777" w:rsidR="002F0372" w:rsidRPr="009771AB" w:rsidRDefault="002F0372" w:rsidP="005724A3">
      <w:pPr>
        <w:spacing w:after="0" w:line="240" w:lineRule="auto"/>
        <w:rPr>
          <w:rFonts w:ascii="Times New Roman" w:hAnsi="Times New Roman"/>
          <w:b/>
          <w:bCs/>
          <w:sz w:val="24"/>
        </w:rPr>
      </w:pPr>
      <w:r w:rsidRPr="009771AB">
        <w:rPr>
          <w:rFonts w:ascii="Times New Roman" w:hAnsi="Times New Roman"/>
          <w:b/>
          <w:bCs/>
          <w:sz w:val="24"/>
        </w:rPr>
        <w:t>Mrs. Sorokine, like her husband, is a member of the intelligentsia. She is a botanist of considerable reputation.</w:t>
      </w:r>
    </w:p>
    <w:p w14:paraId="16389B98" w14:textId="77777777" w:rsidR="002F0372" w:rsidRPr="009771AB" w:rsidRDefault="002F0372" w:rsidP="005724A3">
      <w:pPr>
        <w:spacing w:after="0" w:line="240" w:lineRule="auto"/>
        <w:rPr>
          <w:rFonts w:ascii="Times New Roman" w:hAnsi="Times New Roman"/>
          <w:b/>
          <w:bCs/>
          <w:sz w:val="24"/>
        </w:rPr>
      </w:pPr>
    </w:p>
    <w:p w14:paraId="14B5CD5E" w14:textId="3867FF53" w:rsidR="002F0372" w:rsidRPr="009771AB" w:rsidRDefault="002F0372" w:rsidP="005724A3">
      <w:pPr>
        <w:spacing w:after="0" w:line="240" w:lineRule="auto"/>
        <w:rPr>
          <w:rFonts w:ascii="Times New Roman" w:hAnsi="Times New Roman"/>
          <w:b/>
          <w:bCs/>
          <w:sz w:val="24"/>
        </w:rPr>
      </w:pPr>
      <w:r w:rsidRPr="009771AB">
        <w:rPr>
          <w:rFonts w:ascii="Times New Roman" w:hAnsi="Times New Roman"/>
          <w:b/>
          <w:bCs/>
          <w:sz w:val="24"/>
        </w:rPr>
        <w:lastRenderedPageBreak/>
        <w:t xml:space="preserve">While in this country. Dr. Sorokine has been seeing to the publication of a book by the Dutton Co., and now has another in preparation, to be brought out by Lippincott’s under the editorship of Dr. [Edward C.] Hayes of the University of Illinois. In addition, he is doing considerable lecturing. He expects to be at the University of Missouri before long, and to pass the summer with Mrs. Sorokine, at the University of Minnesota. </w:t>
      </w:r>
      <w:r w:rsidRPr="009771AB">
        <w:rPr>
          <w:rFonts w:ascii="Times New Roman" w:hAnsi="Times New Roman"/>
          <w:bCs/>
          <w:sz w:val="24"/>
        </w:rPr>
        <w:t>(40)</w:t>
      </w:r>
    </w:p>
    <w:p w14:paraId="1D945D00" w14:textId="77777777" w:rsidR="002F0372" w:rsidRPr="009771AB" w:rsidRDefault="002F0372" w:rsidP="005724A3">
      <w:pPr>
        <w:spacing w:after="0" w:line="240" w:lineRule="auto"/>
        <w:rPr>
          <w:rFonts w:ascii="Times New Roman" w:hAnsi="Times New Roman"/>
          <w:sz w:val="24"/>
        </w:rPr>
      </w:pPr>
    </w:p>
    <w:p w14:paraId="7890D381" w14:textId="18E74169" w:rsidR="000042B4" w:rsidRPr="009771AB" w:rsidRDefault="005428CA"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December 1, 1928 marked </w:t>
      </w:r>
      <w:r w:rsidR="0072741A" w:rsidRPr="009771AB">
        <w:rPr>
          <w:rStyle w:val="fontstyle01"/>
          <w:rFonts w:ascii="Times New Roman" w:hAnsi="Times New Roman"/>
        </w:rPr>
        <w:t>five</w:t>
      </w:r>
      <w:r w:rsidRPr="009771AB">
        <w:rPr>
          <w:rStyle w:val="fontstyle01"/>
          <w:rFonts w:ascii="Times New Roman" w:hAnsi="Times New Roman"/>
        </w:rPr>
        <w:t xml:space="preserve"> years since Sorokin</w:t>
      </w:r>
      <w:r w:rsidR="002F0372" w:rsidRPr="009771AB">
        <w:rPr>
          <w:rStyle w:val="fontstyle01"/>
          <w:rFonts w:ascii="Times New Roman" w:hAnsi="Times New Roman"/>
        </w:rPr>
        <w:t>’s</w:t>
      </w:r>
      <w:r w:rsidRPr="009771AB">
        <w:rPr>
          <w:rStyle w:val="fontstyle01"/>
          <w:rFonts w:ascii="Times New Roman" w:hAnsi="Times New Roman"/>
        </w:rPr>
        <w:t xml:space="preserve"> arriv</w:t>
      </w:r>
      <w:r w:rsidR="002F0372" w:rsidRPr="009771AB">
        <w:rPr>
          <w:rStyle w:val="fontstyle01"/>
          <w:rFonts w:ascii="Times New Roman" w:hAnsi="Times New Roman"/>
        </w:rPr>
        <w:t>al</w:t>
      </w:r>
      <w:r w:rsidRPr="009771AB">
        <w:rPr>
          <w:rStyle w:val="fontstyle01"/>
          <w:rFonts w:ascii="Times New Roman" w:hAnsi="Times New Roman"/>
        </w:rPr>
        <w:t xml:space="preserve"> in the New World. In the same year, his fourth American book was published. There </w:t>
      </w:r>
      <w:r w:rsidR="00CE0222" w:rsidRPr="009771AB">
        <w:rPr>
          <w:rStyle w:val="fontstyle01"/>
          <w:rFonts w:ascii="Times New Roman" w:hAnsi="Times New Roman"/>
        </w:rPr>
        <w:t>wa</w:t>
      </w:r>
      <w:r w:rsidRPr="009771AB">
        <w:rPr>
          <w:rStyle w:val="fontstyle01"/>
          <w:rFonts w:ascii="Times New Roman" w:hAnsi="Times New Roman"/>
        </w:rPr>
        <w:t>s no end to publishing...</w:t>
      </w:r>
    </w:p>
    <w:p w14:paraId="182D2B9B" w14:textId="77777777" w:rsidR="002F0372" w:rsidRPr="009771AB" w:rsidRDefault="002F0372" w:rsidP="005724A3">
      <w:pPr>
        <w:spacing w:after="0" w:line="240" w:lineRule="auto"/>
        <w:jc w:val="both"/>
        <w:rPr>
          <w:rStyle w:val="fontstyle01"/>
          <w:rFonts w:ascii="Times New Roman" w:hAnsi="Times New Roman"/>
        </w:rPr>
      </w:pPr>
    </w:p>
    <w:p w14:paraId="3C1C0FCC" w14:textId="57745F7F" w:rsidR="00E03005" w:rsidRPr="009771AB" w:rsidRDefault="005428CA" w:rsidP="005724A3">
      <w:pPr>
        <w:spacing w:after="0" w:line="240" w:lineRule="auto"/>
        <w:jc w:val="both"/>
        <w:rPr>
          <w:rStyle w:val="fontstyle01"/>
          <w:rFonts w:ascii="Times New Roman" w:hAnsi="Times New Roman"/>
        </w:rPr>
      </w:pPr>
      <w:r w:rsidRPr="009771AB">
        <w:rPr>
          <w:rStyle w:val="fontstyle01"/>
          <w:rFonts w:ascii="Times New Roman" w:hAnsi="Times New Roman"/>
        </w:rPr>
        <w:t>New tempting horizons l</w:t>
      </w:r>
      <w:r w:rsidR="00CE0222" w:rsidRPr="009771AB">
        <w:rPr>
          <w:rStyle w:val="fontstyle01"/>
          <w:rFonts w:ascii="Times New Roman" w:hAnsi="Times New Roman"/>
        </w:rPr>
        <w:t>ay</w:t>
      </w:r>
      <w:r w:rsidRPr="009771AB">
        <w:rPr>
          <w:rStyle w:val="fontstyle01"/>
          <w:rFonts w:ascii="Times New Roman" w:hAnsi="Times New Roman"/>
        </w:rPr>
        <w:t xml:space="preserve"> ahead (obtaining American citizenship, moving to Harvard, wide international fame in narrow circles, adding to</w:t>
      </w:r>
      <w:r w:rsidR="00425C53" w:rsidRPr="009771AB">
        <w:rPr>
          <w:rStyle w:val="fontstyle01"/>
          <w:rFonts w:ascii="Times New Roman" w:hAnsi="Times New Roman"/>
        </w:rPr>
        <w:t xml:space="preserve"> his </w:t>
      </w:r>
      <w:r w:rsidRPr="009771AB">
        <w:rPr>
          <w:rStyle w:val="fontstyle01"/>
          <w:rFonts w:ascii="Times New Roman" w:hAnsi="Times New Roman"/>
        </w:rPr>
        <w:t>family...)</w:t>
      </w:r>
    </w:p>
    <w:p w14:paraId="66042BD0" w14:textId="77777777" w:rsidR="0072741A" w:rsidRPr="009771AB" w:rsidRDefault="0072741A" w:rsidP="005724A3">
      <w:pPr>
        <w:spacing w:after="0" w:line="240" w:lineRule="auto"/>
        <w:jc w:val="both"/>
        <w:rPr>
          <w:rStyle w:val="fontstyle01"/>
          <w:rFonts w:ascii="Times New Roman" w:hAnsi="Times New Roman"/>
        </w:rPr>
      </w:pPr>
    </w:p>
    <w:p w14:paraId="71856BB2" w14:textId="75D37972" w:rsidR="005428CA" w:rsidRPr="009771AB" w:rsidRDefault="005428CA"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Not </w:t>
      </w:r>
      <w:r w:rsidR="005B08F8" w:rsidRPr="009771AB">
        <w:rPr>
          <w:rStyle w:val="fontstyle01"/>
          <w:rFonts w:ascii="Times New Roman" w:hAnsi="Times New Roman"/>
        </w:rPr>
        <w:t>a</w:t>
      </w:r>
      <w:r w:rsidRPr="009771AB">
        <w:rPr>
          <w:rStyle w:val="fontstyle01"/>
          <w:rFonts w:ascii="Times New Roman" w:hAnsi="Times New Roman"/>
        </w:rPr>
        <w:t xml:space="preserve"> return to Russia</w:t>
      </w:r>
      <w:r w:rsidR="002F0372" w:rsidRPr="009771AB">
        <w:rPr>
          <w:rStyle w:val="fontstyle01"/>
          <w:rFonts w:ascii="Times New Roman" w:hAnsi="Times New Roman"/>
        </w:rPr>
        <w:t xml:space="preserve"> </w:t>
      </w:r>
      <w:r w:rsidRPr="009771AB">
        <w:rPr>
          <w:rStyle w:val="fontstyle01"/>
          <w:rFonts w:ascii="Times New Roman" w:hAnsi="Times New Roman"/>
        </w:rPr>
        <w:t>.</w:t>
      </w:r>
      <w:r w:rsidR="00927216" w:rsidRPr="009771AB">
        <w:rPr>
          <w:rStyle w:val="fontstyle01"/>
          <w:rFonts w:ascii="Times New Roman" w:hAnsi="Times New Roman"/>
        </w:rPr>
        <w:t>.</w:t>
      </w:r>
      <w:r w:rsidRPr="009771AB">
        <w:rPr>
          <w:rStyle w:val="fontstyle01"/>
          <w:rFonts w:ascii="Times New Roman" w:hAnsi="Times New Roman"/>
        </w:rPr>
        <w:t>.</w:t>
      </w:r>
    </w:p>
    <w:p w14:paraId="26816EA5" w14:textId="77777777" w:rsidR="00227972" w:rsidRPr="009771AB" w:rsidRDefault="00227972" w:rsidP="005724A3">
      <w:pPr>
        <w:spacing w:after="0" w:line="240" w:lineRule="auto"/>
        <w:jc w:val="both"/>
        <w:rPr>
          <w:rStyle w:val="fontstyle01"/>
          <w:rFonts w:ascii="Times New Roman" w:hAnsi="Times New Roman"/>
        </w:rPr>
      </w:pPr>
    </w:p>
    <w:p w14:paraId="4E7E87D5" w14:textId="79E573A3" w:rsidR="00703178" w:rsidRPr="009771AB" w:rsidRDefault="006B2A55"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Therefore, Sorokin, speaking in Russian, abruptly changed his "anti-communist </w:t>
      </w:r>
      <w:r w:rsidR="00BD6673" w:rsidRPr="009771AB">
        <w:rPr>
          <w:rStyle w:val="fontstyle01"/>
          <w:rFonts w:ascii="Times New Roman" w:hAnsi="Times New Roman"/>
        </w:rPr>
        <w:t>stance</w:t>
      </w:r>
      <w:r w:rsidRPr="009771AB">
        <w:rPr>
          <w:rStyle w:val="fontstyle01"/>
          <w:rFonts w:ascii="Times New Roman" w:hAnsi="Times New Roman"/>
        </w:rPr>
        <w:t>."</w:t>
      </w:r>
    </w:p>
    <w:p w14:paraId="672DD2B0" w14:textId="77777777" w:rsidR="00E63984" w:rsidRPr="009771AB" w:rsidRDefault="00E63984" w:rsidP="005724A3">
      <w:pPr>
        <w:spacing w:after="0" w:line="240" w:lineRule="auto"/>
        <w:rPr>
          <w:rStyle w:val="fontstyle01"/>
          <w:rFonts w:ascii="Times New Roman" w:hAnsi="Times New Roman"/>
          <w:b/>
          <w:sz w:val="28"/>
          <w:szCs w:val="28"/>
        </w:rPr>
      </w:pPr>
    </w:p>
    <w:p w14:paraId="5462073C" w14:textId="4B79C540" w:rsidR="00CB1458" w:rsidRPr="009771AB" w:rsidRDefault="00A26B91"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By 1925, the "West" had "surrendered" Russia to the Bolsheviks twice. The first time, when </w:t>
      </w:r>
      <w:r w:rsidR="00180AFF" w:rsidRPr="009771AB">
        <w:rPr>
          <w:rStyle w:val="fontstyle01"/>
          <w:rFonts w:ascii="Times New Roman" w:hAnsi="Times New Roman"/>
        </w:rPr>
        <w:t>it</w:t>
      </w:r>
      <w:r w:rsidRPr="009771AB">
        <w:rPr>
          <w:rStyle w:val="fontstyle01"/>
          <w:rFonts w:ascii="Times New Roman" w:hAnsi="Times New Roman"/>
        </w:rPr>
        <w:t xml:space="preserve"> did not accept Churchill's policy of "crushing the reptile in its cradle" in 1918-19, and the second time, when </w:t>
      </w:r>
      <w:r w:rsidR="00180AFF" w:rsidRPr="009771AB">
        <w:rPr>
          <w:rStyle w:val="fontstyle01"/>
          <w:rFonts w:ascii="Times New Roman" w:hAnsi="Times New Roman"/>
        </w:rPr>
        <w:t xml:space="preserve">it </w:t>
      </w:r>
      <w:r w:rsidRPr="009771AB">
        <w:rPr>
          <w:rStyle w:val="fontstyle01"/>
          <w:rFonts w:ascii="Times New Roman" w:hAnsi="Times New Roman"/>
        </w:rPr>
        <w:t>followed the path of Lloyd George, "we will trade with cannibals."</w:t>
      </w:r>
    </w:p>
    <w:p w14:paraId="4FBC6362" w14:textId="77777777" w:rsidR="004A62AB" w:rsidRPr="009771AB" w:rsidRDefault="004A62AB" w:rsidP="005724A3">
      <w:pPr>
        <w:spacing w:after="0" w:line="240" w:lineRule="auto"/>
        <w:jc w:val="both"/>
        <w:rPr>
          <w:rStyle w:val="fontstyle01"/>
          <w:rFonts w:ascii="Times New Roman" w:hAnsi="Times New Roman"/>
        </w:rPr>
      </w:pPr>
    </w:p>
    <w:p w14:paraId="093D9799" w14:textId="77777777" w:rsidR="00CB1458" w:rsidRPr="009771AB" w:rsidRDefault="004A62AB" w:rsidP="005724A3">
      <w:pPr>
        <w:spacing w:after="0" w:line="240" w:lineRule="auto"/>
        <w:jc w:val="both"/>
        <w:rPr>
          <w:rStyle w:val="fontstyle01"/>
          <w:rFonts w:ascii="Times New Roman" w:hAnsi="Times New Roman"/>
        </w:rPr>
      </w:pPr>
      <w:r w:rsidRPr="009771AB">
        <w:rPr>
          <w:rStyle w:val="fontstyle01"/>
          <w:rFonts w:ascii="Times New Roman" w:hAnsi="Times New Roman"/>
        </w:rPr>
        <w:t>Germany was the first to embark on this path in 1922, recognizing the Soviet government, and in 1924-25 diplomatic recognition of the USSR became widespread...</w:t>
      </w:r>
    </w:p>
    <w:p w14:paraId="1AED78C3" w14:textId="77777777" w:rsidR="004A62AB" w:rsidRPr="009771AB" w:rsidRDefault="004A62AB" w:rsidP="005724A3">
      <w:pPr>
        <w:spacing w:after="0" w:line="240" w:lineRule="auto"/>
        <w:jc w:val="both"/>
        <w:rPr>
          <w:rStyle w:val="fontstyle01"/>
          <w:rFonts w:ascii="Times New Roman" w:hAnsi="Times New Roman"/>
        </w:rPr>
      </w:pPr>
    </w:p>
    <w:p w14:paraId="233EA2D0" w14:textId="45B5FBE5" w:rsidR="00717D22" w:rsidRPr="009771AB" w:rsidRDefault="004A62A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From an interview with Sorokin published in the </w:t>
      </w:r>
      <w:r w:rsidRPr="009771AB">
        <w:rPr>
          <w:rStyle w:val="fontstyle01"/>
          <w:rFonts w:ascii="Times New Roman" w:hAnsi="Times New Roman"/>
          <w:i/>
          <w:iCs/>
        </w:rPr>
        <w:t>Washington Post</w:t>
      </w:r>
      <w:r w:rsidRPr="009771AB">
        <w:rPr>
          <w:rStyle w:val="fontstyle01"/>
          <w:rFonts w:ascii="Times New Roman" w:hAnsi="Times New Roman"/>
        </w:rPr>
        <w:t xml:space="preserve"> on April 26, 1925, it follows that although he assured P.</w:t>
      </w:r>
      <w:r w:rsidR="00BD6673" w:rsidRPr="009771AB">
        <w:rPr>
          <w:rStyle w:val="fontstyle01"/>
          <w:rFonts w:ascii="Times New Roman" w:hAnsi="Times New Roman"/>
        </w:rPr>
        <w:t xml:space="preserve"> </w:t>
      </w:r>
      <w:r w:rsidRPr="009771AB">
        <w:rPr>
          <w:rStyle w:val="fontstyle01"/>
          <w:rFonts w:ascii="Times New Roman" w:hAnsi="Times New Roman"/>
        </w:rPr>
        <w:t>B. Struve, who was at the head of the "White Cause</w:t>
      </w:r>
      <w:r w:rsidR="006C447B" w:rsidRPr="009771AB">
        <w:rPr>
          <w:rStyle w:val="fontstyle01"/>
          <w:rFonts w:ascii="Times New Roman" w:hAnsi="Times New Roman"/>
        </w:rPr>
        <w:t>,”</w:t>
      </w:r>
      <w:r w:rsidRPr="009771AB">
        <w:rPr>
          <w:rStyle w:val="fontstyle01"/>
          <w:rFonts w:ascii="Times New Roman" w:hAnsi="Times New Roman"/>
        </w:rPr>
        <w:t xml:space="preserve"> that he was his supporter, in fact he had already become a "conciliator" and departed from the position of a supporter of Secretary of State Hughes.</w:t>
      </w:r>
    </w:p>
    <w:p w14:paraId="34F8D477" w14:textId="77777777" w:rsidR="001C2F32" w:rsidRPr="009771AB" w:rsidRDefault="001C2F32" w:rsidP="005724A3">
      <w:pPr>
        <w:spacing w:after="0" w:line="240" w:lineRule="auto"/>
        <w:jc w:val="both"/>
        <w:rPr>
          <w:rStyle w:val="fontstyle01"/>
          <w:rFonts w:ascii="Times New Roman" w:hAnsi="Times New Roman"/>
        </w:rPr>
      </w:pPr>
    </w:p>
    <w:p w14:paraId="48FB96F9" w14:textId="77777777" w:rsidR="001C2F32" w:rsidRPr="009771AB" w:rsidRDefault="001C2F32" w:rsidP="005724A3">
      <w:pPr>
        <w:spacing w:after="0" w:line="240" w:lineRule="auto"/>
        <w:jc w:val="both"/>
        <w:rPr>
          <w:rStyle w:val="fontstyle01"/>
          <w:rFonts w:ascii="Times New Roman" w:hAnsi="Times New Roman"/>
        </w:rPr>
      </w:pPr>
      <w:r w:rsidRPr="009771AB">
        <w:rPr>
          <w:rStyle w:val="fontstyle01"/>
          <w:rFonts w:ascii="Times New Roman" w:hAnsi="Times New Roman"/>
        </w:rPr>
        <w:t>Sorokin writes:</w:t>
      </w:r>
    </w:p>
    <w:p w14:paraId="417F2419" w14:textId="524E0C4B" w:rsidR="003A3699" w:rsidRPr="009771AB" w:rsidRDefault="003A3699" w:rsidP="005724A3">
      <w:pPr>
        <w:spacing w:after="0" w:line="240" w:lineRule="auto"/>
        <w:jc w:val="both"/>
        <w:rPr>
          <w:rFonts w:ascii="Times New Roman" w:hAnsi="Times New Roman"/>
          <w:b/>
          <w:sz w:val="24"/>
        </w:rPr>
      </w:pPr>
      <w:r w:rsidRPr="009771AB">
        <w:rPr>
          <w:rStyle w:val="fontstyle01"/>
          <w:rFonts w:ascii="Times New Roman" w:hAnsi="Times New Roman"/>
          <w:b/>
        </w:rPr>
        <w:t xml:space="preserve">If </w:t>
      </w:r>
      <w:r w:rsidRPr="009771AB">
        <w:rPr>
          <w:rFonts w:ascii="Times New Roman" w:eastAsiaTheme="minorEastAsia" w:hAnsi="Times New Roman" w:cs="Courier New"/>
          <w:b/>
          <w:color w:val="000000" w:themeColor="text1"/>
          <w:sz w:val="24"/>
        </w:rPr>
        <w:t>we are to believe the partisans who advocate the recognition of the soviet government, such recognition would bring about the most beneficial economic results for this country. According to them the principal obstacle to the development of trade between the United States and Russia has been non-recognition. As soon as it is granted -- they a</w:t>
      </w:r>
      <w:r w:rsidRPr="009771AB">
        <w:rPr>
          <w:rFonts w:ascii="Times New Roman" w:hAnsi="Times New Roman"/>
          <w:b/>
          <w:sz w:val="24"/>
        </w:rPr>
        <w:t>ssure us--the soviet bride will give a very rich dowry to American business. On the other hand, the opponents of recognition like to frighten us with the stories of thousands or agents or the third international, tales of hundreds or plots and a red revolution, as the results or soviet recognition.</w:t>
      </w:r>
    </w:p>
    <w:p w14:paraId="4598B371" w14:textId="77777777" w:rsidR="003A3699" w:rsidRPr="009771AB" w:rsidRDefault="003A3699" w:rsidP="005724A3">
      <w:pPr>
        <w:widowControl w:val="0"/>
        <w:autoSpaceDE w:val="0"/>
        <w:autoSpaceDN w:val="0"/>
        <w:adjustRightInd w:val="0"/>
        <w:spacing w:after="0" w:line="240" w:lineRule="auto"/>
        <w:contextualSpacing/>
        <w:rPr>
          <w:rFonts w:ascii="Times New Roman" w:hAnsi="Times New Roman"/>
          <w:b/>
          <w:sz w:val="24"/>
        </w:rPr>
      </w:pPr>
    </w:p>
    <w:p w14:paraId="0E28C029" w14:textId="77777777" w:rsidR="003A3699" w:rsidRPr="009771AB" w:rsidRDefault="003A3699" w:rsidP="005724A3">
      <w:pPr>
        <w:widowControl w:val="0"/>
        <w:autoSpaceDE w:val="0"/>
        <w:autoSpaceDN w:val="0"/>
        <w:adjustRightInd w:val="0"/>
        <w:spacing w:after="0" w:line="240" w:lineRule="auto"/>
        <w:contextualSpacing/>
        <w:rPr>
          <w:rFonts w:ascii="Times New Roman" w:hAnsi="Times New Roman"/>
          <w:b/>
          <w:sz w:val="24"/>
        </w:rPr>
      </w:pPr>
      <w:r w:rsidRPr="009771AB">
        <w:rPr>
          <w:rFonts w:ascii="Times New Roman" w:hAnsi="Times New Roman"/>
          <w:b/>
          <w:sz w:val="24"/>
        </w:rPr>
        <w:t>In my judgment, both of these opinions are exaggerated. The truth is that recognition at the present moment can not have any considerable effect--either positively or negatively--upon the economic and poetical life of the United States. The following facts go to prove the validity of this statement:</w:t>
      </w:r>
    </w:p>
    <w:p w14:paraId="4C608AA8" w14:textId="77777777" w:rsidR="003A3699" w:rsidRPr="009771AB" w:rsidRDefault="003A3699" w:rsidP="005724A3">
      <w:pPr>
        <w:widowControl w:val="0"/>
        <w:autoSpaceDE w:val="0"/>
        <w:autoSpaceDN w:val="0"/>
        <w:adjustRightInd w:val="0"/>
        <w:spacing w:after="0" w:line="240" w:lineRule="auto"/>
        <w:contextualSpacing/>
        <w:rPr>
          <w:rFonts w:ascii="Times New Roman" w:hAnsi="Times New Roman"/>
          <w:b/>
          <w:sz w:val="24"/>
        </w:rPr>
      </w:pPr>
    </w:p>
    <w:p w14:paraId="14983E7C" w14:textId="2EB43DDA" w:rsidR="003A3699" w:rsidRPr="009771AB" w:rsidRDefault="003A3699" w:rsidP="005724A3">
      <w:pPr>
        <w:spacing w:after="0" w:line="240" w:lineRule="auto"/>
        <w:jc w:val="both"/>
        <w:rPr>
          <w:rStyle w:val="fontstyle01"/>
          <w:rFonts w:ascii="Times New Roman" w:hAnsi="Times New Roman"/>
          <w:b/>
        </w:rPr>
      </w:pPr>
      <w:r w:rsidRPr="009771AB">
        <w:rPr>
          <w:rFonts w:ascii="Times New Roman" w:hAnsi="Times New Roman"/>
          <w:b/>
          <w:sz w:val="24"/>
        </w:rPr>
        <w:t>First of all, the trade between Russia and the United States played a very small part in the total foreign trade of both countries even before the war.</w:t>
      </w:r>
    </w:p>
    <w:p w14:paraId="6973627D" w14:textId="1B96CC4B" w:rsidR="00AA2AC8" w:rsidRPr="009771AB" w:rsidRDefault="00AA2AC8" w:rsidP="005724A3">
      <w:pPr>
        <w:spacing w:after="0" w:line="240" w:lineRule="auto"/>
        <w:jc w:val="both"/>
        <w:rPr>
          <w:rStyle w:val="fontstyle01"/>
          <w:rFonts w:ascii="Times New Roman" w:hAnsi="Times New Roman"/>
          <w:b/>
        </w:rPr>
      </w:pPr>
    </w:p>
    <w:p w14:paraId="6B5E9C48" w14:textId="7CAEEA42" w:rsidR="00824CA4" w:rsidRPr="009771AB" w:rsidRDefault="00AA2AC8" w:rsidP="005724A3">
      <w:pPr>
        <w:spacing w:after="0" w:line="240" w:lineRule="auto"/>
        <w:jc w:val="center"/>
        <w:rPr>
          <w:rStyle w:val="fontstyle01"/>
          <w:rFonts w:ascii="Times New Roman" w:hAnsi="Times New Roman"/>
          <w:b/>
        </w:rPr>
      </w:pPr>
      <w:r w:rsidRPr="009771AB">
        <w:rPr>
          <w:rStyle w:val="fontstyle01"/>
          <w:rFonts w:ascii="Times New Roman" w:hAnsi="Times New Roman"/>
          <w:b/>
        </w:rPr>
        <w:lastRenderedPageBreak/>
        <w:t>...</w:t>
      </w:r>
    </w:p>
    <w:p w14:paraId="76264686" w14:textId="77777777" w:rsidR="0068116F" w:rsidRPr="009771AB" w:rsidRDefault="0068116F" w:rsidP="005724A3">
      <w:pPr>
        <w:spacing w:after="0" w:line="240" w:lineRule="auto"/>
        <w:rPr>
          <w:rFonts w:ascii="Times New Roman" w:hAnsi="Times New Roman"/>
          <w:b/>
          <w:sz w:val="24"/>
        </w:rPr>
      </w:pPr>
    </w:p>
    <w:p w14:paraId="0BAD60F2" w14:textId="5D5DE4FB" w:rsidR="00824CA4" w:rsidRPr="009771AB" w:rsidRDefault="00824CA4" w:rsidP="005724A3">
      <w:pPr>
        <w:spacing w:after="0" w:line="240" w:lineRule="auto"/>
        <w:rPr>
          <w:rFonts w:ascii="Times New Roman" w:hAnsi="Times New Roman"/>
          <w:b/>
          <w:sz w:val="24"/>
        </w:rPr>
      </w:pPr>
      <w:r w:rsidRPr="009771AB">
        <w:rPr>
          <w:rFonts w:ascii="Times New Roman" w:hAnsi="Times New Roman"/>
          <w:b/>
          <w:sz w:val="24"/>
        </w:rPr>
        <w:t>In spite of recognition granted 1921 the share of Germany in the foreign trade of Russia diminished from 47.4 per cent in 1913 to 30.0 per cent in 1923, while the share of England and the United States, in spite of their nonrecognition, not only did not diminish, but considerably increased. Whatever may be the causes of this fact, it shows that foreign trade with Russia depends little upon recognition. Further, if we take into consideration that years are necessary to restore the economic life of Russian; that her population is now poor and has a very low purchasing power; that unless the present regime is changed the revival cannot proceed rapidly; we must conclude that the enthusiasm of the partisans of recognition regards its effects on American business is based upon illusions rather than upon the reality.</w:t>
      </w:r>
    </w:p>
    <w:p w14:paraId="39492BBF" w14:textId="77777777" w:rsidR="002F0372" w:rsidRPr="009771AB" w:rsidRDefault="002F0372" w:rsidP="005724A3">
      <w:pPr>
        <w:spacing w:after="0" w:line="240" w:lineRule="auto"/>
        <w:jc w:val="both"/>
        <w:rPr>
          <w:rStyle w:val="fontstyle01"/>
          <w:rFonts w:ascii="Times New Roman" w:hAnsi="Times New Roman"/>
          <w:b/>
        </w:rPr>
      </w:pPr>
    </w:p>
    <w:p w14:paraId="24509786" w14:textId="77777777" w:rsidR="00824CA4" w:rsidRPr="009771AB" w:rsidRDefault="00824CA4" w:rsidP="005724A3">
      <w:pPr>
        <w:spacing w:after="0" w:line="240" w:lineRule="auto"/>
        <w:rPr>
          <w:rFonts w:ascii="Times New Roman" w:hAnsi="Times New Roman"/>
          <w:b/>
          <w:sz w:val="24"/>
        </w:rPr>
      </w:pPr>
      <w:r w:rsidRPr="009771AB">
        <w:rPr>
          <w:rFonts w:ascii="Times New Roman" w:hAnsi="Times New Roman"/>
          <w:b/>
          <w:sz w:val="24"/>
        </w:rPr>
        <w:t>“Grant recognition to the soviets and America will get the richest concession from the soviet government.” Such is the statement from “the recognizers.” It is illusion again. Why? First of all because nonrecognition did not prevent the Americans from obtaining concessions from the soviet government. According to the number of the concessions granted by the soviet rules to all foreign countries the United States already has second place. Further, nonrecognition by America did not stop the soviet government from taking arbitrarily the German concession on magnesium and offering it to Harriman Company of the United States. These facts show again that the granting of soviet concessions depends little upon recognition. Third, up to this time almost all of Soviet concessions exist mainly on paper. Since the soviet government is breaking agreements as it please, since there are no real laws and justice in soviet Russia, only a few adventurers in business will invest money for the exploitation of the concessions obtained. It is not strange, therefore, that a considerable part of these concessions have not been exploited up to the present time; another part has been arbitrarily annulled by soviets, among them the Sinclair oil concessions; a third part, among them the earliest and biggest concession to the German Wolf Co., has been annulled by the companies themselves because of their financial losses and the impossibility of carrying on any sound business under the conditions existing in soviet Russia. This explains why the exploitation of concessions which demand an investment of money is scarcely possible at the present moment and why concessions exist merely on paper.</w:t>
      </w:r>
    </w:p>
    <w:p w14:paraId="752840F3" w14:textId="77777777" w:rsidR="00824CA4" w:rsidRPr="009771AB" w:rsidRDefault="00824CA4" w:rsidP="005724A3">
      <w:pPr>
        <w:spacing w:after="0" w:line="240" w:lineRule="auto"/>
        <w:jc w:val="both"/>
        <w:rPr>
          <w:rStyle w:val="fontstyle01"/>
          <w:rFonts w:ascii="Times New Roman" w:hAnsi="Times New Roman"/>
          <w:b/>
        </w:rPr>
      </w:pPr>
    </w:p>
    <w:p w14:paraId="07E83491" w14:textId="77777777" w:rsidR="00E03005" w:rsidRPr="009771AB" w:rsidRDefault="00AA2AC8" w:rsidP="005724A3">
      <w:pPr>
        <w:spacing w:after="0" w:line="240" w:lineRule="auto"/>
        <w:jc w:val="center"/>
        <w:rPr>
          <w:rStyle w:val="fontstyle01"/>
          <w:rFonts w:ascii="Times New Roman" w:hAnsi="Times New Roman"/>
          <w:b/>
        </w:rPr>
      </w:pPr>
      <w:r w:rsidRPr="009771AB">
        <w:rPr>
          <w:rStyle w:val="fontstyle01"/>
          <w:rFonts w:ascii="Times New Roman" w:hAnsi="Times New Roman"/>
          <w:b/>
        </w:rPr>
        <w:t>...</w:t>
      </w:r>
    </w:p>
    <w:p w14:paraId="41248905" w14:textId="030A3A65" w:rsidR="00824CA4" w:rsidRPr="009771AB" w:rsidRDefault="00824CA4" w:rsidP="005724A3">
      <w:pPr>
        <w:pStyle w:val="HTMLPreformatted"/>
        <w:jc w:val="both"/>
        <w:rPr>
          <w:rStyle w:val="fontstyle01"/>
          <w:rFonts w:ascii="Times New Roman" w:eastAsiaTheme="minorHAnsi" w:hAnsi="Times New Roman" w:cstheme="minorBidi"/>
          <w:b/>
          <w:lang w:eastAsia="en-US"/>
        </w:rPr>
      </w:pPr>
    </w:p>
    <w:p w14:paraId="3A6EDEF4" w14:textId="7B0802EB" w:rsidR="00824CA4" w:rsidRPr="009771AB" w:rsidRDefault="00824CA4" w:rsidP="005724A3">
      <w:pPr>
        <w:spacing w:after="0" w:line="240" w:lineRule="auto"/>
        <w:rPr>
          <w:rFonts w:ascii="Times New Roman" w:hAnsi="Times New Roman"/>
          <w:b/>
          <w:sz w:val="24"/>
        </w:rPr>
      </w:pPr>
      <w:r w:rsidRPr="009771AB">
        <w:rPr>
          <w:rFonts w:ascii="Times New Roman" w:hAnsi="Times New Roman"/>
          <w:b/>
          <w:sz w:val="24"/>
        </w:rPr>
        <w:t>If the third international has been unable to overthrow the government in any country during the past few years, not even in Estonia and Bulgaria, we may be sure that, not only the agents, but the whole third international be brought into this country and be given complete liberty of propaganda, they could not do anything more than increase a little the work of the police and the excitement of the citizens.</w:t>
      </w:r>
    </w:p>
    <w:p w14:paraId="4A6BFB34" w14:textId="77777777" w:rsidR="00824CA4" w:rsidRPr="009771AB" w:rsidRDefault="00824CA4" w:rsidP="005724A3">
      <w:pPr>
        <w:spacing w:after="0" w:line="240" w:lineRule="auto"/>
        <w:rPr>
          <w:rFonts w:ascii="Times New Roman" w:hAnsi="Times New Roman"/>
          <w:b/>
          <w:sz w:val="24"/>
        </w:rPr>
      </w:pPr>
    </w:p>
    <w:p w14:paraId="2B90CC17" w14:textId="27CF7757" w:rsidR="00824CA4" w:rsidRPr="009771AB" w:rsidRDefault="00824CA4" w:rsidP="005724A3">
      <w:pPr>
        <w:spacing w:after="0" w:line="240" w:lineRule="auto"/>
        <w:rPr>
          <w:rFonts w:ascii="Times New Roman" w:hAnsi="Times New Roman"/>
          <w:bCs/>
          <w:sz w:val="24"/>
        </w:rPr>
      </w:pPr>
      <w:r w:rsidRPr="009771AB">
        <w:rPr>
          <w:rFonts w:ascii="Times New Roman" w:hAnsi="Times New Roman"/>
          <w:b/>
          <w:sz w:val="24"/>
        </w:rPr>
        <w:t>To sum up: From the economic and pollical standpoints, the recognition of the soviet rulers is unlikely to call forth any change in the life of this country or in the life of Russia. From the standpoint there is no reason either to welcome or fear it.</w:t>
      </w:r>
      <w:r w:rsidR="00247D05" w:rsidRPr="009771AB">
        <w:rPr>
          <w:rFonts w:ascii="Times New Roman" w:hAnsi="Times New Roman"/>
          <w:b/>
          <w:sz w:val="24"/>
        </w:rPr>
        <w:t xml:space="preserve">” </w:t>
      </w:r>
      <w:r w:rsidR="00247D05" w:rsidRPr="009771AB">
        <w:rPr>
          <w:rFonts w:ascii="Times New Roman" w:hAnsi="Times New Roman"/>
          <w:bCs/>
          <w:sz w:val="24"/>
        </w:rPr>
        <w:t>(41)</w:t>
      </w:r>
    </w:p>
    <w:p w14:paraId="6CF24BCB" w14:textId="77777777" w:rsidR="00824CA4" w:rsidRPr="009771AB" w:rsidRDefault="00824CA4" w:rsidP="005724A3">
      <w:pPr>
        <w:spacing w:after="0" w:line="240" w:lineRule="auto"/>
        <w:rPr>
          <w:rFonts w:ascii="Times New Roman" w:hAnsi="Times New Roman"/>
          <w:sz w:val="24"/>
        </w:rPr>
      </w:pPr>
    </w:p>
    <w:p w14:paraId="5480784A" w14:textId="23D00813" w:rsidR="00CB1458" w:rsidRPr="009771AB" w:rsidRDefault="00000C55"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In the U.S. at that time, there were all kinds of pinkos</w:t>
      </w:r>
      <w:r w:rsidR="00915D53" w:rsidRPr="009771AB">
        <w:rPr>
          <w:rStyle w:val="fontstyle01"/>
          <w:rFonts w:ascii="Times New Roman" w:hAnsi="Times New Roman"/>
        </w:rPr>
        <w:t xml:space="preserve">, such as </w:t>
      </w:r>
      <w:r w:rsidRPr="009771AB">
        <w:rPr>
          <w:rStyle w:val="fontstyle01"/>
          <w:rFonts w:ascii="Times New Roman" w:hAnsi="Times New Roman"/>
        </w:rPr>
        <w:t>Armand Hammer</w:t>
      </w:r>
      <w:r w:rsidR="005903A8" w:rsidRPr="009771AB">
        <w:rPr>
          <w:rStyle w:val="FootnoteReference"/>
          <w:rFonts w:ascii="Times New Roman" w:hAnsi="Times New Roman"/>
          <w:color w:val="000000"/>
          <w:sz w:val="24"/>
          <w:szCs w:val="24"/>
        </w:rPr>
        <w:footnoteReference w:id="68"/>
      </w:r>
      <w:r w:rsidRPr="009771AB">
        <w:rPr>
          <w:rStyle w:val="fontstyle01"/>
          <w:rFonts w:ascii="Times New Roman" w:hAnsi="Times New Roman"/>
        </w:rPr>
        <w:t>, who wanted to trade "even with cannibals."</w:t>
      </w:r>
    </w:p>
    <w:p w14:paraId="5F939C0D" w14:textId="77777777" w:rsidR="00864962" w:rsidRPr="009771AB" w:rsidRDefault="00864962" w:rsidP="005724A3">
      <w:pPr>
        <w:spacing w:after="0" w:line="240" w:lineRule="auto"/>
        <w:jc w:val="both"/>
        <w:rPr>
          <w:rStyle w:val="fontstyle01"/>
          <w:rFonts w:ascii="Times New Roman" w:hAnsi="Times New Roman"/>
        </w:rPr>
      </w:pPr>
    </w:p>
    <w:p w14:paraId="02E270BD" w14:textId="5622951E" w:rsidR="00E03005" w:rsidRPr="009771AB" w:rsidRDefault="00864962" w:rsidP="005724A3">
      <w:pPr>
        <w:spacing w:after="0" w:line="240" w:lineRule="auto"/>
        <w:jc w:val="both"/>
        <w:rPr>
          <w:rStyle w:val="fontstyle01"/>
          <w:rFonts w:ascii="Times New Roman" w:hAnsi="Times New Roman"/>
          <w:bCs/>
        </w:rPr>
      </w:pPr>
      <w:r w:rsidRPr="009771AB">
        <w:rPr>
          <w:rStyle w:val="fontstyle01"/>
          <w:rFonts w:ascii="Times New Roman" w:hAnsi="Times New Roman"/>
        </w:rPr>
        <w:t>From the interview, it is clear that Sorokin</w:t>
      </w:r>
      <w:r w:rsidR="005C5256" w:rsidRPr="009771AB">
        <w:rPr>
          <w:rStyle w:val="fontstyle01"/>
          <w:rFonts w:ascii="Times New Roman" w:hAnsi="Times New Roman"/>
        </w:rPr>
        <w:t xml:space="preserve"> wa</w:t>
      </w:r>
      <w:r w:rsidRPr="009771AB">
        <w:rPr>
          <w:rStyle w:val="fontstyle01"/>
          <w:rFonts w:ascii="Times New Roman" w:hAnsi="Times New Roman"/>
        </w:rPr>
        <w:t>s trying to take an "intermediate position." Regarding "agreements on paper," Lenin himself would agree with Sorokin when he instructed Martens: "</w:t>
      </w:r>
      <w:r w:rsidR="002A6713" w:rsidRPr="009771AB">
        <w:rPr>
          <w:rStyle w:val="fontstyle01"/>
          <w:rFonts w:ascii="Times New Roman" w:hAnsi="Times New Roman"/>
          <w:b/>
        </w:rPr>
        <w:t>Obtaining American concessions, even on paper, is politically important to us."</w:t>
      </w:r>
      <w:r w:rsidR="00B80D70" w:rsidRPr="009771AB">
        <w:rPr>
          <w:rStyle w:val="fontstyle01"/>
          <w:rFonts w:ascii="Times New Roman" w:hAnsi="Times New Roman"/>
          <w:b/>
        </w:rPr>
        <w:t xml:space="preserve"> (</w:t>
      </w:r>
      <w:r w:rsidR="00B80D70" w:rsidRPr="009771AB">
        <w:rPr>
          <w:rStyle w:val="fontstyle01"/>
          <w:rFonts w:ascii="Times New Roman" w:hAnsi="Times New Roman"/>
          <w:bCs/>
        </w:rPr>
        <w:t>42)</w:t>
      </w:r>
    </w:p>
    <w:p w14:paraId="0E9932EC" w14:textId="723553F2" w:rsidR="00CB1458" w:rsidRPr="009771AB" w:rsidRDefault="00CB1458" w:rsidP="005724A3">
      <w:pPr>
        <w:spacing w:after="0" w:line="240" w:lineRule="auto"/>
        <w:rPr>
          <w:rStyle w:val="fontstyle01"/>
          <w:rFonts w:ascii="Times New Roman" w:hAnsi="Times New Roman"/>
          <w:b/>
          <w:sz w:val="28"/>
          <w:szCs w:val="28"/>
        </w:rPr>
      </w:pPr>
    </w:p>
    <w:p w14:paraId="26434387" w14:textId="12291C55" w:rsidR="00CB1458" w:rsidRPr="009771AB" w:rsidRDefault="009209B6" w:rsidP="005724A3">
      <w:pPr>
        <w:spacing w:after="0" w:line="240" w:lineRule="auto"/>
        <w:jc w:val="both"/>
        <w:rPr>
          <w:rStyle w:val="fontstyle01"/>
          <w:rFonts w:ascii="Times New Roman" w:hAnsi="Times New Roman"/>
        </w:rPr>
      </w:pPr>
      <w:r w:rsidRPr="009771AB">
        <w:rPr>
          <w:rStyle w:val="fontstyle01"/>
          <w:rFonts w:ascii="Times New Roman" w:hAnsi="Times New Roman"/>
        </w:rPr>
        <w:t>Sorokin argued, citing in part Soviet statistics (his favorite source of information), that trade with Soviet Russia depended very little on its recognition or non-recognition by other countries and the United States. At the same time, he "cooled the ardor" of supporters of the recognition of the USSR, such as father and son Hammer, and others who wanted to "trade even with cannibals."</w:t>
      </w:r>
    </w:p>
    <w:p w14:paraId="7D8269EE" w14:textId="77777777" w:rsidR="009209B6" w:rsidRPr="009771AB" w:rsidRDefault="009209B6" w:rsidP="005724A3">
      <w:pPr>
        <w:spacing w:after="0" w:line="240" w:lineRule="auto"/>
        <w:jc w:val="both"/>
        <w:rPr>
          <w:rStyle w:val="fontstyle01"/>
          <w:rFonts w:ascii="Times New Roman" w:hAnsi="Times New Roman"/>
        </w:rPr>
      </w:pPr>
    </w:p>
    <w:p w14:paraId="0F26D224" w14:textId="1B41B7B5" w:rsidR="009209B6" w:rsidRPr="009771AB" w:rsidRDefault="009209B6" w:rsidP="005724A3">
      <w:pPr>
        <w:spacing w:after="0" w:line="240" w:lineRule="auto"/>
        <w:jc w:val="both"/>
        <w:rPr>
          <w:rStyle w:val="fontstyle01"/>
          <w:rFonts w:ascii="Times New Roman" w:hAnsi="Times New Roman"/>
        </w:rPr>
      </w:pPr>
      <w:r w:rsidRPr="009771AB">
        <w:rPr>
          <w:rStyle w:val="fontstyle01"/>
          <w:rFonts w:ascii="Times New Roman" w:hAnsi="Times New Roman"/>
        </w:rPr>
        <w:t>According to Sorokin, there was no secondary or higher education in Bolshevik Russia, and only 30</w:t>
      </w:r>
      <w:r w:rsidR="00E06951" w:rsidRPr="009771AB">
        <w:rPr>
          <w:rStyle w:val="fontstyle01"/>
          <w:rFonts w:ascii="Times New Roman" w:hAnsi="Times New Roman"/>
        </w:rPr>
        <w:t xml:space="preserve"> percent </w:t>
      </w:r>
      <w:r w:rsidRPr="009771AB">
        <w:rPr>
          <w:rStyle w:val="fontstyle01"/>
          <w:rFonts w:ascii="Times New Roman" w:hAnsi="Times New Roman"/>
        </w:rPr>
        <w:t xml:space="preserve">of primary schools survived. There </w:t>
      </w:r>
      <w:r w:rsidR="00DD2715" w:rsidRPr="009771AB">
        <w:rPr>
          <w:rStyle w:val="fontstyle01"/>
          <w:rFonts w:ascii="Times New Roman" w:hAnsi="Times New Roman"/>
        </w:rPr>
        <w:t>wa</w:t>
      </w:r>
      <w:r w:rsidRPr="009771AB">
        <w:rPr>
          <w:rStyle w:val="fontstyle01"/>
          <w:rFonts w:ascii="Times New Roman" w:hAnsi="Times New Roman"/>
        </w:rPr>
        <w:t xml:space="preserve">s no light or heat in the school buildings. There </w:t>
      </w:r>
      <w:r w:rsidR="00DD2715" w:rsidRPr="009771AB">
        <w:rPr>
          <w:rStyle w:val="fontstyle01"/>
          <w:rFonts w:ascii="Times New Roman" w:hAnsi="Times New Roman"/>
        </w:rPr>
        <w:t>we</w:t>
      </w:r>
      <w:r w:rsidRPr="009771AB">
        <w:rPr>
          <w:rStyle w:val="fontstyle01"/>
          <w:rFonts w:ascii="Times New Roman" w:hAnsi="Times New Roman"/>
        </w:rPr>
        <w:t>re no textbooks, no paper, no chalk, no teachers in the classrooms... Universities exist</w:t>
      </w:r>
      <w:r w:rsidR="00DD2715" w:rsidRPr="009771AB">
        <w:rPr>
          <w:rStyle w:val="fontstyle01"/>
          <w:rFonts w:ascii="Times New Roman" w:hAnsi="Times New Roman"/>
        </w:rPr>
        <w:t>ed</w:t>
      </w:r>
      <w:r w:rsidRPr="009771AB">
        <w:rPr>
          <w:rStyle w:val="fontstyle01"/>
          <w:rFonts w:ascii="Times New Roman" w:hAnsi="Times New Roman"/>
        </w:rPr>
        <w:t xml:space="preserve"> only on paper. Professors die</w:t>
      </w:r>
      <w:r w:rsidR="00DD2715" w:rsidRPr="009771AB">
        <w:rPr>
          <w:rStyle w:val="fontstyle01"/>
          <w:rFonts w:ascii="Times New Roman" w:hAnsi="Times New Roman"/>
        </w:rPr>
        <w:t>d</w:t>
      </w:r>
      <w:r w:rsidRPr="009771AB">
        <w:rPr>
          <w:rStyle w:val="fontstyle01"/>
          <w:rFonts w:ascii="Times New Roman" w:hAnsi="Times New Roman"/>
        </w:rPr>
        <w:t xml:space="preserve"> of hunger or </w:t>
      </w:r>
      <w:r w:rsidR="00DD2715" w:rsidRPr="009771AB">
        <w:rPr>
          <w:rStyle w:val="fontstyle01"/>
          <w:rFonts w:ascii="Times New Roman" w:hAnsi="Times New Roman"/>
        </w:rPr>
        <w:t>were</w:t>
      </w:r>
      <w:r w:rsidRPr="009771AB">
        <w:rPr>
          <w:rStyle w:val="fontstyle01"/>
          <w:rFonts w:ascii="Times New Roman" w:hAnsi="Times New Roman"/>
        </w:rPr>
        <w:t xml:space="preserve"> exiled from the country or exiled to Siberia.</w:t>
      </w:r>
      <w:r w:rsidR="009702B8" w:rsidRPr="009771AB">
        <w:rPr>
          <w:rStyle w:val="fontstyle01"/>
          <w:rFonts w:ascii="Times New Roman" w:hAnsi="Times New Roman"/>
        </w:rPr>
        <w:t xml:space="preserve"> .</w:t>
      </w:r>
      <w:r w:rsidRPr="009771AB">
        <w:rPr>
          <w:rStyle w:val="fontstyle01"/>
          <w:rFonts w:ascii="Times New Roman" w:hAnsi="Times New Roman"/>
        </w:rPr>
        <w:t>..</w:t>
      </w:r>
    </w:p>
    <w:p w14:paraId="5F585A29" w14:textId="77777777" w:rsidR="009209B6" w:rsidRPr="009771AB" w:rsidRDefault="009209B6" w:rsidP="005724A3">
      <w:pPr>
        <w:spacing w:after="0" w:line="240" w:lineRule="auto"/>
        <w:jc w:val="both"/>
        <w:rPr>
          <w:rStyle w:val="fontstyle01"/>
          <w:rFonts w:ascii="Times New Roman" w:hAnsi="Times New Roman"/>
        </w:rPr>
      </w:pPr>
    </w:p>
    <w:p w14:paraId="12B892FA" w14:textId="77777777" w:rsidR="00E03005" w:rsidRPr="009771AB" w:rsidRDefault="006941C8" w:rsidP="005724A3">
      <w:pPr>
        <w:spacing w:after="0" w:line="240" w:lineRule="auto"/>
        <w:jc w:val="both"/>
        <w:rPr>
          <w:rStyle w:val="fontstyle01"/>
          <w:rFonts w:ascii="Times New Roman" w:hAnsi="Times New Roman"/>
        </w:rPr>
      </w:pPr>
      <w:r w:rsidRPr="009771AB">
        <w:rPr>
          <w:rStyle w:val="fontstyle01"/>
          <w:rFonts w:ascii="Times New Roman" w:hAnsi="Times New Roman"/>
        </w:rPr>
        <w:t>Since 1930, Sorokin was a citizen of the United States.</w:t>
      </w:r>
    </w:p>
    <w:p w14:paraId="0220709E" w14:textId="170C3AF1" w:rsidR="006941C8" w:rsidRPr="009771AB" w:rsidRDefault="006941C8" w:rsidP="005724A3">
      <w:pPr>
        <w:spacing w:after="0" w:line="240" w:lineRule="auto"/>
        <w:jc w:val="both"/>
        <w:rPr>
          <w:rStyle w:val="fontstyle01"/>
          <w:rFonts w:ascii="Times New Roman" w:hAnsi="Times New Roman"/>
        </w:rPr>
      </w:pPr>
      <w:r w:rsidRPr="009771AB">
        <w:rPr>
          <w:rStyle w:val="fontstyle01"/>
          <w:rFonts w:ascii="Times New Roman" w:hAnsi="Times New Roman"/>
        </w:rPr>
        <w:t>In the year of the</w:t>
      </w:r>
      <w:r w:rsidR="00932E51" w:rsidRPr="009771AB">
        <w:rPr>
          <w:rStyle w:val="fontstyle01"/>
          <w:rFonts w:ascii="Times New Roman" w:hAnsi="Times New Roman"/>
        </w:rPr>
        <w:t xml:space="preserve"> twentieth </w:t>
      </w:r>
      <w:r w:rsidRPr="009771AB">
        <w:rPr>
          <w:rStyle w:val="fontstyle01"/>
          <w:rFonts w:ascii="Times New Roman" w:hAnsi="Times New Roman"/>
        </w:rPr>
        <w:t>anniversary of the October Revolution, he no longer notices the great purge in Moscow, just as he did not notice the Holodomor of 1929-33 in Ukraine and, a little later, the Soviet-Nazi pact and the occupation of Finland. And after June 22, 1941, as ordered (according to Evelyn Waugh), he fell in love with "Uncle Joe"</w:t>
      </w:r>
      <w:r w:rsidR="005854A1" w:rsidRPr="009771AB">
        <w:rPr>
          <w:rStyle w:val="fontstyle01"/>
          <w:rFonts w:ascii="Times New Roman" w:hAnsi="Times New Roman"/>
        </w:rPr>
        <w:t xml:space="preserve"> </w:t>
      </w:r>
      <w:r w:rsidRPr="009771AB">
        <w:rPr>
          <w:rStyle w:val="fontstyle01"/>
          <w:rFonts w:ascii="Times New Roman" w:hAnsi="Times New Roman"/>
        </w:rPr>
        <w:t>...</w:t>
      </w:r>
    </w:p>
    <w:p w14:paraId="318D01AA" w14:textId="77777777" w:rsidR="006941C8" w:rsidRPr="009771AB" w:rsidRDefault="006941C8" w:rsidP="005724A3">
      <w:pPr>
        <w:spacing w:after="0" w:line="240" w:lineRule="auto"/>
        <w:jc w:val="both"/>
        <w:rPr>
          <w:rStyle w:val="fontstyle01"/>
          <w:rFonts w:ascii="Times New Roman" w:hAnsi="Times New Roman"/>
        </w:rPr>
      </w:pPr>
    </w:p>
    <w:p w14:paraId="52310591" w14:textId="77777777" w:rsidR="00E03005" w:rsidRPr="009771AB" w:rsidRDefault="006941C8" w:rsidP="005724A3">
      <w:pPr>
        <w:spacing w:after="0" w:line="240" w:lineRule="auto"/>
        <w:jc w:val="both"/>
        <w:rPr>
          <w:rStyle w:val="fontstyle01"/>
          <w:rFonts w:ascii="Times New Roman" w:hAnsi="Times New Roman"/>
        </w:rPr>
      </w:pPr>
      <w:r w:rsidRPr="009771AB">
        <w:rPr>
          <w:rStyle w:val="fontstyle01"/>
          <w:rFonts w:ascii="Times New Roman" w:hAnsi="Times New Roman"/>
        </w:rPr>
        <w:t>What happened was not the "digestion" of the Soviet system, of which Sorokin spoke, but the "digestion" of the Soviet system itself</w:t>
      </w:r>
      <w:r w:rsidR="00056600" w:rsidRPr="009771AB">
        <w:rPr>
          <w:rStyle w:val="FootnoteReference"/>
          <w:rFonts w:ascii="Times New Roman" w:hAnsi="Times New Roman"/>
          <w:color w:val="000000"/>
          <w:sz w:val="24"/>
          <w:szCs w:val="24"/>
        </w:rPr>
        <w:footnoteReference w:id="69"/>
      </w:r>
      <w:r w:rsidRPr="009771AB">
        <w:rPr>
          <w:rStyle w:val="fontstyle01"/>
          <w:rFonts w:ascii="Times New Roman" w:hAnsi="Times New Roman"/>
        </w:rPr>
        <w:t>...</w:t>
      </w:r>
    </w:p>
    <w:p w14:paraId="68564BF2" w14:textId="4DEB2D2D" w:rsidR="006941C8" w:rsidRPr="009771AB" w:rsidRDefault="006941C8" w:rsidP="005724A3">
      <w:pPr>
        <w:spacing w:after="0" w:line="240" w:lineRule="auto"/>
        <w:jc w:val="both"/>
        <w:rPr>
          <w:rStyle w:val="fontstyle01"/>
          <w:rFonts w:ascii="Times New Roman" w:hAnsi="Times New Roman"/>
        </w:rPr>
      </w:pPr>
    </w:p>
    <w:p w14:paraId="51AC6F1C" w14:textId="4E30B575" w:rsidR="0066045C" w:rsidRPr="009771AB" w:rsidRDefault="0066045C" w:rsidP="005724A3">
      <w:pPr>
        <w:spacing w:after="0" w:line="240" w:lineRule="auto"/>
        <w:jc w:val="both"/>
        <w:rPr>
          <w:rStyle w:val="fontstyle01"/>
          <w:rFonts w:ascii="Times New Roman" w:hAnsi="Times New Roman"/>
        </w:rPr>
      </w:pPr>
      <w:r w:rsidRPr="009771AB">
        <w:rPr>
          <w:rStyle w:val="fontstyle01"/>
          <w:rFonts w:ascii="Times New Roman" w:hAnsi="Times New Roman"/>
        </w:rPr>
        <w:t>The pinnacle of Sorokin's anti-Bolshevism (in the American press) remained his two articles of 1924, written on the occasion of Lenin's death.</w:t>
      </w:r>
    </w:p>
    <w:p w14:paraId="5F2F6A19" w14:textId="77777777" w:rsidR="0066045C" w:rsidRPr="009771AB" w:rsidRDefault="0066045C" w:rsidP="005724A3">
      <w:pPr>
        <w:spacing w:after="0" w:line="240" w:lineRule="auto"/>
        <w:jc w:val="both"/>
        <w:rPr>
          <w:rStyle w:val="fontstyle01"/>
          <w:rFonts w:ascii="Times New Roman" w:hAnsi="Times New Roman"/>
        </w:rPr>
      </w:pPr>
    </w:p>
    <w:p w14:paraId="3906349F" w14:textId="0B7F9F8D" w:rsidR="006941C8" w:rsidRPr="009771AB" w:rsidRDefault="0066045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first (43) was published in March 1924 in the journal </w:t>
      </w:r>
      <w:r w:rsidRPr="009771AB">
        <w:rPr>
          <w:rStyle w:val="fontstyle01"/>
          <w:rFonts w:ascii="Times New Roman" w:hAnsi="Times New Roman"/>
          <w:i/>
          <w:iCs/>
        </w:rPr>
        <w:t>Current History</w:t>
      </w:r>
      <w:r w:rsidRPr="009771AB">
        <w:rPr>
          <w:rStyle w:val="fontstyle01"/>
          <w:rFonts w:ascii="Times New Roman" w:hAnsi="Times New Roman"/>
        </w:rPr>
        <w:t xml:space="preserve"> in the section "The Death of Lenin</w:t>
      </w:r>
      <w:r w:rsidR="005854A1" w:rsidRPr="009771AB">
        <w:rPr>
          <w:rStyle w:val="fontstyle01"/>
          <w:rFonts w:ascii="Times New Roman" w:hAnsi="Times New Roman"/>
        </w:rPr>
        <w:t>.”</w:t>
      </w:r>
      <w:r w:rsidRPr="009771AB">
        <w:rPr>
          <w:rStyle w:val="fontstyle01"/>
          <w:rFonts w:ascii="Times New Roman" w:hAnsi="Times New Roman"/>
        </w:rPr>
        <w:t xml:space="preserve"> This magazine, which at that time was part of the conservative-democratic </w:t>
      </w:r>
      <w:r w:rsidR="00AB0007" w:rsidRPr="009771AB">
        <w:rPr>
          <w:rStyle w:val="fontstyle01"/>
          <w:rFonts w:ascii="Times New Roman" w:hAnsi="Times New Roman"/>
        </w:rPr>
        <w:t xml:space="preserve"> company </w:t>
      </w:r>
      <w:r w:rsidR="00081365" w:rsidRPr="009771AB">
        <w:rPr>
          <w:rStyle w:val="fontstyle01"/>
          <w:rFonts w:ascii="Times New Roman" w:hAnsi="Times New Roman"/>
          <w:i/>
          <w:iCs/>
        </w:rPr>
        <w:t>The</w:t>
      </w:r>
      <w:r w:rsidRPr="009771AB">
        <w:rPr>
          <w:rStyle w:val="fontstyle01"/>
          <w:rFonts w:ascii="Times New Roman" w:hAnsi="Times New Roman"/>
          <w:i/>
          <w:iCs/>
        </w:rPr>
        <w:t xml:space="preserve"> New York Times</w:t>
      </w:r>
      <w:r w:rsidRPr="009771AB">
        <w:rPr>
          <w:rStyle w:val="fontstyle01"/>
          <w:rFonts w:ascii="Times New Roman" w:hAnsi="Times New Roman"/>
        </w:rPr>
        <w:t>, accompanied Sorokin's epitaph "</w:t>
      </w:r>
      <w:r w:rsidR="0070092E" w:rsidRPr="009771AB">
        <w:rPr>
          <w:rFonts w:ascii="Times New Roman" w:hAnsi="Times New Roman" w:cs="Code"/>
          <w:color w:val="000000"/>
          <w:sz w:val="24"/>
          <w:szCs w:val="23"/>
        </w:rPr>
        <w:t>Fanatic and Anti-Social Extremist,” w</w:t>
      </w:r>
      <w:r w:rsidRPr="009771AB">
        <w:rPr>
          <w:rStyle w:val="fontstyle01"/>
          <w:rFonts w:ascii="Times New Roman" w:hAnsi="Times New Roman"/>
        </w:rPr>
        <w:t>ith articles by Trotsky, Radek, and G. E. Evdokimov tak</w:t>
      </w:r>
      <w:r w:rsidR="00076183" w:rsidRPr="009771AB">
        <w:rPr>
          <w:rStyle w:val="fontstyle01"/>
          <w:rFonts w:ascii="Times New Roman" w:hAnsi="Times New Roman"/>
        </w:rPr>
        <w:t>en fr</w:t>
      </w:r>
      <w:r w:rsidRPr="009771AB">
        <w:rPr>
          <w:rStyle w:val="fontstyle01"/>
          <w:rFonts w:ascii="Times New Roman" w:hAnsi="Times New Roman"/>
        </w:rPr>
        <w:t xml:space="preserve">om the </w:t>
      </w:r>
      <w:r w:rsidR="003A2F5E" w:rsidRPr="009771AB">
        <w:rPr>
          <w:rStyle w:val="fontstyle01"/>
          <w:rFonts w:ascii="Times New Roman" w:hAnsi="Times New Roman"/>
        </w:rPr>
        <w:t>n</w:t>
      </w:r>
      <w:r w:rsidRPr="009771AB">
        <w:rPr>
          <w:rStyle w:val="fontstyle01"/>
          <w:rFonts w:ascii="Times New Roman" w:hAnsi="Times New Roman"/>
        </w:rPr>
        <w:t>ewly published</w:t>
      </w:r>
      <w:r w:rsidR="003A2F5E" w:rsidRPr="009771AB">
        <w:rPr>
          <w:rStyle w:val="fontstyle01"/>
          <w:rFonts w:ascii="Times New Roman" w:hAnsi="Times New Roman"/>
        </w:rPr>
        <w:t xml:space="preserve"> Communist</w:t>
      </w:r>
      <w:r w:rsidRPr="009771AB">
        <w:rPr>
          <w:rStyle w:val="fontstyle01"/>
          <w:rFonts w:ascii="Times New Roman" w:hAnsi="Times New Roman"/>
        </w:rPr>
        <w:t xml:space="preserve"> newspaper </w:t>
      </w:r>
      <w:r w:rsidR="00081365" w:rsidRPr="009771AB">
        <w:rPr>
          <w:rStyle w:val="fontstyle01"/>
          <w:rFonts w:ascii="Times New Roman" w:hAnsi="Times New Roman"/>
          <w:i/>
          <w:iCs/>
        </w:rPr>
        <w:t>Da</w:t>
      </w:r>
      <w:r w:rsidRPr="009771AB">
        <w:rPr>
          <w:rStyle w:val="fontstyle01"/>
          <w:rFonts w:ascii="Times New Roman" w:hAnsi="Times New Roman"/>
          <w:i/>
          <w:iCs/>
        </w:rPr>
        <w:t>ily Worker</w:t>
      </w:r>
      <w:r w:rsidRPr="009771AB">
        <w:rPr>
          <w:rStyle w:val="fontstyle01"/>
          <w:rFonts w:ascii="Times New Roman" w:hAnsi="Times New Roman"/>
        </w:rPr>
        <w:t>.</w:t>
      </w:r>
    </w:p>
    <w:p w14:paraId="3E1D950C" w14:textId="77777777" w:rsidR="00304CCA" w:rsidRPr="009771AB" w:rsidRDefault="00304CCA" w:rsidP="005724A3">
      <w:pPr>
        <w:spacing w:after="0" w:line="240" w:lineRule="auto"/>
        <w:jc w:val="both"/>
        <w:rPr>
          <w:rStyle w:val="fontstyle01"/>
          <w:rFonts w:ascii="Times New Roman" w:hAnsi="Times New Roman"/>
        </w:rPr>
      </w:pPr>
    </w:p>
    <w:p w14:paraId="0FEBCCAC" w14:textId="6466A27E" w:rsidR="00304CCA" w:rsidRPr="009771AB" w:rsidRDefault="00304CCA"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As a centrist assessment of the Soviet dictator's personality, the editors of the journal included articles by Berstein</w:t>
      </w:r>
      <w:r w:rsidRPr="009771AB">
        <w:rPr>
          <w:rStyle w:val="FootnoteReference"/>
          <w:rFonts w:ascii="Times New Roman" w:hAnsi="Times New Roman"/>
          <w:color w:val="000000"/>
          <w:sz w:val="24"/>
          <w:szCs w:val="24"/>
        </w:rPr>
        <w:footnoteReference w:id="70"/>
      </w:r>
      <w:r w:rsidRPr="009771AB">
        <w:rPr>
          <w:rStyle w:val="fontstyle01"/>
          <w:rFonts w:ascii="Times New Roman" w:hAnsi="Times New Roman"/>
        </w:rPr>
        <w:t xml:space="preserve"> and Hibben</w:t>
      </w:r>
      <w:r w:rsidR="00FD301B" w:rsidRPr="009771AB">
        <w:rPr>
          <w:rStyle w:val="fontstyle01"/>
          <w:rFonts w:ascii="Times New Roman" w:hAnsi="Times New Roman"/>
        </w:rPr>
        <w:t>.</w:t>
      </w:r>
      <w:r w:rsidR="005B7562" w:rsidRPr="009771AB">
        <w:rPr>
          <w:rStyle w:val="FootnoteReference"/>
          <w:rFonts w:ascii="Times New Roman" w:hAnsi="Times New Roman"/>
          <w:color w:val="000000"/>
          <w:sz w:val="24"/>
          <w:szCs w:val="24"/>
        </w:rPr>
        <w:footnoteReference w:id="71"/>
      </w:r>
    </w:p>
    <w:p w14:paraId="1D91E540" w14:textId="77777777" w:rsidR="00E5780E" w:rsidRPr="009771AB" w:rsidRDefault="00E5780E" w:rsidP="005724A3">
      <w:pPr>
        <w:spacing w:after="0" w:line="240" w:lineRule="auto"/>
        <w:jc w:val="both"/>
        <w:rPr>
          <w:rStyle w:val="fontstyle01"/>
          <w:rFonts w:ascii="Times New Roman" w:hAnsi="Times New Roman"/>
        </w:rPr>
      </w:pPr>
    </w:p>
    <w:p w14:paraId="01148027" w14:textId="77777777" w:rsidR="00E5780E" w:rsidRPr="009771AB" w:rsidRDefault="00E5780E"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One obituary about Lenin was not enough for Sorokin, and, as he liked to say, "stretch your shoulder, swing your arm," the first was followed by the second, published in April 1924 in the journal of the private Drury College (Springfield, Missouri): </w:t>
      </w:r>
      <w:r w:rsidRPr="009771AB">
        <w:rPr>
          <w:rStyle w:val="fontstyle01"/>
          <w:rFonts w:ascii="Times New Roman" w:hAnsi="Times New Roman"/>
          <w:i/>
          <w:iCs/>
        </w:rPr>
        <w:t>Forum</w:t>
      </w:r>
      <w:r w:rsidRPr="009771AB">
        <w:rPr>
          <w:rStyle w:val="fontstyle01"/>
          <w:rFonts w:ascii="Times New Roman" w:hAnsi="Times New Roman"/>
        </w:rPr>
        <w:t>:</w:t>
      </w:r>
    </w:p>
    <w:p w14:paraId="0A84F89E" w14:textId="77777777" w:rsidR="00E5780E" w:rsidRPr="009771AB" w:rsidRDefault="00E5780E" w:rsidP="005724A3">
      <w:pPr>
        <w:spacing w:after="0" w:line="240" w:lineRule="auto"/>
        <w:jc w:val="both"/>
        <w:rPr>
          <w:rStyle w:val="fontstyle01"/>
          <w:rFonts w:ascii="Times New Roman" w:hAnsi="Times New Roman"/>
        </w:rPr>
      </w:pPr>
    </w:p>
    <w:p w14:paraId="2A426B77"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"We estimate a doctor, an engineer, an architect, a painter, not so much according to his subjective desire as according to the objective result of his activity. It is not enough to have the desire to cure an illness or to imagine a wonderful machine to be a good doctor or a skillful engineer. The same can be said of statesmen. Even a madman can have a profound desire to be the Saviour of humanity. Only when the statesman succeeds in the realization of his purposes and these prove to be useful to the masses—economically, biologically, morally, and intellectually,—can it be said of him that he was great and good.</w:t>
      </w:r>
    </w:p>
    <w:p w14:paraId="51217DB2"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0CE00679" w14:textId="5539AFA4"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 xml:space="preserve">From this objective point of view it is quite easy to appreciate the figure of Lenin and the results of his life and activity. Did he produce any new scientific idea or theory? Anybody who knows his books and articles must this question negatively. Beginning with his first book: </w:t>
      </w:r>
      <w:r w:rsidRPr="009771AB">
        <w:rPr>
          <w:rStyle w:val="fontstyle01"/>
          <w:rFonts w:ascii="Times New Roman" w:hAnsi="Times New Roman"/>
          <w:b/>
          <w:i/>
          <w:iCs/>
        </w:rPr>
        <w:t>The Development of Capitalism in Russia</w:t>
      </w:r>
      <w:r w:rsidRPr="009771AB">
        <w:rPr>
          <w:rStyle w:val="fontstyle01"/>
          <w:rFonts w:ascii="Times New Roman" w:hAnsi="Times New Roman"/>
          <w:b/>
        </w:rPr>
        <w:t xml:space="preserve"> and ending with his last books, </w:t>
      </w:r>
      <w:r w:rsidRPr="009771AB">
        <w:rPr>
          <w:rStyle w:val="fontstyle01"/>
          <w:rFonts w:ascii="Times New Roman" w:hAnsi="Times New Roman"/>
          <w:b/>
          <w:i/>
          <w:iCs/>
        </w:rPr>
        <w:t>State and Revolution, The Renegade Kautsky, Imperialism as a Stage in the Development of Capitalism</w:t>
      </w:r>
      <w:r w:rsidRPr="009771AB">
        <w:rPr>
          <w:rStyle w:val="fontstyle01"/>
          <w:rFonts w:ascii="Times New Roman" w:hAnsi="Times New Roman"/>
          <w:b/>
        </w:rPr>
        <w:t>, and with his articles and speeches, Lenin</w:t>
      </w:r>
      <w:r w:rsidR="00EB716F" w:rsidRPr="009771AB">
        <w:rPr>
          <w:rStyle w:val="fontstyle01"/>
          <w:rFonts w:ascii="Times New Roman" w:hAnsi="Times New Roman"/>
          <w:b/>
        </w:rPr>
        <w:t xml:space="preserve"> never</w:t>
      </w:r>
      <w:r w:rsidRPr="009771AB">
        <w:rPr>
          <w:rStyle w:val="fontstyle01"/>
          <w:rFonts w:ascii="Times New Roman" w:hAnsi="Times New Roman"/>
          <w:b/>
        </w:rPr>
        <w:t xml:space="preserve"> presented a new theory, a new ideology, or a new idea. All his books, articles, and speeches were nothing but a dull, monotonous repetition of four or five ideas of Marx and two or three other authors. Philosophic and economic materialism; rude atheism; class struggle; dictatorship of the proletariat; blind belief in the revolutionary method of social reconstruction, in the forcible nationalization or communisation of production; belief in compulsory equalization of economic standards; finally, a naïve conviction that the spontaneous development of capitalism would lead to a socialistic paradise on the earth; that the hatred and bloody struggle but not the altruism, mutual aid, and cooperation of the individuals and classes are the real creative forces,—such were the principal ingredients in Lenin's ideology. Is this ideology original? No. Can his mentality be styled as a rich one? On the contrary it is very poor. It is the ideology of </w:t>
      </w:r>
      <w:r w:rsidR="009F5B85" w:rsidRPr="009771AB">
        <w:rPr>
          <w:rStyle w:val="fontstyle01"/>
          <w:rFonts w:ascii="Times New Roman" w:hAnsi="Times New Roman"/>
          <w:b/>
        </w:rPr>
        <w:t xml:space="preserve">an </w:t>
      </w:r>
      <w:r w:rsidRPr="009771AB">
        <w:rPr>
          <w:rStyle w:val="fontstyle01"/>
          <w:rFonts w:ascii="Times New Roman" w:hAnsi="Times New Roman"/>
          <w:b/>
        </w:rPr>
        <w:t>intellectual beggar.</w:t>
      </w:r>
    </w:p>
    <w:p w14:paraId="096501DD"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03052DB7"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But was Lenin, perhaps, a successful practical actor who by his genius was able to put these ideas into practice and to improve in this way the biologic, economic, mental, and moral state of the people, especially of the labor classes? Again the objective results of Lenin's dictatorship give us quite a definite answer to this question.</w:t>
      </w:r>
    </w:p>
    <w:p w14:paraId="78B78252"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330F7083"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The objective results of Lenin's activity were, briefly, as follows.</w:t>
      </w:r>
    </w:p>
    <w:p w14:paraId="725C3192"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55E6A207" w14:textId="559AF029"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lastRenderedPageBreak/>
        <w:t>Seventeen million men and women perished in the Revolution. O</w:t>
      </w:r>
      <w:r w:rsidR="000D3C87" w:rsidRPr="009771AB">
        <w:rPr>
          <w:rStyle w:val="fontstyle01"/>
          <w:rFonts w:ascii="Times New Roman" w:hAnsi="Times New Roman"/>
          <w:b/>
        </w:rPr>
        <w:t>ut o</w:t>
      </w:r>
      <w:r w:rsidRPr="009771AB">
        <w:rPr>
          <w:rStyle w:val="fontstyle01"/>
          <w:rFonts w:ascii="Times New Roman" w:hAnsi="Times New Roman"/>
          <w:b/>
        </w:rPr>
        <w:t>f this "meat of the Revolution" about two million were the victims of the Civil War (from these about 500,000 were the victims of the red terror); the last fifteen million were the victims of starvation and diseases called forth by the Revolution. This loss means not only quantitative diminution but qualitative impoverishment, because the victims represented in average the best elements of the population.</w:t>
      </w:r>
    </w:p>
    <w:p w14:paraId="0BE2C747"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1603B561" w14:textId="0AE42462"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All economic life in Russia was destroyed. Russian industries in 1918-21 were reduced to 10 or 15 percent of their pre-revolutionary activity, and agriculture reduced to 20 or 25 percent. Even now after the abandonment of the communistic system of 1921, Russian industry is only 20 or 25 percent, and agriculture 40 or 45 percent, of the pre-revolutionary period. This means the utmost economic impoverishment of all classes. The average wage of a worker before the Revolution was about 22 gold roubles a month. During th</w:t>
      </w:r>
      <w:r w:rsidR="00CF11B1" w:rsidRPr="009771AB">
        <w:rPr>
          <w:rStyle w:val="fontstyle01"/>
          <w:rFonts w:ascii="Times New Roman" w:hAnsi="Times New Roman"/>
          <w:b/>
        </w:rPr>
        <w:t>e</w:t>
      </w:r>
      <w:r w:rsidRPr="009771AB">
        <w:rPr>
          <w:rStyle w:val="fontstyle01"/>
          <w:rFonts w:ascii="Times New Roman" w:hAnsi="Times New Roman"/>
          <w:b/>
        </w:rPr>
        <w:t xml:space="preserve">se years it fluctuated </w:t>
      </w:r>
      <w:r w:rsidR="00CF11B1" w:rsidRPr="009771AB">
        <w:rPr>
          <w:rStyle w:val="fontstyle01"/>
          <w:rFonts w:ascii="Times New Roman" w:hAnsi="Times New Roman"/>
          <w:b/>
        </w:rPr>
        <w:t xml:space="preserve">between </w:t>
      </w:r>
      <w:r w:rsidRPr="009771AB">
        <w:rPr>
          <w:rStyle w:val="fontstyle01"/>
          <w:rFonts w:ascii="Times New Roman" w:hAnsi="Times New Roman"/>
          <w:b/>
        </w:rPr>
        <w:t xml:space="preserve">2 </w:t>
      </w:r>
      <w:r w:rsidR="00CF11B1" w:rsidRPr="009771AB">
        <w:rPr>
          <w:rStyle w:val="fontstyle01"/>
          <w:rFonts w:ascii="Times New Roman" w:hAnsi="Times New Roman"/>
          <w:b/>
        </w:rPr>
        <w:t>and</w:t>
      </w:r>
      <w:r w:rsidRPr="009771AB">
        <w:rPr>
          <w:rStyle w:val="fontstyle01"/>
          <w:rFonts w:ascii="Times New Roman" w:hAnsi="Times New Roman"/>
          <w:b/>
        </w:rPr>
        <w:t xml:space="preserve"> 10 roubles. The average yearly income dropped from 87 rubles in 1916-17 to 36 rubles in 1921-23. Instead of 19,000 steam locomotives and 476,000 railway cars in 1916, in 1922 Russia had only 7,000 steam locomotives and 195,000 cars</w:t>
      </w:r>
    </w:p>
    <w:p w14:paraId="275201C3"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101A602C"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In the sphere of finances, on January 1, 1917, Russia had a state fund of about two billion gold roubles in gold and 9.27 billions in paper. On May 1, 1923, all the gold fund of Russia, as well as almost all private and church wealth had been spent by the Bolsheviki, whereas the quantity of paper-money had reached 6,076,000,000,000 roubles, which cost only about one hundred million gold roubles.</w:t>
      </w:r>
    </w:p>
    <w:p w14:paraId="5EE832A7"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0CEC1321"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The terrible famine, unparalleled in the history of Russia (even the famine of 1601-3 was not so awful), starvation, disease, superhuman suffering, appalling mortality, great diminution in the birth rate and biological and destitution among the survivors, especially the younger generation—such are the results of this "successful activity."</w:t>
      </w:r>
    </w:p>
    <w:p w14:paraId="57A68006"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298A585F"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But, alas! That is not all. Similar results can be observed in other spheres of the social life. In the sphere of morality we have had the unseen increase of criminality and licentiousness. Murders, thefts, bribery, profiteering, and other crimes increased by many fold. The criminality of the children in Petrograd in 1921 was seven times higher than it was before the revolution. The thefts on the railways in 1921 were 150 times higher, and so on.</w:t>
      </w:r>
    </w:p>
    <w:p w14:paraId="3B6D0775" w14:textId="77777777" w:rsidR="00E5780E" w:rsidRPr="009771AB" w:rsidRDefault="00E5780E" w:rsidP="005724A3">
      <w:pPr>
        <w:spacing w:after="0" w:line="240" w:lineRule="auto"/>
        <w:jc w:val="both"/>
        <w:rPr>
          <w:rStyle w:val="fontstyle01"/>
          <w:rFonts w:ascii="Times New Roman" w:hAnsi="Times New Roman"/>
          <w:b/>
        </w:rPr>
      </w:pPr>
    </w:p>
    <w:p w14:paraId="60C3F043"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Disintegration of the family, increase of divorces (from one divorce out of 500 marriages before the Revolution to one divorce out of eleven marriages in 1922), sexual licentiousness, venereal diseases, and so on,—all this is a further result of the activity of Lenin and his companions.</w:t>
      </w:r>
    </w:p>
    <w:p w14:paraId="57E53599"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0F4600B5" w14:textId="55640706"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The destruction of schools and a whole system of public instruction and education is another of the "benefits" of this "liberator" of humanity. Instead of the 450 million gold roubles spent for public instruction and education in 1914, in 1922 there was spent only 36 million gold</w:t>
      </w:r>
      <w:r w:rsidR="006B677D" w:rsidRPr="009771AB">
        <w:rPr>
          <w:rStyle w:val="fontstyle01"/>
          <w:rFonts w:ascii="Times New Roman" w:hAnsi="Times New Roman"/>
          <w:b/>
        </w:rPr>
        <w:t xml:space="preserve"> roubles</w:t>
      </w:r>
      <w:r w:rsidRPr="009771AB">
        <w:rPr>
          <w:rStyle w:val="fontstyle01"/>
          <w:rFonts w:ascii="Times New Roman" w:hAnsi="Times New Roman"/>
          <w:b/>
        </w:rPr>
        <w:t xml:space="preserve"> for this purpose.</w:t>
      </w:r>
    </w:p>
    <w:p w14:paraId="0B95D63B"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0E484AF0" w14:textId="7D2C2A25"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 xml:space="preserve">Side by side with the quantitative destruction, the school system has been destroyed qualitatively. The best teachers and lecturers were executed, banished, imprisoned, and </w:t>
      </w:r>
      <w:r w:rsidRPr="009771AB">
        <w:rPr>
          <w:rStyle w:val="fontstyle01"/>
          <w:rFonts w:ascii="Times New Roman" w:hAnsi="Times New Roman"/>
          <w:b/>
        </w:rPr>
        <w:lastRenderedPageBreak/>
        <w:t>dismissed. Instead of them were appointed the “red professors" and "red teachers" who have had no ability</w:t>
      </w:r>
      <w:r w:rsidR="004C613C" w:rsidRPr="009771AB">
        <w:rPr>
          <w:rStyle w:val="fontstyle01"/>
          <w:rFonts w:ascii="Times New Roman" w:hAnsi="Times New Roman"/>
          <w:b/>
        </w:rPr>
        <w:t>,</w:t>
      </w:r>
      <w:r w:rsidRPr="009771AB">
        <w:rPr>
          <w:rStyle w:val="fontstyle01"/>
          <w:rFonts w:ascii="Times New Roman" w:hAnsi="Times New Roman"/>
          <w:b/>
        </w:rPr>
        <w:t xml:space="preserve"> no experience in education and teaching. If the population itself had not acted in the sphere of education in spite of the “brakes” put on by the communists for education and instruction outside of the communistic schools, Lenin and his band would surely have succeeded in the liquidation of literacy in Russia.</w:t>
      </w:r>
    </w:p>
    <w:p w14:paraId="066F80D4"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7EADFBDC"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Finally, what has happened in the sphere of liberties and freedom? Nothing but a complete annihilation of all liberties of all classes of the Russian population excepting the communists themselves (372,000 out of a population of 129 millions of the Russian population). The liberty of the press was and is annihilated. All newspapers, excepting the communistic papers and magazines, have been forbidden. Not only books and pamphlets, but even your visiting card you could not print without a special permission.</w:t>
      </w:r>
    </w:p>
    <w:p w14:paraId="73A4259F"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7B444AF4" w14:textId="07BF96BD"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 xml:space="preserve">The liberty of unions, meetings, speeches, and religious gatherings, was withdrawn also. Only the Communists themselves have had these rights. Any guarantees of rights and belongings, </w:t>
      </w:r>
      <w:r w:rsidR="00B80D70" w:rsidRPr="009771AB">
        <w:rPr>
          <w:rStyle w:val="fontstyle01"/>
          <w:rFonts w:ascii="Times New Roman" w:hAnsi="Times New Roman"/>
          <w:b/>
        </w:rPr>
        <w:t>+</w:t>
      </w:r>
      <w:r w:rsidRPr="009771AB">
        <w:rPr>
          <w:rStyle w:val="fontstyle01"/>
          <w:rFonts w:ascii="Times New Roman" w:hAnsi="Times New Roman"/>
          <w:b/>
        </w:rPr>
        <w:t>an</w:t>
      </w:r>
      <w:r w:rsidR="00D32CAF" w:rsidRPr="009771AB">
        <w:rPr>
          <w:rStyle w:val="fontstyle01"/>
          <w:rFonts w:ascii="Times New Roman" w:hAnsi="Times New Roman"/>
          <w:b/>
        </w:rPr>
        <w:t>y</w:t>
      </w:r>
      <w:r w:rsidRPr="009771AB">
        <w:rPr>
          <w:rStyle w:val="fontstyle01"/>
          <w:rFonts w:ascii="Times New Roman" w:hAnsi="Times New Roman"/>
          <w:b/>
        </w:rPr>
        <w:t xml:space="preserve"> security of life, disappeared. Any real election or attempt at self-government and autonomy, any realization of the principles of democracy were declared to be "bourgeois prejudices" and persecuted.</w:t>
      </w:r>
    </w:p>
    <w:p w14:paraId="05FC7F23"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42A60502"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Let the readers not think that these limitations have been confined only to the aristocratic and capitalistic classes. They have been applied to the peasants and workers as well.</w:t>
      </w:r>
    </w:p>
    <w:p w14:paraId="761AE667"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010604F8"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Instead of liberation, there was created an unlimited despotism, autocracy, and tyranny. But this is not all. The people were transformed into the slaves of the government. Up to 1922 they had no right to choose their occupation and profession, their lodgings, their food, their dress, to travel without the permission of the government, to read the books and newspapers which they wanted; briefly, instead of freedom there was created such a system of slavery as you can find only many, many centuries ago.</w:t>
      </w:r>
    </w:p>
    <w:p w14:paraId="5EF941D5"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1B5F7AE0"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No capitalist exploitation could be compared with the exploitation of the Russian workers and peasants by this small communistic group and by their allies, which has taken place during these years. Even now the Russian peasants are exploited, six or seven times as effective as during the czarist r</w:t>
      </w:r>
      <w:r w:rsidRPr="009771AB">
        <w:rPr>
          <w:rStyle w:val="fontstyle01"/>
          <w:rFonts w:ascii="Times New Roman" w:hAnsi="Times New Roman" w:cs="Times New Roman"/>
          <w:b/>
        </w:rPr>
        <w:t>é</w:t>
      </w:r>
      <w:r w:rsidRPr="009771AB">
        <w:rPr>
          <w:rStyle w:val="fontstyle01"/>
          <w:rFonts w:ascii="Times New Roman" w:hAnsi="Times New Roman"/>
          <w:b/>
        </w:rPr>
        <w:t>gime.</w:t>
      </w:r>
    </w:p>
    <w:p w14:paraId="38F990EF"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5939E515"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These results are evident to any man who has lived in Russia during these years and knows the real situation. Not even the Napoleonic invasion of Russia, nor all the wars, famines, epidemics, and misfortunes which Russia has experienced in twenty centuries were so destructive as six years of the dictatorial activity of Lenin and his followers.</w:t>
      </w:r>
    </w:p>
    <w:p w14:paraId="1D1642AE" w14:textId="77777777" w:rsidR="00E5780E" w:rsidRPr="009771AB" w:rsidRDefault="00E5780E" w:rsidP="005724A3">
      <w:pPr>
        <w:spacing w:after="0" w:line="240" w:lineRule="auto"/>
        <w:jc w:val="both"/>
        <w:rPr>
          <w:rStyle w:val="fontstyle01"/>
          <w:rFonts w:ascii="Times New Roman" w:hAnsi="Times New Roman"/>
          <w:b/>
        </w:rPr>
      </w:pPr>
    </w:p>
    <w:p w14:paraId="7A08BDD6"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 xml:space="preserve">History has its own irony. As the climax of this colossal failure, we have Lenin's own rejection of his system and his theory,—the substitution of for the communistic system of 1918-1920 by the "New Economic Policy" of 1921, which is simply the primitive capitalistic system carried on by the communists themselves. What does it mean, if not the complete bankruptcy of communism itself, if not an unmistakable </w:t>
      </w:r>
      <w:r w:rsidRPr="009771AB">
        <w:rPr>
          <w:rStyle w:val="fontstyle01"/>
          <w:rFonts w:ascii="Times New Roman" w:hAnsi="Times New Roman"/>
          <w:b/>
          <w:i/>
          <w:iCs/>
        </w:rPr>
        <w:t>testimonium pauperitatis</w:t>
      </w:r>
      <w:r w:rsidRPr="009771AB">
        <w:rPr>
          <w:rStyle w:val="fontstyle01"/>
          <w:rFonts w:ascii="Times New Roman" w:hAnsi="Times New Roman"/>
          <w:b/>
        </w:rPr>
        <w:t xml:space="preserve"> of Lenin's activity!</w:t>
      </w:r>
    </w:p>
    <w:p w14:paraId="3C67B686"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71D20F37"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lastRenderedPageBreak/>
        <w:t>Instead of communism, now we have in Russia an unprecedented growth of individualism and the complete discrediting of communism and socialism. Instead of the annihilation of the instinct for ownership and private property, we now have its reinforcement and triumph; instead of atheism, there is an unprecedented regeneration of religious feeling. Instead of the extirpation of nationalism as a result of the communistic propaganda of internationalism, we have an unprecedented spirit of nationalism and patriotism. These conditions are quite the opposite to what Lenin tried to achieve. I cannot imagine a more striking evidence of its failure.</w:t>
      </w:r>
    </w:p>
    <w:p w14:paraId="229E9756"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39207684" w14:textId="77777777" w:rsidR="00E5780E" w:rsidRPr="009771AB" w:rsidRDefault="00E5780E" w:rsidP="005724A3">
      <w:pPr>
        <w:shd w:val="clear" w:color="auto" w:fill="FFFFFF"/>
        <w:spacing w:after="0" w:line="240" w:lineRule="auto"/>
        <w:jc w:val="both"/>
        <w:rPr>
          <w:rStyle w:val="fontstyle01"/>
          <w:rFonts w:ascii="Times New Roman" w:hAnsi="Times New Roman"/>
          <w:b/>
        </w:rPr>
      </w:pPr>
      <w:r w:rsidRPr="009771AB">
        <w:rPr>
          <w:rStyle w:val="fontstyle01"/>
          <w:rFonts w:ascii="Times New Roman" w:hAnsi="Times New Roman"/>
          <w:b/>
        </w:rPr>
        <w:t>For a man who knows that Lenin from the moment of his returning to Russia in 1917 was in the last stage of progressive paralysis, who knows that he was even abnormal, that this abnormality at the end of 1921 was medically testified,—for such a man all Lenin's psychology and behavior is quite comprehensible on pathological grounds. Half-mad and ill, he was suited to be at the head of a government distinguished by wild destruction, unlimited bestiality, cruelty, and animosity. The generous phrases and catch-words with which he tried to "beautify" all the inferiority of his nature, his anti-sociability, madness, and wild activity, are nothing but usual "veils" with which such individuals try to betray themselves as well as other people. Any serious psychologist, psychiatrist, or behaviorist knows this fact very well. Only an ignorant and naïve people, on the one hand, and individuals of mad, anti-social, and inferior type (who are very numerous amongst the right and left extremists, radicals, and “super idealists) on the other, are deceived by these "generous speech reactions"; for them Lenin is “the saviour" of mankind, “the liberator of humanity," “the great reformer," “the new Jesus Christ," and so on. I have no desire to convince them because they need less to be convinced than cured.</w:t>
      </w:r>
    </w:p>
    <w:p w14:paraId="2D6F693D" w14:textId="77777777" w:rsidR="00E5780E" w:rsidRPr="009771AB" w:rsidRDefault="00E5780E" w:rsidP="005724A3">
      <w:pPr>
        <w:shd w:val="clear" w:color="auto" w:fill="FFFFFF"/>
        <w:spacing w:after="0" w:line="240" w:lineRule="auto"/>
        <w:jc w:val="both"/>
        <w:rPr>
          <w:rStyle w:val="fontstyle01"/>
          <w:rFonts w:ascii="Times New Roman" w:hAnsi="Times New Roman"/>
          <w:b/>
        </w:rPr>
      </w:pPr>
    </w:p>
    <w:p w14:paraId="26252759" w14:textId="09CD0EF3" w:rsidR="00E5780E" w:rsidRPr="009771AB" w:rsidRDefault="00E5780E" w:rsidP="005724A3">
      <w:pPr>
        <w:shd w:val="clear" w:color="auto" w:fill="FFFFFF"/>
        <w:spacing w:after="0" w:line="240" w:lineRule="auto"/>
        <w:jc w:val="both"/>
        <w:rPr>
          <w:rStyle w:val="fontstyle01"/>
          <w:rFonts w:ascii="Times New Roman" w:hAnsi="Times New Roman"/>
        </w:rPr>
      </w:pPr>
      <w:r w:rsidRPr="009771AB">
        <w:rPr>
          <w:rStyle w:val="fontstyle01"/>
          <w:rFonts w:ascii="Times New Roman" w:hAnsi="Times New Roman"/>
          <w:b/>
        </w:rPr>
        <w:t xml:space="preserve">Lenin's only positive service is that he himself discredited his own ideas of communism and socialism more completely than anyone else could do. But he scarcely desired such a result, and other communists and socialists will scarcely be thankful to him for such a merit. Truly, history has its own logic and irony. In the fact that the deadly blow to communism was administered by the communistic </w:t>
      </w:r>
      <w:r w:rsidR="003441C5" w:rsidRPr="009771AB">
        <w:rPr>
          <w:rStyle w:val="fontstyle01"/>
          <w:rFonts w:ascii="Times New Roman" w:hAnsi="Times New Roman"/>
          <w:b/>
        </w:rPr>
        <w:t xml:space="preserve">leader </w:t>
      </w:r>
      <w:r w:rsidRPr="009771AB">
        <w:rPr>
          <w:rStyle w:val="fontstyle01"/>
          <w:rFonts w:ascii="Times New Roman" w:hAnsi="Times New Roman"/>
          <w:b/>
        </w:rPr>
        <w:t xml:space="preserve">there is indeed something providential and symbolic.." </w:t>
      </w:r>
      <w:r w:rsidRPr="009771AB">
        <w:rPr>
          <w:rStyle w:val="fontstyle01"/>
          <w:rFonts w:ascii="Times New Roman" w:hAnsi="Times New Roman"/>
        </w:rPr>
        <w:t>(44)</w:t>
      </w:r>
    </w:p>
    <w:p w14:paraId="65E92CFB" w14:textId="77777777" w:rsidR="00E5780E" w:rsidRPr="009771AB" w:rsidRDefault="00E5780E" w:rsidP="005724A3">
      <w:pPr>
        <w:spacing w:after="0" w:line="240" w:lineRule="auto"/>
        <w:jc w:val="both"/>
        <w:rPr>
          <w:rStyle w:val="fontstyle01"/>
          <w:rFonts w:ascii="Times New Roman" w:hAnsi="Times New Roman"/>
        </w:rPr>
      </w:pPr>
    </w:p>
    <w:p w14:paraId="7D52F285" w14:textId="5D3501D2" w:rsidR="006941C8" w:rsidRPr="009771AB" w:rsidRDefault="00E9584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As an opponent of Sorokin, the editorial board of </w:t>
      </w:r>
      <w:r w:rsidRPr="009771AB">
        <w:rPr>
          <w:rStyle w:val="fontstyle01"/>
          <w:rFonts w:ascii="Times New Roman" w:hAnsi="Times New Roman"/>
          <w:i/>
          <w:iCs/>
        </w:rPr>
        <w:t>Forum</w:t>
      </w:r>
      <w:r w:rsidRPr="009771AB">
        <w:rPr>
          <w:rStyle w:val="fontstyle01"/>
          <w:rFonts w:ascii="Times New Roman" w:hAnsi="Times New Roman"/>
        </w:rPr>
        <w:t xml:space="preserve"> published an article by an aspiring "red" journalist</w:t>
      </w:r>
      <w:r w:rsidR="00D42087" w:rsidRPr="009771AB">
        <w:rPr>
          <w:rStyle w:val="fontstyle01"/>
          <w:rFonts w:ascii="Times New Roman" w:hAnsi="Times New Roman"/>
        </w:rPr>
        <w:t>,</w:t>
      </w:r>
      <w:r w:rsidRPr="009771AB">
        <w:rPr>
          <w:rStyle w:val="fontstyle01"/>
          <w:rFonts w:ascii="Times New Roman" w:hAnsi="Times New Roman"/>
        </w:rPr>
        <w:t xml:space="preserve"> Anna</w:t>
      </w:r>
      <w:r w:rsidR="00747A6A" w:rsidRPr="009771AB">
        <w:rPr>
          <w:rStyle w:val="fontstyle01"/>
          <w:rFonts w:ascii="Times New Roman" w:hAnsi="Times New Roman"/>
        </w:rPr>
        <w:t xml:space="preserve"> </w:t>
      </w:r>
      <w:r w:rsidRPr="009771AB">
        <w:rPr>
          <w:rStyle w:val="fontstyle01"/>
          <w:rFonts w:ascii="Times New Roman" w:hAnsi="Times New Roman"/>
        </w:rPr>
        <w:t>Louise Strong</w:t>
      </w:r>
      <w:r w:rsidR="00D42087" w:rsidRPr="009771AB">
        <w:rPr>
          <w:rStyle w:val="fontstyle01"/>
          <w:rFonts w:ascii="Times New Roman" w:hAnsi="Times New Roman"/>
        </w:rPr>
        <w:t>.</w:t>
      </w:r>
      <w:r w:rsidRPr="009771AB">
        <w:rPr>
          <w:rStyle w:val="FootnoteReference"/>
          <w:rFonts w:ascii="Times New Roman" w:hAnsi="Times New Roman"/>
          <w:color w:val="000000"/>
          <w:sz w:val="24"/>
          <w:szCs w:val="24"/>
        </w:rPr>
        <w:footnoteReference w:id="72"/>
      </w:r>
    </w:p>
    <w:p w14:paraId="722EE494" w14:textId="77777777" w:rsidR="006941C8" w:rsidRPr="009771AB" w:rsidRDefault="006941C8" w:rsidP="005724A3">
      <w:pPr>
        <w:spacing w:after="0" w:line="240" w:lineRule="auto"/>
        <w:jc w:val="both"/>
        <w:rPr>
          <w:rStyle w:val="fontstyle01"/>
          <w:rFonts w:ascii="Times New Roman" w:hAnsi="Times New Roman"/>
        </w:rPr>
      </w:pPr>
    </w:p>
    <w:p w14:paraId="0C04032C" w14:textId="175FC3DB" w:rsidR="006941C8" w:rsidRPr="009771AB" w:rsidRDefault="00CE0499" w:rsidP="005724A3">
      <w:pPr>
        <w:spacing w:after="0" w:line="240" w:lineRule="auto"/>
        <w:jc w:val="both"/>
        <w:rPr>
          <w:rStyle w:val="fontstyle01"/>
          <w:rFonts w:ascii="Times New Roman" w:hAnsi="Times New Roman"/>
        </w:rPr>
      </w:pPr>
      <w:r w:rsidRPr="009771AB">
        <w:rPr>
          <w:rStyle w:val="fontstyle01"/>
          <w:rFonts w:ascii="Times New Roman" w:hAnsi="Times New Roman"/>
        </w:rPr>
        <w:t>At first, due to his age, background</w:t>
      </w:r>
      <w:r w:rsidR="00D61CFF" w:rsidRPr="009771AB">
        <w:rPr>
          <w:rStyle w:val="fontstyle01"/>
          <w:rFonts w:ascii="Times New Roman" w:hAnsi="Times New Roman"/>
        </w:rPr>
        <w:t>,</w:t>
      </w:r>
      <w:r w:rsidRPr="009771AB">
        <w:rPr>
          <w:rStyle w:val="fontstyle01"/>
          <w:rFonts w:ascii="Times New Roman" w:hAnsi="Times New Roman"/>
        </w:rPr>
        <w:t xml:space="preserve"> and image, Sorokin could well lead the active part of the Russian emigration to the United States. His correspondence with Struve shows this.</w:t>
      </w:r>
    </w:p>
    <w:p w14:paraId="10FA56C6" w14:textId="77777777" w:rsidR="002E2190" w:rsidRPr="009771AB" w:rsidRDefault="002E2190" w:rsidP="005724A3">
      <w:pPr>
        <w:spacing w:after="0" w:line="240" w:lineRule="auto"/>
        <w:jc w:val="both"/>
        <w:rPr>
          <w:rStyle w:val="fontstyle01"/>
          <w:rFonts w:ascii="Times New Roman" w:hAnsi="Times New Roman"/>
        </w:rPr>
      </w:pPr>
    </w:p>
    <w:p w14:paraId="6EDFAEB6" w14:textId="4AA74571" w:rsidR="00F31E65" w:rsidRPr="009771AB" w:rsidRDefault="002E2190" w:rsidP="005724A3">
      <w:pPr>
        <w:spacing w:after="0" w:line="240" w:lineRule="auto"/>
        <w:jc w:val="both"/>
        <w:rPr>
          <w:rStyle w:val="fontstyle01"/>
          <w:rFonts w:ascii="Times New Roman" w:hAnsi="Times New Roman"/>
        </w:rPr>
      </w:pPr>
      <w:r w:rsidRPr="009771AB">
        <w:rPr>
          <w:rStyle w:val="fontstyle01"/>
          <w:rFonts w:ascii="Times New Roman" w:hAnsi="Times New Roman"/>
        </w:rPr>
        <w:t>But the recognition of Soviet Russia by European countries, followed by the repentance of Boris Savinkov,</w:t>
      </w:r>
      <w:r w:rsidR="00FC4747" w:rsidRPr="009771AB">
        <w:rPr>
          <w:rStyle w:val="FootnoteReference"/>
          <w:rFonts w:ascii="Times New Roman" w:hAnsi="Times New Roman"/>
          <w:color w:val="000000"/>
          <w:sz w:val="24"/>
          <w:szCs w:val="24"/>
        </w:rPr>
        <w:footnoteReference w:id="73"/>
      </w:r>
      <w:r w:rsidR="005950AD" w:rsidRPr="009771AB">
        <w:rPr>
          <w:rStyle w:val="fontstyle01"/>
          <w:rFonts w:ascii="Times New Roman" w:hAnsi="Times New Roman"/>
        </w:rPr>
        <w:t xml:space="preserve"> </w:t>
      </w:r>
      <w:r w:rsidRPr="009771AB">
        <w:rPr>
          <w:rStyle w:val="fontstyle01"/>
          <w:rFonts w:ascii="Times New Roman" w:hAnsi="Times New Roman"/>
        </w:rPr>
        <w:t xml:space="preserve">who enjoyed influence among Western leaders </w:t>
      </w:r>
      <w:r w:rsidR="00D61CFF" w:rsidRPr="009771AB">
        <w:rPr>
          <w:rStyle w:val="fontstyle01"/>
          <w:rFonts w:ascii="Times New Roman" w:hAnsi="Times New Roman"/>
        </w:rPr>
        <w:t>–</w:t>
      </w:r>
      <w:r w:rsidRPr="009771AB">
        <w:rPr>
          <w:rStyle w:val="fontstyle01"/>
          <w:rFonts w:ascii="Times New Roman" w:hAnsi="Times New Roman"/>
        </w:rPr>
        <w:t xml:space="preserve"> Churchill, Millerand, Masaryk, </w:t>
      </w:r>
      <w:r w:rsidRPr="009771AB">
        <w:rPr>
          <w:rStyle w:val="fontstyle01"/>
          <w:rFonts w:ascii="Times New Roman" w:hAnsi="Times New Roman"/>
        </w:rPr>
        <w:lastRenderedPageBreak/>
        <w:t xml:space="preserve">Pilsudski </w:t>
      </w:r>
      <w:r w:rsidR="00D61CFF" w:rsidRPr="009771AB">
        <w:rPr>
          <w:rStyle w:val="fontstyle01"/>
          <w:rFonts w:ascii="Times New Roman" w:hAnsi="Times New Roman"/>
        </w:rPr>
        <w:t xml:space="preserve">– </w:t>
      </w:r>
      <w:r w:rsidRPr="009771AB">
        <w:rPr>
          <w:rStyle w:val="fontstyle01"/>
          <w:rFonts w:ascii="Times New Roman" w:hAnsi="Times New Roman"/>
        </w:rPr>
        <w:t>and was an expert on Russian affairs, but eventually ended up in the hands of the Chekists, discouraged Sorokin from communicating with other anti-Soviets. This is also evident from his correspondence with former friends</w:t>
      </w:r>
      <w:r w:rsidR="00315F61" w:rsidRPr="009771AB">
        <w:rPr>
          <w:rStyle w:val="fontstyle01"/>
          <w:rFonts w:ascii="Times New Roman" w:hAnsi="Times New Roman"/>
        </w:rPr>
        <w:t xml:space="preserve"> </w:t>
      </w:r>
      <w:r w:rsidRPr="009771AB">
        <w:rPr>
          <w:rStyle w:val="fontstyle01"/>
          <w:rFonts w:ascii="Times New Roman" w:hAnsi="Times New Roman"/>
        </w:rPr>
        <w:t>...</w:t>
      </w:r>
    </w:p>
    <w:p w14:paraId="163E7295" w14:textId="77777777" w:rsidR="00F31E65" w:rsidRPr="009771AB" w:rsidRDefault="00F31E65" w:rsidP="005724A3">
      <w:pPr>
        <w:spacing w:after="0" w:line="240" w:lineRule="auto"/>
        <w:jc w:val="both"/>
        <w:rPr>
          <w:rStyle w:val="fontstyle01"/>
          <w:rFonts w:ascii="Times New Roman" w:hAnsi="Times New Roman"/>
        </w:rPr>
      </w:pPr>
    </w:p>
    <w:p w14:paraId="74BE7858" w14:textId="242FB845" w:rsidR="00AC129E" w:rsidRPr="009771AB" w:rsidRDefault="007B2ABE" w:rsidP="005724A3">
      <w:pPr>
        <w:spacing w:after="0" w:line="240" w:lineRule="auto"/>
        <w:jc w:val="both"/>
        <w:rPr>
          <w:rStyle w:val="fontstyle01"/>
          <w:rFonts w:ascii="Times New Roman" w:hAnsi="Times New Roman"/>
        </w:rPr>
      </w:pPr>
      <w:r w:rsidRPr="009771AB">
        <w:rPr>
          <w:rStyle w:val="fontstyle01"/>
          <w:rFonts w:ascii="Times New Roman" w:hAnsi="Times New Roman"/>
        </w:rPr>
        <w:t>Therefore, Sorokin's o</w:t>
      </w:r>
      <w:r w:rsidR="00226D72" w:rsidRPr="009771AB">
        <w:rPr>
          <w:rStyle w:val="fontstyle01"/>
          <w:rFonts w:ascii="Times New Roman" w:hAnsi="Times New Roman"/>
        </w:rPr>
        <w:t>vert</w:t>
      </w:r>
      <w:r w:rsidRPr="009771AB">
        <w:rPr>
          <w:rStyle w:val="fontstyle01"/>
          <w:rFonts w:ascii="Times New Roman" w:hAnsi="Times New Roman"/>
        </w:rPr>
        <w:t xml:space="preserve"> transformation, which began after 1925 and ended in 1943 with his transformation into a Soviet patriot, </w:t>
      </w:r>
      <w:r w:rsidR="008776DA" w:rsidRPr="009771AB">
        <w:rPr>
          <w:rStyle w:val="fontstyle01"/>
          <w:rFonts w:ascii="Times New Roman" w:hAnsi="Times New Roman"/>
        </w:rPr>
        <w:t>wa</w:t>
      </w:r>
      <w:r w:rsidRPr="009771AB">
        <w:rPr>
          <w:rStyle w:val="fontstyle01"/>
          <w:rFonts w:ascii="Times New Roman" w:hAnsi="Times New Roman"/>
        </w:rPr>
        <w:t>s not surprising...</w:t>
      </w:r>
    </w:p>
    <w:p w14:paraId="4A1BCD57" w14:textId="77777777" w:rsidR="007B2ABE" w:rsidRPr="009771AB" w:rsidRDefault="007B2ABE" w:rsidP="005724A3">
      <w:pPr>
        <w:spacing w:after="0" w:line="240" w:lineRule="auto"/>
        <w:jc w:val="both"/>
        <w:rPr>
          <w:rStyle w:val="fontstyle01"/>
          <w:rFonts w:ascii="Times New Roman" w:hAnsi="Times New Roman"/>
        </w:rPr>
      </w:pPr>
    </w:p>
    <w:p w14:paraId="27A168BC" w14:textId="40000C01" w:rsidR="00C260D0" w:rsidRPr="009771AB" w:rsidRDefault="007B2ABE" w:rsidP="005724A3">
      <w:pPr>
        <w:spacing w:after="0" w:line="240" w:lineRule="auto"/>
        <w:jc w:val="both"/>
        <w:rPr>
          <w:rStyle w:val="fontstyle01"/>
          <w:rFonts w:ascii="Times New Roman" w:hAnsi="Times New Roman"/>
        </w:rPr>
      </w:pPr>
      <w:r w:rsidRPr="009771AB">
        <w:rPr>
          <w:rStyle w:val="fontstyle01"/>
          <w:rFonts w:ascii="Times New Roman" w:hAnsi="Times New Roman"/>
          <w:i/>
          <w:iCs/>
        </w:rPr>
        <w:t>New York Times</w:t>
      </w:r>
      <w:r w:rsidRPr="009771AB">
        <w:rPr>
          <w:rStyle w:val="fontstyle01"/>
          <w:rFonts w:ascii="Times New Roman" w:hAnsi="Times New Roman"/>
        </w:rPr>
        <w:t xml:space="preserve"> correspondent</w:t>
      </w:r>
      <w:r w:rsidR="003C4428" w:rsidRPr="009771AB">
        <w:rPr>
          <w:rStyle w:val="fontstyle01"/>
          <w:rFonts w:ascii="Times New Roman" w:hAnsi="Times New Roman"/>
        </w:rPr>
        <w:t xml:space="preserve"> Walter </w:t>
      </w:r>
      <w:r w:rsidRPr="009771AB">
        <w:rPr>
          <w:rStyle w:val="fontstyle01"/>
          <w:rFonts w:ascii="Times New Roman" w:hAnsi="Times New Roman"/>
        </w:rPr>
        <w:t xml:space="preserve">Duranty </w:t>
      </w:r>
      <w:r w:rsidR="00150282" w:rsidRPr="009771AB">
        <w:rPr>
          <w:rStyle w:val="fontstyle01"/>
          <w:rFonts w:ascii="Times New Roman" w:hAnsi="Times New Roman"/>
        </w:rPr>
        <w:t xml:space="preserve">kept silent </w:t>
      </w:r>
      <w:r w:rsidRPr="009771AB">
        <w:rPr>
          <w:rStyle w:val="fontstyle01"/>
          <w:rFonts w:ascii="Times New Roman" w:hAnsi="Times New Roman"/>
        </w:rPr>
        <w:t>about the Holodomor and won the Pulitzer Prize, Anna Louise Strong denied the Holodomor and began hav</w:t>
      </w:r>
      <w:r w:rsidR="00B5661F" w:rsidRPr="009771AB">
        <w:rPr>
          <w:rStyle w:val="fontstyle01"/>
          <w:rFonts w:ascii="Times New Roman" w:hAnsi="Times New Roman"/>
        </w:rPr>
        <w:t>ing</w:t>
      </w:r>
      <w:r w:rsidRPr="009771AB">
        <w:rPr>
          <w:rStyle w:val="fontstyle01"/>
          <w:rFonts w:ascii="Times New Roman" w:hAnsi="Times New Roman"/>
        </w:rPr>
        <w:t xml:space="preserve"> breakfast with President Roosevelt</w:t>
      </w:r>
      <w:r w:rsidR="008776DA" w:rsidRPr="009771AB">
        <w:rPr>
          <w:rStyle w:val="fontstyle01"/>
          <w:rFonts w:ascii="Times New Roman" w:hAnsi="Times New Roman"/>
        </w:rPr>
        <w:t xml:space="preserve"> </w:t>
      </w:r>
      <w:r w:rsidRPr="009771AB">
        <w:rPr>
          <w:rStyle w:val="fontstyle01"/>
          <w:rFonts w:ascii="Times New Roman" w:hAnsi="Times New Roman"/>
        </w:rPr>
        <w:t>...</w:t>
      </w:r>
    </w:p>
    <w:p w14:paraId="23E21DF5" w14:textId="77777777" w:rsidR="007031CD" w:rsidRPr="009771AB" w:rsidRDefault="007031CD" w:rsidP="005724A3">
      <w:pPr>
        <w:spacing w:after="0" w:line="240" w:lineRule="auto"/>
        <w:jc w:val="both"/>
        <w:rPr>
          <w:rStyle w:val="fontstyle01"/>
          <w:rFonts w:ascii="Times New Roman" w:hAnsi="Times New Roman"/>
        </w:rPr>
      </w:pPr>
    </w:p>
    <w:p w14:paraId="05C40480" w14:textId="0C321FE5" w:rsidR="007031CD" w:rsidRPr="009771AB" w:rsidRDefault="007031CD"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Dozens of </w:t>
      </w:r>
      <w:proofErr w:type="gramStart"/>
      <w:r w:rsidRPr="009771AB">
        <w:rPr>
          <w:rStyle w:val="fontstyle01"/>
          <w:rFonts w:ascii="Times New Roman" w:hAnsi="Times New Roman"/>
        </w:rPr>
        <w:t>well known</w:t>
      </w:r>
      <w:proofErr w:type="gramEnd"/>
      <w:r w:rsidRPr="009771AB">
        <w:rPr>
          <w:rStyle w:val="fontstyle01"/>
          <w:rFonts w:ascii="Times New Roman" w:hAnsi="Times New Roman"/>
        </w:rPr>
        <w:t xml:space="preserve"> American writers and professors, led by Sorokin's future colleague in pro-Soviet activities, Corlys Lamont,</w:t>
      </w:r>
      <w:r w:rsidRPr="009771AB">
        <w:rPr>
          <w:rStyle w:val="FootnoteReference"/>
          <w:rFonts w:ascii="Times New Roman" w:hAnsi="Times New Roman"/>
          <w:color w:val="000000"/>
          <w:sz w:val="24"/>
          <w:szCs w:val="24"/>
        </w:rPr>
        <w:footnoteReference w:id="74"/>
      </w:r>
      <w:r w:rsidRPr="009771AB">
        <w:rPr>
          <w:rStyle w:val="fontstyle01"/>
          <w:rFonts w:ascii="Times New Roman" w:hAnsi="Times New Roman"/>
        </w:rPr>
        <w:t xml:space="preserve"> approved the Moscow Trials: Theodore Dreiser, Lillian, Hellman, Irina Skaryatina,</w:t>
      </w:r>
      <w:r w:rsidRPr="009771AB">
        <w:rPr>
          <w:rStyle w:val="FootnoteReference"/>
          <w:rFonts w:ascii="Times New Roman" w:hAnsi="Times New Roman"/>
          <w:color w:val="000000"/>
          <w:sz w:val="24"/>
          <w:szCs w:val="24"/>
        </w:rPr>
        <w:footnoteReference w:id="75"/>
      </w:r>
      <w:r w:rsidRPr="009771AB">
        <w:rPr>
          <w:rStyle w:val="fontstyle01"/>
          <w:rFonts w:ascii="Times New Roman" w:hAnsi="Times New Roman"/>
        </w:rPr>
        <w:t xml:space="preserve"> and others (51 people in total) issued an "Open Letter to American Liberals."</w:t>
      </w:r>
      <w:r w:rsidRPr="009771AB">
        <w:rPr>
          <w:rStyle w:val="FootnoteReference"/>
          <w:rFonts w:ascii="Times New Roman" w:hAnsi="Times New Roman"/>
          <w:color w:val="000000"/>
          <w:sz w:val="24"/>
          <w:szCs w:val="24"/>
        </w:rPr>
        <w:footnoteReference w:id="76"/>
      </w:r>
      <w:r w:rsidRPr="009771AB">
        <w:rPr>
          <w:rStyle w:val="fontstyle01"/>
          <w:rFonts w:ascii="Times New Roman" w:hAnsi="Times New Roman"/>
        </w:rPr>
        <w:t xml:space="preserve"> The signatories argued that the trials were fair and legally correct... (45)</w:t>
      </w:r>
    </w:p>
    <w:p w14:paraId="4BED6842" w14:textId="77777777" w:rsidR="007031CD" w:rsidRPr="009771AB" w:rsidRDefault="007031CD" w:rsidP="005724A3">
      <w:pPr>
        <w:spacing w:after="0" w:line="240" w:lineRule="auto"/>
        <w:jc w:val="both"/>
        <w:rPr>
          <w:rStyle w:val="fontstyle01"/>
          <w:rFonts w:ascii="Times New Roman" w:hAnsi="Times New Roman"/>
        </w:rPr>
      </w:pPr>
    </w:p>
    <w:p w14:paraId="1D8F7E3B" w14:textId="79FE3BAD" w:rsidR="00896076" w:rsidRPr="009771AB" w:rsidRDefault="00670E8F" w:rsidP="005724A3">
      <w:pPr>
        <w:spacing w:after="0" w:line="240" w:lineRule="auto"/>
        <w:jc w:val="both"/>
        <w:rPr>
          <w:rStyle w:val="fontstyle01"/>
          <w:rFonts w:ascii="Times New Roman" w:hAnsi="Times New Roman"/>
        </w:rPr>
      </w:pPr>
      <w:r w:rsidRPr="009771AB">
        <w:rPr>
          <w:rStyle w:val="fontstyle01"/>
          <w:rFonts w:ascii="Times New Roman" w:hAnsi="Times New Roman"/>
        </w:rPr>
        <w:t>In support of the Moscow trials and executions, in addition to Lamont's group, another "chorus" of 115 cultural figures performed: Dorothy Parker, Dashiell H</w:t>
      </w:r>
      <w:r w:rsidR="004E0E5B" w:rsidRPr="009771AB">
        <w:rPr>
          <w:rStyle w:val="fontstyle01"/>
          <w:rFonts w:ascii="Times New Roman" w:hAnsi="Times New Roman"/>
        </w:rPr>
        <w:t>a</w:t>
      </w:r>
      <w:r w:rsidRPr="009771AB">
        <w:rPr>
          <w:rStyle w:val="fontstyle01"/>
          <w:rFonts w:ascii="Times New Roman" w:hAnsi="Times New Roman"/>
        </w:rPr>
        <w:t>mmett</w:t>
      </w:r>
      <w:r w:rsidR="002A401A" w:rsidRPr="009771AB">
        <w:rPr>
          <w:rStyle w:val="FootnoteReference"/>
          <w:rFonts w:ascii="Times New Roman" w:hAnsi="Times New Roman"/>
          <w:color w:val="000000"/>
          <w:sz w:val="24"/>
          <w:szCs w:val="24"/>
        </w:rPr>
        <w:footnoteReference w:id="77"/>
      </w:r>
      <w:r w:rsidR="000D6CB3" w:rsidRPr="009771AB">
        <w:rPr>
          <w:rStyle w:val="fontstyle01"/>
          <w:rFonts w:ascii="Times New Roman" w:hAnsi="Times New Roman"/>
        </w:rPr>
        <w:t>, Irwin Shaw, who joined the insane bacchanalia... (46)</w:t>
      </w:r>
    </w:p>
    <w:p w14:paraId="24EA68F7" w14:textId="77777777" w:rsidR="00C04E39" w:rsidRPr="009771AB" w:rsidRDefault="00C04E39" w:rsidP="005724A3">
      <w:pPr>
        <w:spacing w:after="0" w:line="240" w:lineRule="auto"/>
        <w:jc w:val="both"/>
        <w:rPr>
          <w:rStyle w:val="fontstyle01"/>
          <w:rFonts w:ascii="Times New Roman" w:hAnsi="Times New Roman"/>
        </w:rPr>
      </w:pPr>
    </w:p>
    <w:p w14:paraId="4FC982CD" w14:textId="263F3425" w:rsidR="002E2190" w:rsidRPr="009771AB" w:rsidRDefault="00180D9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November 1937 marked the </w:t>
      </w:r>
      <w:r w:rsidR="00782C1F" w:rsidRPr="009771AB">
        <w:rPr>
          <w:rStyle w:val="fontstyle01"/>
          <w:rFonts w:ascii="Times New Roman" w:hAnsi="Times New Roman"/>
        </w:rPr>
        <w:t xml:space="preserve">twentieth </w:t>
      </w:r>
      <w:r w:rsidRPr="009771AB">
        <w:rPr>
          <w:rStyle w:val="fontstyle01"/>
          <w:rFonts w:ascii="Times New Roman" w:hAnsi="Times New Roman"/>
        </w:rPr>
        <w:t>anniversary of the "Soviet October</w:t>
      </w:r>
      <w:r w:rsidR="005854A1" w:rsidRPr="009771AB">
        <w:rPr>
          <w:rStyle w:val="fontstyle01"/>
          <w:rFonts w:ascii="Times New Roman" w:hAnsi="Times New Roman"/>
        </w:rPr>
        <w:t>.”</w:t>
      </w:r>
      <w:r w:rsidRPr="009771AB">
        <w:rPr>
          <w:rStyle w:val="fontstyle01"/>
          <w:rFonts w:ascii="Times New Roman" w:hAnsi="Times New Roman"/>
        </w:rPr>
        <w:t xml:space="preserve"> Charlie Chaplin sent a telegram of greeting to Moscow...</w:t>
      </w:r>
    </w:p>
    <w:p w14:paraId="00ABDFB9" w14:textId="77777777" w:rsidR="00180D9B" w:rsidRPr="009771AB" w:rsidRDefault="00180D9B" w:rsidP="005724A3">
      <w:pPr>
        <w:spacing w:after="0" w:line="240" w:lineRule="auto"/>
        <w:jc w:val="both"/>
        <w:rPr>
          <w:rStyle w:val="fontstyle01"/>
          <w:rFonts w:ascii="Times New Roman" w:hAnsi="Times New Roman"/>
        </w:rPr>
      </w:pPr>
    </w:p>
    <w:p w14:paraId="5CB2693D" w14:textId="0760A454" w:rsidR="00180D9B" w:rsidRPr="009771AB" w:rsidRDefault="002A401A"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journal of the Soviet embassy in Washington is filled with enthusiastic articles about the USSR: Dreiser, </w:t>
      </w:r>
      <w:r w:rsidR="00A835D6" w:rsidRPr="009771AB">
        <w:rPr>
          <w:rStyle w:val="fontstyle01"/>
          <w:rFonts w:ascii="Times New Roman" w:hAnsi="Times New Roman"/>
        </w:rPr>
        <w:t xml:space="preserve">the </w:t>
      </w:r>
      <w:r w:rsidRPr="009771AB">
        <w:rPr>
          <w:rStyle w:val="fontstyle01"/>
          <w:rFonts w:ascii="Times New Roman" w:hAnsi="Times New Roman"/>
        </w:rPr>
        <w:t>Webb</w:t>
      </w:r>
      <w:r w:rsidR="00A835D6" w:rsidRPr="009771AB">
        <w:rPr>
          <w:rStyle w:val="fontstyle01"/>
          <w:rFonts w:ascii="Times New Roman" w:hAnsi="Times New Roman"/>
        </w:rPr>
        <w:t>s (Sidney and Beatrice)</w:t>
      </w:r>
      <w:r w:rsidRPr="009771AB">
        <w:rPr>
          <w:rStyle w:val="fontstyle01"/>
          <w:rFonts w:ascii="Times New Roman" w:hAnsi="Times New Roman"/>
        </w:rPr>
        <w:t>, M. Ilin, G.P. Smolka, Bruce Hopper</w:t>
      </w:r>
      <w:r w:rsidR="00A847CF" w:rsidRPr="009771AB">
        <w:rPr>
          <w:rStyle w:val="fontstyle01"/>
          <w:rFonts w:ascii="Times New Roman" w:hAnsi="Times New Roman"/>
        </w:rPr>
        <w:t>,</w:t>
      </w:r>
      <w:r w:rsidRPr="009771AB">
        <w:rPr>
          <w:rStyle w:val="fontstyle01"/>
          <w:rFonts w:ascii="Times New Roman" w:hAnsi="Times New Roman"/>
        </w:rPr>
        <w:t xml:space="preserve"> and other figures who "understand Soviet Russia"</w:t>
      </w:r>
      <w:r w:rsidR="005854A1" w:rsidRPr="009771AB">
        <w:rPr>
          <w:rStyle w:val="fontstyle01"/>
          <w:rFonts w:ascii="Times New Roman" w:hAnsi="Times New Roman"/>
        </w:rPr>
        <w:t xml:space="preserve"> </w:t>
      </w:r>
      <w:r w:rsidRPr="009771AB">
        <w:rPr>
          <w:rStyle w:val="fontstyle01"/>
          <w:rFonts w:ascii="Times New Roman" w:hAnsi="Times New Roman"/>
        </w:rPr>
        <w:t>... (47)</w:t>
      </w:r>
    </w:p>
    <w:p w14:paraId="437C295F" w14:textId="1035C359" w:rsidR="0047741D" w:rsidRPr="009771AB" w:rsidRDefault="000927FC" w:rsidP="005724A3">
      <w:pPr>
        <w:spacing w:after="0" w:line="240" w:lineRule="auto"/>
        <w:jc w:val="both"/>
        <w:rPr>
          <w:rStyle w:val="fontstyle01"/>
          <w:rFonts w:ascii="Times New Roman" w:hAnsi="Times New Roman"/>
          <w:b/>
        </w:rPr>
      </w:pPr>
      <w:r w:rsidRPr="009771AB">
        <w:rPr>
          <w:rStyle w:val="fontstyle01"/>
          <w:rFonts w:ascii="Times New Roman" w:hAnsi="Times New Roman"/>
        </w:rPr>
        <w:t xml:space="preserve">Former American Communist Myra Page, who knew about the Holodomor and kept silent about it like everyone else, confided to her biographer at the end of her life that she and her husband John Markey </w:t>
      </w:r>
      <w:r w:rsidRPr="009771AB">
        <w:rPr>
          <w:rStyle w:val="fontstyle01"/>
          <w:rFonts w:ascii="Times New Roman" w:hAnsi="Times New Roman"/>
          <w:b/>
        </w:rPr>
        <w:t xml:space="preserve"> "didn</w:t>
      </w:r>
      <w:r w:rsidR="005D34C2" w:rsidRPr="009771AB">
        <w:rPr>
          <w:rStyle w:val="fontstyle01"/>
          <w:rFonts w:ascii="Times New Roman" w:hAnsi="Times New Roman"/>
          <w:b/>
        </w:rPr>
        <w:t>’</w:t>
      </w:r>
      <w:r w:rsidRPr="009771AB">
        <w:rPr>
          <w:rStyle w:val="fontstyle01"/>
          <w:rFonts w:ascii="Times New Roman" w:hAnsi="Times New Roman"/>
          <w:b/>
        </w:rPr>
        <w:t>t know about the horrors of collectivization because we chose not to know."</w:t>
      </w:r>
      <w:r w:rsidR="00016A79" w:rsidRPr="009771AB">
        <w:rPr>
          <w:rStyle w:val="fontstyle01"/>
          <w:rFonts w:ascii="Times New Roman" w:hAnsi="Times New Roman"/>
          <w:b/>
        </w:rPr>
        <w:t xml:space="preserve"> </w:t>
      </w:r>
      <w:r w:rsidR="00016A79" w:rsidRPr="009771AB">
        <w:rPr>
          <w:rStyle w:val="fontstyle01"/>
          <w:rFonts w:ascii="Times New Roman" w:hAnsi="Times New Roman"/>
          <w:bCs/>
        </w:rPr>
        <w:t>(48)</w:t>
      </w:r>
    </w:p>
    <w:p w14:paraId="0D4BE926" w14:textId="77777777" w:rsidR="0047741D" w:rsidRPr="009771AB" w:rsidRDefault="0047741D" w:rsidP="005724A3">
      <w:pPr>
        <w:spacing w:after="0" w:line="240" w:lineRule="auto"/>
        <w:jc w:val="both"/>
        <w:rPr>
          <w:rStyle w:val="fontstyle01"/>
          <w:rFonts w:ascii="Times New Roman" w:hAnsi="Times New Roman"/>
        </w:rPr>
      </w:pPr>
    </w:p>
    <w:p w14:paraId="343BFCCB" w14:textId="328C9F0D" w:rsidR="00180D9B" w:rsidRPr="009771AB" w:rsidRDefault="00785817"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 xml:space="preserve">Former Russian anti-communist </w:t>
      </w:r>
      <w:r w:rsidR="0028455A" w:rsidRPr="009771AB">
        <w:rPr>
          <w:rStyle w:val="fontstyle01"/>
          <w:rFonts w:ascii="Times New Roman" w:hAnsi="Times New Roman"/>
        </w:rPr>
        <w:t>Sorokin</w:t>
      </w:r>
      <w:r w:rsidRPr="009771AB">
        <w:rPr>
          <w:rStyle w:val="fontstyle01"/>
          <w:rFonts w:ascii="Times New Roman" w:hAnsi="Times New Roman"/>
        </w:rPr>
        <w:t xml:space="preserve"> also chose not to know and remain silent.</w:t>
      </w:r>
    </w:p>
    <w:p w14:paraId="7C5DD51A" w14:textId="77777777" w:rsidR="00B45EAC" w:rsidRPr="009771AB" w:rsidRDefault="00B45EAC" w:rsidP="005724A3">
      <w:pPr>
        <w:spacing w:after="0" w:line="240" w:lineRule="auto"/>
        <w:jc w:val="both"/>
        <w:rPr>
          <w:rStyle w:val="fontstyle01"/>
          <w:rFonts w:ascii="Times New Roman" w:hAnsi="Times New Roman"/>
        </w:rPr>
      </w:pPr>
    </w:p>
    <w:p w14:paraId="36C55316" w14:textId="371A8F2F" w:rsidR="00B45EAC" w:rsidRPr="009771AB" w:rsidRDefault="006B5DA0" w:rsidP="005724A3">
      <w:pPr>
        <w:spacing w:after="0" w:line="240" w:lineRule="auto"/>
        <w:jc w:val="both"/>
        <w:rPr>
          <w:rStyle w:val="fontstyle01"/>
          <w:rFonts w:ascii="Times New Roman" w:hAnsi="Times New Roman"/>
        </w:rPr>
      </w:pPr>
      <w:r w:rsidRPr="009771AB">
        <w:rPr>
          <w:rStyle w:val="fontstyle01"/>
          <w:rFonts w:ascii="Times New Roman" w:hAnsi="Times New Roman"/>
        </w:rPr>
        <w:t>A c</w:t>
      </w:r>
      <w:r w:rsidR="00B45EAC" w:rsidRPr="009771AB">
        <w:rPr>
          <w:rStyle w:val="fontstyle01"/>
          <w:rFonts w:ascii="Times New Roman" w:hAnsi="Times New Roman"/>
        </w:rPr>
        <w:t>onveniently chosen position...</w:t>
      </w:r>
    </w:p>
    <w:p w14:paraId="4B114A95" w14:textId="77777777" w:rsidR="006941C8" w:rsidRPr="009771AB" w:rsidRDefault="006941C8" w:rsidP="005724A3">
      <w:pPr>
        <w:spacing w:after="0" w:line="240" w:lineRule="auto"/>
        <w:jc w:val="both"/>
        <w:rPr>
          <w:rStyle w:val="fontstyle01"/>
          <w:rFonts w:ascii="Times New Roman" w:hAnsi="Times New Roman"/>
        </w:rPr>
      </w:pPr>
    </w:p>
    <w:p w14:paraId="71671CEE" w14:textId="261676B1" w:rsidR="006941C8" w:rsidRPr="009771AB" w:rsidRDefault="00BD09CD" w:rsidP="005724A3">
      <w:pPr>
        <w:spacing w:after="0" w:line="240" w:lineRule="auto"/>
        <w:jc w:val="both"/>
        <w:rPr>
          <w:rStyle w:val="fontstyle01"/>
          <w:rFonts w:ascii="Times New Roman" w:hAnsi="Times New Roman"/>
        </w:rPr>
      </w:pPr>
      <w:r w:rsidRPr="009771AB">
        <w:rPr>
          <w:rStyle w:val="fontstyle01"/>
          <w:rFonts w:ascii="Times New Roman" w:hAnsi="Times New Roman"/>
        </w:rPr>
        <w:t>There can be many reasons for the "silence of Sorokin"</w:t>
      </w:r>
      <w:r w:rsidR="007800E3" w:rsidRPr="009771AB">
        <w:rPr>
          <w:rStyle w:val="fontstyle01"/>
          <w:rFonts w:ascii="Times New Roman" w:hAnsi="Times New Roman"/>
        </w:rPr>
        <w:t xml:space="preserve"> </w:t>
      </w:r>
      <w:r w:rsidRPr="009771AB">
        <w:rPr>
          <w:rStyle w:val="fontstyle01"/>
          <w:rFonts w:ascii="Times New Roman" w:hAnsi="Times New Roman"/>
        </w:rPr>
        <w:t>... The main reason is that Sorokin himself transformed and converged with Soviet power</w:t>
      </w:r>
      <w:r w:rsidR="007800E3" w:rsidRPr="009771AB">
        <w:rPr>
          <w:rStyle w:val="fontstyle01"/>
          <w:rFonts w:ascii="Times New Roman" w:hAnsi="Times New Roman"/>
        </w:rPr>
        <w:t xml:space="preserve"> </w:t>
      </w:r>
      <w:r w:rsidRPr="009771AB">
        <w:rPr>
          <w:rStyle w:val="fontstyle01"/>
          <w:rFonts w:ascii="Times New Roman" w:hAnsi="Times New Roman"/>
        </w:rPr>
        <w:t>...</w:t>
      </w:r>
    </w:p>
    <w:p w14:paraId="1BCDB865" w14:textId="77777777" w:rsidR="00BD09CD" w:rsidRPr="009771AB" w:rsidRDefault="00BD09CD" w:rsidP="005724A3">
      <w:pPr>
        <w:spacing w:after="0" w:line="240" w:lineRule="auto"/>
        <w:jc w:val="both"/>
        <w:rPr>
          <w:rStyle w:val="fontstyle01"/>
          <w:rFonts w:ascii="Times New Roman" w:hAnsi="Times New Roman"/>
        </w:rPr>
      </w:pPr>
    </w:p>
    <w:p w14:paraId="3E27BDC1" w14:textId="10F3DAC4" w:rsidR="00BD09CD" w:rsidRPr="009771AB" w:rsidRDefault="00BD09CD" w:rsidP="005724A3">
      <w:pPr>
        <w:spacing w:after="0" w:line="240" w:lineRule="auto"/>
        <w:jc w:val="both"/>
        <w:rPr>
          <w:rStyle w:val="fontstyle01"/>
          <w:rFonts w:ascii="Times New Roman" w:hAnsi="Times New Roman"/>
        </w:rPr>
      </w:pPr>
      <w:r w:rsidRPr="009771AB">
        <w:rPr>
          <w:rStyle w:val="fontstyle01"/>
          <w:rFonts w:ascii="Times New Roman" w:hAnsi="Times New Roman"/>
        </w:rPr>
        <w:t>Harvard turned out to be a great place for this.</w:t>
      </w:r>
    </w:p>
    <w:p w14:paraId="15A75E65" w14:textId="77777777" w:rsidR="00BD09CD" w:rsidRPr="009771AB" w:rsidRDefault="00BD09CD" w:rsidP="005724A3">
      <w:pPr>
        <w:spacing w:after="0" w:line="240" w:lineRule="auto"/>
        <w:jc w:val="both"/>
        <w:rPr>
          <w:rStyle w:val="fontstyle01"/>
          <w:rFonts w:ascii="Times New Roman" w:hAnsi="Times New Roman"/>
        </w:rPr>
      </w:pPr>
    </w:p>
    <w:p w14:paraId="50DD14E5" w14:textId="542F3F0E" w:rsidR="00BD09CD" w:rsidRPr="009771AB" w:rsidRDefault="00BD09CD" w:rsidP="005724A3">
      <w:pPr>
        <w:spacing w:after="0" w:line="240" w:lineRule="auto"/>
        <w:jc w:val="both"/>
        <w:rPr>
          <w:rStyle w:val="fontstyle01"/>
          <w:rFonts w:ascii="Times New Roman" w:hAnsi="Times New Roman"/>
        </w:rPr>
      </w:pPr>
      <w:r w:rsidRPr="009771AB">
        <w:rPr>
          <w:rStyle w:val="fontstyle01"/>
          <w:rFonts w:ascii="Times New Roman" w:hAnsi="Times New Roman"/>
        </w:rPr>
        <w:t>He did not manage to become</w:t>
      </w:r>
      <w:r w:rsidR="007E4D45" w:rsidRPr="009771AB">
        <w:rPr>
          <w:rStyle w:val="fontstyle01"/>
          <w:rFonts w:ascii="Times New Roman" w:hAnsi="Times New Roman"/>
        </w:rPr>
        <w:t xml:space="preserve"> the Russian Gaetano Salvemini</w:t>
      </w:r>
      <w:r w:rsidRPr="009771AB">
        <w:rPr>
          <w:rStyle w:val="fontstyle01"/>
          <w:rFonts w:ascii="Times New Roman" w:hAnsi="Times New Roman"/>
        </w:rPr>
        <w:t xml:space="preserve"> </w:t>
      </w:r>
      <w:r w:rsidR="00F44CDB" w:rsidRPr="009771AB">
        <w:rPr>
          <w:rStyle w:val="FootnoteReference"/>
          <w:rFonts w:ascii="Times New Roman" w:hAnsi="Times New Roman"/>
          <w:color w:val="000000"/>
          <w:sz w:val="24"/>
          <w:szCs w:val="24"/>
        </w:rPr>
        <w:footnoteReference w:id="78"/>
      </w:r>
      <w:r w:rsidR="004D00F4" w:rsidRPr="009771AB">
        <w:rPr>
          <w:rStyle w:val="fontstyle01"/>
          <w:rFonts w:ascii="Times New Roman" w:hAnsi="Times New Roman"/>
        </w:rPr>
        <w:t>...</w:t>
      </w:r>
    </w:p>
    <w:p w14:paraId="14FE9D5A" w14:textId="77777777" w:rsidR="007E4D45" w:rsidRPr="009771AB" w:rsidRDefault="007E4D45" w:rsidP="005724A3">
      <w:pPr>
        <w:spacing w:after="0" w:line="240" w:lineRule="auto"/>
        <w:jc w:val="both"/>
        <w:rPr>
          <w:rStyle w:val="fontstyle01"/>
          <w:rFonts w:ascii="Times New Roman" w:hAnsi="Times New Roman"/>
        </w:rPr>
      </w:pPr>
    </w:p>
    <w:p w14:paraId="1B5BC98F" w14:textId="6B9A3AB6" w:rsidR="00E138F8" w:rsidRPr="009771AB" w:rsidRDefault="00BD09CD"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 little more than a year before Sorokin's death, </w:t>
      </w:r>
      <w:r w:rsidR="007800E3" w:rsidRPr="009771AB">
        <w:rPr>
          <w:rStyle w:val="fontstyle01"/>
          <w:rFonts w:ascii="Times New Roman" w:hAnsi="Times New Roman"/>
        </w:rPr>
        <w:t xml:space="preserve">the </w:t>
      </w:r>
      <w:r w:rsidRPr="009771AB">
        <w:rPr>
          <w:rStyle w:val="fontstyle01"/>
          <w:rFonts w:ascii="Times New Roman" w:hAnsi="Times New Roman"/>
        </w:rPr>
        <w:t xml:space="preserve">student newspaper </w:t>
      </w:r>
      <w:r w:rsidR="007800E3" w:rsidRPr="009771AB">
        <w:rPr>
          <w:rStyle w:val="fontstyle01"/>
          <w:rFonts w:ascii="Times New Roman" w:hAnsi="Times New Roman"/>
          <w:i/>
        </w:rPr>
        <w:t xml:space="preserve">The </w:t>
      </w:r>
      <w:r w:rsidR="007800E3" w:rsidRPr="009771AB">
        <w:rPr>
          <w:rStyle w:val="fontstyle01"/>
          <w:rFonts w:ascii="Times New Roman" w:hAnsi="Times New Roman"/>
          <w:i/>
          <w:iCs/>
        </w:rPr>
        <w:t xml:space="preserve">Harvard Crimson </w:t>
      </w:r>
      <w:r w:rsidRPr="009771AB">
        <w:rPr>
          <w:rStyle w:val="fontstyle01"/>
          <w:rFonts w:ascii="Times New Roman" w:hAnsi="Times New Roman"/>
        </w:rPr>
        <w:t>published an interesting article about him. Sorokin continue</w:t>
      </w:r>
      <w:r w:rsidR="006E74C9" w:rsidRPr="009771AB">
        <w:rPr>
          <w:rStyle w:val="fontstyle01"/>
          <w:rFonts w:ascii="Times New Roman" w:hAnsi="Times New Roman"/>
        </w:rPr>
        <w:t>d</w:t>
      </w:r>
      <w:r w:rsidRPr="009771AB">
        <w:rPr>
          <w:rStyle w:val="fontstyle01"/>
          <w:rFonts w:ascii="Times New Roman" w:hAnsi="Times New Roman"/>
        </w:rPr>
        <w:t xml:space="preserve"> to play the role of a "</w:t>
      </w:r>
      <w:r w:rsidR="006B5DA0" w:rsidRPr="009771AB">
        <w:rPr>
          <w:rStyle w:val="fontstyle01"/>
          <w:rFonts w:ascii="Times New Roman" w:hAnsi="Times New Roman"/>
        </w:rPr>
        <w:t>tim</w:t>
      </w:r>
      <w:r w:rsidR="005D1A0D" w:rsidRPr="009771AB">
        <w:rPr>
          <w:rStyle w:val="fontstyle01"/>
          <w:rFonts w:ascii="Times New Roman" w:hAnsi="Times New Roman"/>
        </w:rPr>
        <w:t>e</w:t>
      </w:r>
      <w:r w:rsidR="006B5DA0" w:rsidRPr="009771AB">
        <w:rPr>
          <w:rStyle w:val="fontstyle01"/>
          <w:rFonts w:ascii="Times New Roman" w:hAnsi="Times New Roman"/>
        </w:rPr>
        <w:t>less</w:t>
      </w:r>
      <w:r w:rsidRPr="009771AB">
        <w:rPr>
          <w:rStyle w:val="fontstyle01"/>
          <w:rFonts w:ascii="Times New Roman" w:hAnsi="Times New Roman"/>
        </w:rPr>
        <w:t xml:space="preserve"> man" that</w:t>
      </w:r>
      <w:r w:rsidR="00D625B6" w:rsidRPr="009771AB">
        <w:rPr>
          <w:rStyle w:val="fontstyle01"/>
          <w:rFonts w:ascii="Times New Roman" w:hAnsi="Times New Roman"/>
        </w:rPr>
        <w:t xml:space="preserve"> had been </w:t>
      </w:r>
      <w:r w:rsidRPr="009771AB">
        <w:rPr>
          <w:rStyle w:val="fontstyle01"/>
          <w:rFonts w:ascii="Times New Roman" w:hAnsi="Times New Roman"/>
        </w:rPr>
        <w:t>accepted long ago.</w:t>
      </w:r>
    </w:p>
    <w:p w14:paraId="79099D5D"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color w:val="000000" w:themeColor="text1"/>
          <w:sz w:val="24"/>
        </w:rPr>
      </w:pPr>
    </w:p>
    <w:p w14:paraId="00E6FBB0"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Pitirim A. Sorokin, professor of Sociology, Emeritus, was imprisoned in Northern Russia in 1918, waiting to be executed for anti-Bolshevik activities when he learned that Lenin had personally intervened to save his life.</w:t>
      </w:r>
    </w:p>
    <w:p w14:paraId="38524F01"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48AD9874" w14:textId="237DEBBC"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In a two</w:t>
      </w:r>
      <w:r w:rsidR="001D4747" w:rsidRPr="009771AB">
        <w:rPr>
          <w:rFonts w:ascii="Times New Roman" w:hAnsi="Times New Roman" w:cs="Courier New"/>
          <w:b/>
          <w:color w:val="000000" w:themeColor="text1"/>
          <w:sz w:val="24"/>
        </w:rPr>
        <w:t xml:space="preserve"> </w:t>
      </w:r>
      <w:r w:rsidRPr="009771AB">
        <w:rPr>
          <w:rFonts w:ascii="Times New Roman" w:hAnsi="Times New Roman" w:cs="Courier New"/>
          <w:b/>
          <w:color w:val="000000" w:themeColor="text1"/>
          <w:sz w:val="24"/>
        </w:rPr>
        <w:t xml:space="preserve">page article in Pravda, Lenin defended the former minister in Kerensky's </w:t>
      </w:r>
      <w:r w:rsidR="00E425C1" w:rsidRPr="009771AB">
        <w:rPr>
          <w:rFonts w:ascii="Times New Roman" w:hAnsi="Times New Roman" w:cs="Courier New"/>
          <w:b/>
          <w:color w:val="000000" w:themeColor="text1"/>
          <w:sz w:val="24"/>
        </w:rPr>
        <w:t>c</w:t>
      </w:r>
      <w:r w:rsidRPr="009771AB">
        <w:rPr>
          <w:rFonts w:ascii="Times New Roman" w:hAnsi="Times New Roman" w:cs="Courier New"/>
          <w:b/>
          <w:color w:val="000000" w:themeColor="text1"/>
          <w:sz w:val="24"/>
        </w:rPr>
        <w:t>abinet, and vouched for his revolutionary purity. Sorokin was immediately released, brought to Moscow, and offered a government position which he did not accept.</w:t>
      </w:r>
    </w:p>
    <w:p w14:paraId="46BE7D32"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14D5C5F4"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He returned instead to the Sociology department he had founded at the University of Petrograd. Among the daily auditors in his classes, Sorokin says, were two spies from CHEKA (the new government's secret police) who reported his lectures as ideologically objectionable.</w:t>
      </w:r>
    </w:p>
    <w:p w14:paraId="6817CC7F"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740D2071"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Lenin's hopes that Sorokin would convert to devout Bolshevism were disappointed. In new articles Lenin attacked Sorokin, calling him "typical of the most implacable part of the Russian intelligentsia," and in 1922 Sorokin was banished from Russia.</w:t>
      </w:r>
    </w:p>
    <w:p w14:paraId="36A27601"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1195CE05"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 xml:space="preserve">He stayed in Czechoslovakia for a few months, then came to the United States in 1923, eventually becoming professor of Sociology at the University of Minnesota. Six years later </w:t>
      </w:r>
      <w:r w:rsidRPr="009771AB">
        <w:rPr>
          <w:rFonts w:ascii="Times New Roman" w:hAnsi="Times New Roman" w:cs="Courier New"/>
          <w:b/>
          <w:color w:val="000000" w:themeColor="text1"/>
          <w:sz w:val="24"/>
        </w:rPr>
        <w:lastRenderedPageBreak/>
        <w:t>he accepted Harvard's invitation to set up a department of Sociology here.</w:t>
      </w:r>
    </w:p>
    <w:p w14:paraId="3B0D5E7F"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102B86D2" w14:textId="63A58A34"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 xml:space="preserve">Sorokin has not taught a class for almost 20 years, but </w:t>
      </w:r>
      <w:r w:rsidR="004E0E5B" w:rsidRPr="009771AB">
        <w:rPr>
          <w:rFonts w:ascii="Times New Roman" w:hAnsi="Times New Roman" w:cs="Courier New"/>
          <w:b/>
          <w:color w:val="000000" w:themeColor="text1"/>
          <w:sz w:val="24"/>
        </w:rPr>
        <w:t>he</w:t>
      </w:r>
      <w:r w:rsidRPr="009771AB">
        <w:rPr>
          <w:rFonts w:ascii="Times New Roman" w:hAnsi="Times New Roman" w:cs="Courier New"/>
          <w:b/>
          <w:color w:val="000000" w:themeColor="text1"/>
          <w:sz w:val="24"/>
        </w:rPr>
        <w:t xml:space="preserve"> continues to write and give occasional lectures. At 77 he lives in Winchester, devoting considerable time to his garden, especially his azaleas, which he describes as "</w:t>
      </w:r>
      <w:r w:rsidRPr="009771AB">
        <w:rPr>
          <w:rFonts w:ascii="Times New Roman" w:hAnsi="Times New Roman" w:cs="Courier New"/>
          <w:b/>
          <w:iCs/>
          <w:color w:val="000000" w:themeColor="text1"/>
          <w:sz w:val="24"/>
        </w:rPr>
        <w:t>old and somewhat senile -- like myself</w:t>
      </w:r>
      <w:r w:rsidRPr="009771AB">
        <w:rPr>
          <w:rFonts w:ascii="Times New Roman" w:hAnsi="Times New Roman" w:cs="Courier New"/>
          <w:b/>
          <w:color w:val="000000" w:themeColor="text1"/>
          <w:sz w:val="24"/>
        </w:rPr>
        <w:t>."</w:t>
      </w:r>
    </w:p>
    <w:p w14:paraId="70DFEB72"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He speaks English well, but with a thick Russian accent. He smokes a great deal (a habit he acquired at 15 when jailed for spreading anti-Czarist propaganda), holding his cigarettes in the European manner -- between thumb and index finger with palm toward the mouth.</w:t>
      </w:r>
    </w:p>
    <w:p w14:paraId="5958675A"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2F81DA1D"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Like many immodest men Sorokin finds great pleasure in feigning humility. He points out that interest in his sociological ideas ("my yarns") is reviving in Russia. Or he mentions a Rutgers University speaking invitation, calling him one of the world's most distinguished teachers, and adds, "</w:t>
      </w:r>
      <w:r w:rsidRPr="009771AB">
        <w:rPr>
          <w:rFonts w:ascii="Times New Roman" w:hAnsi="Times New Roman" w:cs="Courier New"/>
          <w:b/>
          <w:iCs/>
          <w:color w:val="000000" w:themeColor="text1"/>
          <w:sz w:val="24"/>
        </w:rPr>
        <w:t>I cannot understand why they would have wanted me</w:t>
      </w:r>
      <w:r w:rsidRPr="009771AB">
        <w:rPr>
          <w:rFonts w:ascii="Times New Roman" w:hAnsi="Times New Roman" w:cs="Courier New"/>
          <w:b/>
          <w:color w:val="000000" w:themeColor="text1"/>
          <w:sz w:val="24"/>
        </w:rPr>
        <w:t>."</w:t>
      </w:r>
    </w:p>
    <w:p w14:paraId="23994C06"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4B065294"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He takes justifiable pride in his international reputation. A member of the Russian delegation to a Congress of Sociologists told him recently that he was the most eminent non-Marxian sociologist in the world. He has bookshelves filled with his own works and their translations into virtually every major language.</w:t>
      </w:r>
    </w:p>
    <w:p w14:paraId="4C9ACDC8"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69D55F93"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His pride extends to the Sociology department he headed at Harvard. It was one of the smallest in the country, he points out, but during his 12 years as chairman it turned out at least one-third of the leaders of contemporary American sociology.</w:t>
      </w:r>
    </w:p>
    <w:p w14:paraId="39C07626"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2781714A"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But Sorokin is frequently dissatisfied. He objects to many recent University appointments in the social and political sciences, charging that many new Faculty members are not scholars, but "</w:t>
      </w:r>
      <w:r w:rsidRPr="009771AB">
        <w:rPr>
          <w:rFonts w:ascii="Times New Roman" w:hAnsi="Times New Roman" w:cs="Courier New"/>
          <w:b/>
          <w:iCs/>
          <w:color w:val="000000" w:themeColor="text1"/>
          <w:sz w:val="24"/>
        </w:rPr>
        <w:t>good little bureaucrats from the State Department</w:t>
      </w:r>
      <w:r w:rsidRPr="009771AB">
        <w:rPr>
          <w:rFonts w:ascii="Times New Roman" w:hAnsi="Times New Roman" w:cs="Courier New"/>
          <w:b/>
          <w:color w:val="000000" w:themeColor="text1"/>
          <w:sz w:val="24"/>
        </w:rPr>
        <w:t>."</w:t>
      </w:r>
    </w:p>
    <w:p w14:paraId="2BE3E36C"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60988145"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Faculty members place too much emphasis on money, he claims. During his six years at Minnesota he wrote about a dozen books and received only $12.43 in grants. He is accordingly unimpressed when told of huge grants. "The correlation between the amount of money spent for research and the significance of the results of that research is either non-existent or negative," he says.</w:t>
      </w:r>
    </w:p>
    <w:p w14:paraId="55A42881"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15B2C10C"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His greatest scorn is reserved for United States foreign policy. He maintains that the period of cruelty in Russia is over, and that since World War II the policies of the USSR have been better directed toward peace than those of the U.S.</w:t>
      </w:r>
    </w:p>
    <w:p w14:paraId="05A49738"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1649F91E"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Concern for peace impelled Sorokin to found the "Harvard Center for Research in Creative Altruism" in 1949. As its first and only chairman Sorokin has often been criticized, more often ridiculed. His research into the lives of 4600 Christian saints and 500 living American altruists, his descriptions of five-dimensional love, and his study of Raja-Yoga techniques have led many to regard him mistakenly as a ludicrous eccentric.</w:t>
      </w:r>
    </w:p>
    <w:p w14:paraId="2EE6A919"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61F1FC92"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He explains his motivation intelligently and convincingly: "</w:t>
      </w:r>
      <w:r w:rsidRPr="009771AB">
        <w:rPr>
          <w:rFonts w:ascii="Times New Roman" w:hAnsi="Times New Roman" w:cs="Courier New"/>
          <w:b/>
          <w:iCs/>
          <w:color w:val="000000" w:themeColor="text1"/>
          <w:sz w:val="24"/>
        </w:rPr>
        <w:t xml:space="preserve">Since governments, big foundations, and better brains seem to be absorbed mainly in the promotion of wars and in the invention of increasingly destructive means for the extermination of man by man, </w:t>
      </w:r>
      <w:r w:rsidRPr="009771AB">
        <w:rPr>
          <w:rFonts w:ascii="Times New Roman" w:hAnsi="Times New Roman" w:cs="Courier New"/>
          <w:b/>
          <w:iCs/>
          <w:color w:val="000000" w:themeColor="text1"/>
          <w:sz w:val="24"/>
        </w:rPr>
        <w:lastRenderedPageBreak/>
        <w:t>someone, somehow, and sometime had to engage in the study of the phenomena of unselfish love, no matter how inadequate were his capabilities or how low the esteem of his colleagues for his engaging in such a 'foolish enterprise</w:t>
      </w:r>
      <w:r w:rsidRPr="009771AB">
        <w:rPr>
          <w:rFonts w:ascii="Times New Roman" w:hAnsi="Times New Roman" w:cs="Courier New"/>
          <w:b/>
          <w:color w:val="000000" w:themeColor="text1"/>
          <w:sz w:val="24"/>
        </w:rPr>
        <w:t>.'"</w:t>
      </w:r>
    </w:p>
    <w:p w14:paraId="1B735ABD"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336CB524"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r w:rsidRPr="009771AB">
        <w:rPr>
          <w:rFonts w:ascii="Times New Roman" w:hAnsi="Times New Roman" w:cs="Courier New"/>
          <w:b/>
          <w:color w:val="000000" w:themeColor="text1"/>
          <w:sz w:val="24"/>
        </w:rPr>
        <w:t>Working with scholars whom no one considers eccentric, Sorokin has produced a dozen books on altruism -- and they are widely respected.</w:t>
      </w:r>
    </w:p>
    <w:p w14:paraId="6C6DED8F" w14:textId="77777777" w:rsidR="005841B6" w:rsidRPr="009771AB" w:rsidRDefault="005841B6" w:rsidP="005724A3">
      <w:pPr>
        <w:widowControl w:val="0"/>
        <w:autoSpaceDE w:val="0"/>
        <w:autoSpaceDN w:val="0"/>
        <w:adjustRightInd w:val="0"/>
        <w:spacing w:after="0" w:line="240" w:lineRule="auto"/>
        <w:rPr>
          <w:rFonts w:ascii="Times New Roman" w:hAnsi="Times New Roman" w:cs="Courier New"/>
          <w:b/>
          <w:color w:val="000000" w:themeColor="text1"/>
          <w:sz w:val="24"/>
        </w:rPr>
      </w:pPr>
    </w:p>
    <w:p w14:paraId="2FBCE756" w14:textId="5B856919" w:rsidR="00BD09CD" w:rsidRPr="009771AB" w:rsidRDefault="005841B6" w:rsidP="005724A3">
      <w:pPr>
        <w:widowControl w:val="0"/>
        <w:autoSpaceDE w:val="0"/>
        <w:autoSpaceDN w:val="0"/>
        <w:adjustRightInd w:val="0"/>
        <w:spacing w:after="0" w:line="240" w:lineRule="auto"/>
        <w:rPr>
          <w:rStyle w:val="fontstyle01"/>
          <w:rFonts w:ascii="Times New Roman" w:hAnsi="Times New Roman" w:cs="Times New Roman"/>
          <w:color w:val="202124"/>
        </w:rPr>
      </w:pPr>
      <w:r w:rsidRPr="009771AB">
        <w:rPr>
          <w:rFonts w:ascii="Times New Roman" w:hAnsi="Times New Roman" w:cs="Courier New"/>
          <w:b/>
          <w:color w:val="000000" w:themeColor="text1"/>
          <w:sz w:val="24"/>
        </w:rPr>
        <w:t>Most of Winchester's residents have never heard of Pitirim A. Sorokin or his Center for Research in Creative Altruism. Sorokin lives a quiet life, befitting a retired college professor. His neighbors would probably be aghast to hear they are living next to a man once on speaking terms with Lenin and Trotsky, who was sentenced to death and then banished from his country, and who has produced some of sociology's most important "yarns."</w:t>
      </w:r>
      <w:r w:rsidRPr="009771AB">
        <w:rPr>
          <w:rFonts w:ascii="Times New Roman" w:hAnsi="Times New Roman" w:cs="Courier New"/>
          <w:color w:val="000000" w:themeColor="text1"/>
          <w:sz w:val="24"/>
        </w:rPr>
        <w:t xml:space="preserve"> </w:t>
      </w:r>
      <w:r w:rsidR="00E138F8" w:rsidRPr="009771AB">
        <w:rPr>
          <w:rStyle w:val="fontstyle01"/>
          <w:rFonts w:ascii="Times New Roman" w:hAnsi="Times New Roman"/>
        </w:rPr>
        <w:t>(49)</w:t>
      </w:r>
    </w:p>
    <w:p w14:paraId="7D03A994" w14:textId="77777777" w:rsidR="00CB1458" w:rsidRPr="009771AB" w:rsidRDefault="00CB1458" w:rsidP="005724A3">
      <w:pPr>
        <w:spacing w:after="0" w:line="240" w:lineRule="auto"/>
        <w:rPr>
          <w:rStyle w:val="fontstyle01"/>
          <w:rFonts w:ascii="Times New Roman" w:hAnsi="Times New Roman"/>
          <w:b/>
          <w:sz w:val="28"/>
          <w:szCs w:val="28"/>
        </w:rPr>
      </w:pPr>
    </w:p>
    <w:p w14:paraId="108D7CB8" w14:textId="14393200" w:rsidR="00CB1458" w:rsidRPr="009771AB" w:rsidRDefault="0032374F" w:rsidP="005724A3">
      <w:pPr>
        <w:spacing w:after="0" w:line="240" w:lineRule="auto"/>
        <w:jc w:val="both"/>
        <w:rPr>
          <w:rStyle w:val="fontstyle01"/>
          <w:rFonts w:ascii="Times New Roman" w:hAnsi="Times New Roman"/>
        </w:rPr>
      </w:pPr>
      <w:r w:rsidRPr="009771AB">
        <w:rPr>
          <w:rStyle w:val="fontstyle01"/>
          <w:rFonts w:ascii="Times New Roman" w:hAnsi="Times New Roman"/>
        </w:rPr>
        <w:t>Sorokin</w:t>
      </w:r>
      <w:r w:rsidR="006A1C18" w:rsidRPr="009771AB">
        <w:rPr>
          <w:rStyle w:val="fontstyle01"/>
          <w:rFonts w:ascii="Times New Roman" w:hAnsi="Times New Roman"/>
        </w:rPr>
        <w:t xml:space="preserve"> died on February 8, 1968. He was lucky not to see the final collapse of his theory of convergence and the operetta</w:t>
      </w:r>
      <w:r w:rsidR="00D43C34" w:rsidRPr="009771AB">
        <w:rPr>
          <w:rStyle w:val="fontstyle01"/>
          <w:rFonts w:ascii="Times New Roman" w:hAnsi="Times New Roman"/>
        </w:rPr>
        <w:t xml:space="preserve"> </w:t>
      </w:r>
      <w:r w:rsidR="006A1C18" w:rsidRPr="009771AB">
        <w:rPr>
          <w:rStyle w:val="fontstyle01"/>
          <w:rFonts w:ascii="Times New Roman" w:hAnsi="Times New Roman"/>
        </w:rPr>
        <w:t>revolutionaries of 1968, who turned the American Harvard Yard into the Russian headquarters of the Smolny revolution of October 1917</w:t>
      </w:r>
      <w:r w:rsidR="00DC5E1D" w:rsidRPr="009771AB">
        <w:rPr>
          <w:rStyle w:val="FootnoteReference"/>
          <w:rFonts w:ascii="Times New Roman" w:hAnsi="Times New Roman"/>
          <w:color w:val="000000"/>
          <w:sz w:val="24"/>
          <w:szCs w:val="24"/>
        </w:rPr>
        <w:footnoteReference w:id="79"/>
      </w:r>
      <w:r w:rsidR="00DC5E1D" w:rsidRPr="009771AB">
        <w:rPr>
          <w:rStyle w:val="fontstyle01"/>
          <w:rFonts w:ascii="Times New Roman" w:hAnsi="Times New Roman"/>
        </w:rPr>
        <w:t xml:space="preserve"> ...</w:t>
      </w:r>
    </w:p>
    <w:p w14:paraId="1EF64C54" w14:textId="77777777" w:rsidR="00CB1458" w:rsidRPr="009771AB" w:rsidRDefault="00CB1458" w:rsidP="005724A3">
      <w:pPr>
        <w:spacing w:after="0" w:line="240" w:lineRule="auto"/>
        <w:rPr>
          <w:rStyle w:val="fontstyle01"/>
          <w:rFonts w:ascii="Times New Roman" w:hAnsi="Times New Roman"/>
          <w:b/>
          <w:sz w:val="28"/>
          <w:szCs w:val="28"/>
        </w:rPr>
      </w:pPr>
    </w:p>
    <w:p w14:paraId="69DAEFCE" w14:textId="674CA924" w:rsidR="00CB1458" w:rsidRPr="009771AB" w:rsidRDefault="00C06E3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"Rebellion" by </w:t>
      </w:r>
      <w:r w:rsidR="00142314" w:rsidRPr="009771AB">
        <w:rPr>
          <w:rStyle w:val="fontstyle01"/>
          <w:rFonts w:ascii="Times New Roman" w:hAnsi="Times New Roman"/>
        </w:rPr>
        <w:t>P. A.</w:t>
      </w:r>
      <w:r w:rsidRPr="009771AB">
        <w:rPr>
          <w:rStyle w:val="fontstyle01"/>
          <w:rFonts w:ascii="Times New Roman" w:hAnsi="Times New Roman"/>
        </w:rPr>
        <w:t xml:space="preserve"> Sorokin in Russia was a common mistake of youth. For the first </w:t>
      </w:r>
      <w:r w:rsidR="004003E0" w:rsidRPr="009771AB">
        <w:rPr>
          <w:rStyle w:val="fontstyle01"/>
          <w:rFonts w:ascii="Times New Roman" w:hAnsi="Times New Roman"/>
        </w:rPr>
        <w:t>two to three y</w:t>
      </w:r>
      <w:r w:rsidRPr="009771AB">
        <w:rPr>
          <w:rStyle w:val="fontstyle01"/>
          <w:rFonts w:ascii="Times New Roman" w:hAnsi="Times New Roman"/>
        </w:rPr>
        <w:t>ears in the United States, he "made a living" with this capital. Then he fell silent, changed the "milestones</w:t>
      </w:r>
      <w:r w:rsidR="005854A1" w:rsidRPr="009771AB">
        <w:rPr>
          <w:rStyle w:val="fontstyle01"/>
          <w:rFonts w:ascii="Times New Roman" w:hAnsi="Times New Roman"/>
        </w:rPr>
        <w:t>.”</w:t>
      </w:r>
      <w:r w:rsidRPr="009771AB">
        <w:rPr>
          <w:rStyle w:val="fontstyle01"/>
          <w:rFonts w:ascii="Times New Roman" w:hAnsi="Times New Roman"/>
        </w:rPr>
        <w:t xml:space="preserve"> He "switched" to compiling textbooks on agriculture, criticizing Western civilization and the American sex revolution. He took up the study of "altruism</w:t>
      </w:r>
      <w:r w:rsidR="006C447B" w:rsidRPr="009771AB">
        <w:rPr>
          <w:rStyle w:val="fontstyle01"/>
          <w:rFonts w:ascii="Times New Roman" w:hAnsi="Times New Roman"/>
        </w:rPr>
        <w:t>,”</w:t>
      </w:r>
      <w:r w:rsidRPr="009771AB">
        <w:rPr>
          <w:rStyle w:val="fontstyle01"/>
          <w:rFonts w:ascii="Times New Roman" w:hAnsi="Times New Roman"/>
        </w:rPr>
        <w:t xml:space="preserve"> "the struggle for peace</w:t>
      </w:r>
      <w:r w:rsidR="006C447B" w:rsidRPr="009771AB">
        <w:rPr>
          <w:rStyle w:val="fontstyle01"/>
          <w:rFonts w:ascii="Times New Roman" w:hAnsi="Times New Roman"/>
        </w:rPr>
        <w:t>,”</w:t>
      </w:r>
      <w:r w:rsidRPr="009771AB">
        <w:rPr>
          <w:rStyle w:val="fontstyle01"/>
          <w:rFonts w:ascii="Times New Roman" w:hAnsi="Times New Roman"/>
        </w:rPr>
        <w:t xml:space="preserve"> etc.</w:t>
      </w:r>
    </w:p>
    <w:p w14:paraId="0F2EA202" w14:textId="77777777" w:rsidR="00C06E3F" w:rsidRPr="009771AB" w:rsidRDefault="00C06E3F" w:rsidP="005724A3">
      <w:pPr>
        <w:spacing w:after="0" w:line="240" w:lineRule="auto"/>
        <w:jc w:val="both"/>
        <w:rPr>
          <w:rStyle w:val="fontstyle01"/>
          <w:rFonts w:ascii="Times New Roman" w:hAnsi="Times New Roman"/>
        </w:rPr>
      </w:pPr>
    </w:p>
    <w:p w14:paraId="0B09D6FC" w14:textId="4087F6C7" w:rsidR="00C06E3F" w:rsidRPr="009771AB" w:rsidRDefault="00C06E3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Silence is complicity. </w:t>
      </w:r>
      <w:r w:rsidR="00BA45E5" w:rsidRPr="009771AB">
        <w:rPr>
          <w:rStyle w:val="fontstyle01"/>
          <w:rFonts w:ascii="Times New Roman" w:hAnsi="Times New Roman"/>
        </w:rPr>
        <w:t xml:space="preserve">Behavior characteristic </w:t>
      </w:r>
      <w:r w:rsidRPr="009771AB">
        <w:rPr>
          <w:rStyle w:val="fontstyle01"/>
          <w:rFonts w:ascii="Times New Roman" w:hAnsi="Times New Roman"/>
        </w:rPr>
        <w:t>not only of Russian intellectuals</w:t>
      </w:r>
      <w:r w:rsidRPr="009771AB">
        <w:rPr>
          <w:rStyle w:val="FootnoteReference"/>
          <w:rFonts w:ascii="Times New Roman" w:hAnsi="Times New Roman"/>
          <w:color w:val="000000"/>
          <w:sz w:val="24"/>
          <w:szCs w:val="24"/>
        </w:rPr>
        <w:footnoteReference w:id="80"/>
      </w:r>
      <w:r w:rsidRPr="009771AB">
        <w:rPr>
          <w:rStyle w:val="fontstyle01"/>
          <w:rFonts w:ascii="Times New Roman" w:hAnsi="Times New Roman"/>
        </w:rPr>
        <w:t>...</w:t>
      </w:r>
    </w:p>
    <w:p w14:paraId="13893420" w14:textId="77777777" w:rsidR="00CB1458" w:rsidRPr="009771AB" w:rsidRDefault="00CB1458" w:rsidP="005724A3">
      <w:pPr>
        <w:spacing w:after="0" w:line="240" w:lineRule="auto"/>
        <w:rPr>
          <w:rStyle w:val="fontstyle01"/>
          <w:rFonts w:ascii="Times New Roman" w:hAnsi="Times New Roman"/>
        </w:rPr>
      </w:pPr>
    </w:p>
    <w:p w14:paraId="29F4414A" w14:textId="0D5EB724" w:rsidR="007F027D" w:rsidRPr="009771AB" w:rsidRDefault="007F027D" w:rsidP="005724A3">
      <w:pPr>
        <w:spacing w:after="0" w:line="240" w:lineRule="auto"/>
        <w:contextualSpacing/>
        <w:jc w:val="both"/>
        <w:rPr>
          <w:rStyle w:val="fontstyle01"/>
          <w:rFonts w:ascii="Times New Roman" w:hAnsi="Times New Roman"/>
        </w:rPr>
      </w:pPr>
      <w:r w:rsidRPr="009771AB">
        <w:rPr>
          <w:rStyle w:val="fontstyle01"/>
          <w:rFonts w:ascii="Times New Roman" w:hAnsi="Times New Roman"/>
        </w:rPr>
        <w:t xml:space="preserve">Charles Killinger, biographer of the Italian </w:t>
      </w:r>
      <w:r w:rsidRPr="009771AB">
        <w:rPr>
          <w:rStyle w:val="fontstyle01"/>
          <w:rFonts w:ascii="Times New Roman" w:hAnsi="Times New Roman"/>
          <w:i/>
          <w:iCs/>
        </w:rPr>
        <w:t>fuoruscito</w:t>
      </w:r>
      <w:r w:rsidRPr="009771AB">
        <w:rPr>
          <w:rStyle w:val="fontstyle01"/>
          <w:rFonts w:ascii="Times New Roman" w:hAnsi="Times New Roman"/>
        </w:rPr>
        <w:t xml:space="preserve"> (fugitive) Gaetano Salvemini, wrote (quoting Roberto Vivarelli):</w:t>
      </w:r>
    </w:p>
    <w:p w14:paraId="031A2BC7" w14:textId="494D27EE" w:rsidR="00C86643" w:rsidRPr="009771AB" w:rsidRDefault="00C86643" w:rsidP="005724A3">
      <w:pPr>
        <w:spacing w:after="0" w:line="240" w:lineRule="auto"/>
        <w:contextualSpacing/>
        <w:jc w:val="both"/>
        <w:rPr>
          <w:rStyle w:val="fontstyle01"/>
          <w:rFonts w:ascii="Times New Roman" w:hAnsi="Times New Roman"/>
        </w:rPr>
      </w:pPr>
      <w:r w:rsidRPr="009771AB">
        <w:rPr>
          <w:rStyle w:val="fontstyle01"/>
          <w:rFonts w:ascii="Times New Roman" w:hAnsi="Times New Roman"/>
          <w:b/>
        </w:rPr>
        <w:t xml:space="preserve">"Fascists were, from the very beginning, strongly anti-Salvemini, and when eventually Mussolini came to power, Salvemini’s place in the ranks of the opposition was already well established.” </w:t>
      </w:r>
      <w:r w:rsidRPr="009771AB">
        <w:rPr>
          <w:rStyle w:val="fontstyle01"/>
          <w:rFonts w:ascii="Times New Roman" w:hAnsi="Times New Roman"/>
        </w:rPr>
        <w:t>(50)</w:t>
      </w:r>
    </w:p>
    <w:p w14:paraId="1E0E3302" w14:textId="77777777" w:rsidR="00C86643" w:rsidRPr="009771AB" w:rsidRDefault="00C86643" w:rsidP="005724A3">
      <w:pPr>
        <w:spacing w:after="0" w:line="240" w:lineRule="auto"/>
        <w:contextualSpacing/>
        <w:jc w:val="both"/>
        <w:rPr>
          <w:rStyle w:val="fontstyle01"/>
          <w:rFonts w:ascii="Times New Roman" w:hAnsi="Times New Roman"/>
        </w:rPr>
      </w:pPr>
    </w:p>
    <w:p w14:paraId="2BE3EA2B" w14:textId="4AFE7A38" w:rsidR="00056600" w:rsidRPr="009771AB" w:rsidRDefault="005E50C1" w:rsidP="005724A3">
      <w:pPr>
        <w:spacing w:after="0" w:line="240" w:lineRule="auto"/>
        <w:jc w:val="both"/>
        <w:rPr>
          <w:rStyle w:val="fontstyle01"/>
          <w:rFonts w:ascii="Times New Roman" w:hAnsi="Times New Roman"/>
        </w:rPr>
      </w:pPr>
      <w:r w:rsidRPr="009771AB">
        <w:rPr>
          <w:rStyle w:val="fontstyle01"/>
          <w:rFonts w:ascii="Times New Roman" w:hAnsi="Times New Roman"/>
        </w:rPr>
        <w:t>Most Italian intellectuals accepted Mussolini's regime,</w:t>
      </w:r>
      <w:r w:rsidRPr="009771AB">
        <w:rPr>
          <w:rStyle w:val="FootnoteReference"/>
          <w:rFonts w:ascii="Times New Roman" w:hAnsi="Times New Roman"/>
          <w:color w:val="000000"/>
          <w:sz w:val="24"/>
          <w:szCs w:val="24"/>
        </w:rPr>
        <w:footnoteReference w:id="81"/>
      </w:r>
      <w:r w:rsidR="004602B7" w:rsidRPr="009771AB">
        <w:rPr>
          <w:rStyle w:val="fontstyle01"/>
          <w:rFonts w:ascii="Times New Roman" w:hAnsi="Times New Roman"/>
        </w:rPr>
        <w:t xml:space="preserve"> </w:t>
      </w:r>
      <w:r w:rsidR="00FB2F26" w:rsidRPr="009771AB">
        <w:rPr>
          <w:rStyle w:val="fontstyle01"/>
          <w:rFonts w:ascii="Times New Roman" w:hAnsi="Times New Roman"/>
        </w:rPr>
        <w:t>but not Professor Salvemini. Killinger writes that he did not separate his scientific activity from his political activity. Throughout his Harvard exile, he actively organized resistance against Mussolini, helped others escape from Italy, and played an important role in mobilizing the U.S. elite and public opinion against the Fascist regime.</w:t>
      </w:r>
      <w:r w:rsidR="004602B7" w:rsidRPr="009771AB">
        <w:rPr>
          <w:rStyle w:val="fontstyle01"/>
          <w:rFonts w:ascii="Times New Roman" w:hAnsi="Times New Roman"/>
        </w:rPr>
        <w:t xml:space="preserve"> (51)</w:t>
      </w:r>
    </w:p>
    <w:p w14:paraId="619B50AE" w14:textId="77777777" w:rsidR="00056600" w:rsidRPr="009771AB" w:rsidRDefault="00056600" w:rsidP="005724A3">
      <w:pPr>
        <w:spacing w:after="0" w:line="240" w:lineRule="auto"/>
        <w:rPr>
          <w:rStyle w:val="fontstyle01"/>
          <w:rFonts w:ascii="Times New Roman" w:hAnsi="Times New Roman"/>
        </w:rPr>
      </w:pPr>
    </w:p>
    <w:p w14:paraId="1E7313FB" w14:textId="0915FBB2" w:rsidR="009E52E9" w:rsidRPr="009771AB" w:rsidRDefault="009E52E9"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Salvemini himself claimed that the myth of "salvation" was invented by fascist "thinkers" who misinformed the West and speculated on the threat of a communist revolution in Italy on the model of Soviet Russia.</w:t>
      </w:r>
      <w:r w:rsidR="004602B7" w:rsidRPr="009771AB">
        <w:rPr>
          <w:rStyle w:val="fontstyle01"/>
          <w:rFonts w:ascii="Times New Roman" w:hAnsi="Times New Roman"/>
        </w:rPr>
        <w:t xml:space="preserve"> (52)</w:t>
      </w:r>
    </w:p>
    <w:p w14:paraId="3FD245D2" w14:textId="77777777" w:rsidR="0013796C" w:rsidRPr="009771AB" w:rsidRDefault="0013796C" w:rsidP="005724A3">
      <w:pPr>
        <w:spacing w:after="0" w:line="240" w:lineRule="auto"/>
        <w:jc w:val="both"/>
        <w:rPr>
          <w:rStyle w:val="fontstyle01"/>
          <w:rFonts w:ascii="Times New Roman" w:hAnsi="Times New Roman"/>
        </w:rPr>
      </w:pPr>
    </w:p>
    <w:p w14:paraId="00CD67A1" w14:textId="57BE24BD" w:rsidR="0013796C" w:rsidRPr="009771AB" w:rsidRDefault="000D224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Sorokin's reverence in an interview given </w:t>
      </w:r>
      <w:r w:rsidR="00E24FBE" w:rsidRPr="009771AB">
        <w:rPr>
          <w:rStyle w:val="fontstyle01"/>
          <w:rFonts w:ascii="Times New Roman" w:hAnsi="Times New Roman"/>
        </w:rPr>
        <w:t xml:space="preserve">by him to </w:t>
      </w:r>
      <w:r w:rsidR="00E24FBE" w:rsidRPr="009771AB">
        <w:rPr>
          <w:rStyle w:val="fontstyle01"/>
          <w:rFonts w:ascii="Times New Roman" w:hAnsi="Times New Roman"/>
          <w:i/>
        </w:rPr>
        <w:t xml:space="preserve">The </w:t>
      </w:r>
      <w:r w:rsidRPr="009771AB">
        <w:rPr>
          <w:rStyle w:val="fontstyle01"/>
          <w:rFonts w:ascii="Times New Roman" w:hAnsi="Times New Roman"/>
          <w:i/>
        </w:rPr>
        <w:t>Harvard Crimson</w:t>
      </w:r>
      <w:r w:rsidRPr="009771AB">
        <w:rPr>
          <w:rStyle w:val="fontstyle01"/>
          <w:rFonts w:ascii="Times New Roman" w:hAnsi="Times New Roman"/>
        </w:rPr>
        <w:t xml:space="preserve"> </w:t>
      </w:r>
      <w:r w:rsidR="008551CF" w:rsidRPr="009771AB">
        <w:rPr>
          <w:rStyle w:val="fontstyle01"/>
          <w:rFonts w:ascii="Times New Roman" w:hAnsi="Times New Roman"/>
        </w:rPr>
        <w:t>for the</w:t>
      </w:r>
      <w:r w:rsidRPr="009771AB">
        <w:rPr>
          <w:rStyle w:val="fontstyle01"/>
          <w:rFonts w:ascii="Times New Roman" w:hAnsi="Times New Roman"/>
        </w:rPr>
        <w:t xml:space="preserve"> Soviet </w:t>
      </w:r>
      <w:r w:rsidR="008551CF" w:rsidRPr="009771AB">
        <w:rPr>
          <w:rStyle w:val="fontstyle01"/>
          <w:rFonts w:ascii="Times New Roman" w:hAnsi="Times New Roman"/>
        </w:rPr>
        <w:t xml:space="preserve">diplomat </w:t>
      </w:r>
      <w:r w:rsidRPr="009771AB">
        <w:rPr>
          <w:rStyle w:val="fontstyle01"/>
          <w:rFonts w:ascii="Times New Roman" w:hAnsi="Times New Roman"/>
        </w:rPr>
        <w:t>who honored him with the title of "the most outstanding non-Marxi</w:t>
      </w:r>
      <w:r w:rsidR="008551CF" w:rsidRPr="009771AB">
        <w:rPr>
          <w:rStyle w:val="fontstyle01"/>
          <w:rFonts w:ascii="Times New Roman" w:hAnsi="Times New Roman"/>
        </w:rPr>
        <w:t>an sociologist”</w:t>
      </w:r>
      <w:r w:rsidRPr="009771AB">
        <w:rPr>
          <w:rStyle w:val="fontstyle01"/>
          <w:rFonts w:ascii="Times New Roman" w:hAnsi="Times New Roman"/>
        </w:rPr>
        <w:t xml:space="preserve"> is eloquent.</w:t>
      </w:r>
    </w:p>
    <w:p w14:paraId="630D32E6" w14:textId="77777777" w:rsidR="00D65E3D" w:rsidRPr="009771AB" w:rsidRDefault="00D65E3D" w:rsidP="005724A3">
      <w:pPr>
        <w:spacing w:after="0" w:line="240" w:lineRule="auto"/>
        <w:jc w:val="both"/>
        <w:rPr>
          <w:rStyle w:val="fontstyle01"/>
          <w:rFonts w:ascii="Times New Roman" w:hAnsi="Times New Roman"/>
        </w:rPr>
      </w:pPr>
    </w:p>
    <w:p w14:paraId="0C66903A" w14:textId="0391409B" w:rsidR="00D65E3D" w:rsidRPr="009771AB" w:rsidRDefault="00D65E3D" w:rsidP="005724A3">
      <w:pPr>
        <w:spacing w:after="0" w:line="240" w:lineRule="auto"/>
        <w:jc w:val="both"/>
        <w:rPr>
          <w:rStyle w:val="fontstyle01"/>
          <w:rFonts w:ascii="Times New Roman" w:hAnsi="Times New Roman"/>
        </w:rPr>
      </w:pPr>
      <w:r w:rsidRPr="009771AB">
        <w:rPr>
          <w:rStyle w:val="fontstyle01"/>
          <w:rFonts w:ascii="Times New Roman" w:hAnsi="Times New Roman"/>
        </w:rPr>
        <w:t>... It was 1961 in Washington. The International Sociological Congress was attended by a large Soviet delegation headed by the main Marxist philosopher of the Soviet Union, Professor F.</w:t>
      </w:r>
      <w:r w:rsidR="00B5661F" w:rsidRPr="009771AB">
        <w:rPr>
          <w:rStyle w:val="fontstyle01"/>
          <w:rFonts w:ascii="Times New Roman" w:hAnsi="Times New Roman"/>
        </w:rPr>
        <w:t xml:space="preserve"> </w:t>
      </w:r>
      <w:r w:rsidRPr="009771AB">
        <w:rPr>
          <w:rStyle w:val="fontstyle01"/>
          <w:rFonts w:ascii="Times New Roman" w:hAnsi="Times New Roman"/>
        </w:rPr>
        <w:t>V. Konstantinov.</w:t>
      </w:r>
      <w:r w:rsidRPr="009771AB">
        <w:rPr>
          <w:rStyle w:val="FootnoteReference"/>
          <w:rFonts w:ascii="Times New Roman" w:hAnsi="Times New Roman"/>
          <w:color w:val="000000"/>
          <w:sz w:val="24"/>
          <w:szCs w:val="24"/>
        </w:rPr>
        <w:footnoteReference w:id="82"/>
      </w:r>
    </w:p>
    <w:p w14:paraId="55B7CAE0" w14:textId="77777777" w:rsidR="000D2244" w:rsidRPr="009771AB" w:rsidRDefault="003548B4" w:rsidP="005724A3">
      <w:pPr>
        <w:spacing w:after="0" w:line="240" w:lineRule="auto"/>
        <w:jc w:val="both"/>
        <w:rPr>
          <w:rStyle w:val="fontstyle01"/>
          <w:rFonts w:ascii="Times New Roman" w:hAnsi="Times New Roman"/>
        </w:rPr>
      </w:pPr>
      <w:r w:rsidRPr="009771AB">
        <w:rPr>
          <w:rStyle w:val="fontstyle01"/>
          <w:rFonts w:ascii="Times New Roman" w:hAnsi="Times New Roman"/>
        </w:rPr>
        <w:t>Apparently, he called Sorokin the main non-Marxist philosopher...</w:t>
      </w:r>
    </w:p>
    <w:p w14:paraId="06EEC9FF" w14:textId="77777777" w:rsidR="00E50B32" w:rsidRPr="009771AB" w:rsidRDefault="00E50B32" w:rsidP="005724A3">
      <w:pPr>
        <w:spacing w:after="0" w:line="240" w:lineRule="auto"/>
        <w:jc w:val="both"/>
        <w:rPr>
          <w:rStyle w:val="fontstyle01"/>
          <w:rFonts w:ascii="Times New Roman" w:hAnsi="Times New Roman"/>
        </w:rPr>
      </w:pPr>
    </w:p>
    <w:p w14:paraId="11C7EE37" w14:textId="06452773" w:rsidR="00E50B32" w:rsidRPr="009771AB" w:rsidRDefault="00E50B3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Nevertheless, as the head of the Czechoslovak delegation, A. Kolman, recalled, </w:t>
      </w:r>
      <w:r w:rsidR="0032374F" w:rsidRPr="009771AB">
        <w:rPr>
          <w:rStyle w:val="fontstyle01"/>
          <w:rFonts w:ascii="Times New Roman" w:hAnsi="Times New Roman"/>
        </w:rPr>
        <w:t>Sorokin</w:t>
      </w:r>
      <w:r w:rsidRPr="009771AB">
        <w:rPr>
          <w:rStyle w:val="fontstyle01"/>
          <w:rFonts w:ascii="Times New Roman" w:hAnsi="Times New Roman"/>
        </w:rPr>
        <w:t xml:space="preserve"> was invited to a reception arranged at the Soviet embassy for congress delegates from socialist countries...</w:t>
      </w:r>
    </w:p>
    <w:p w14:paraId="3E0A7EC2" w14:textId="63DCD9D2" w:rsidR="00E50B32" w:rsidRPr="009771AB" w:rsidRDefault="00E50B3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And he made a speech quite </w:t>
      </w:r>
      <w:r w:rsidR="00D8426F" w:rsidRPr="009771AB">
        <w:rPr>
          <w:rStyle w:val="fontstyle01"/>
          <w:rFonts w:ascii="Times New Roman" w:hAnsi="Times New Roman"/>
        </w:rPr>
        <w:t xml:space="preserve">favorable </w:t>
      </w:r>
      <w:r w:rsidRPr="009771AB">
        <w:rPr>
          <w:rStyle w:val="fontstyle01"/>
          <w:rFonts w:ascii="Times New Roman" w:hAnsi="Times New Roman"/>
        </w:rPr>
        <w:t>to the Soviet comrades.</w:t>
      </w:r>
      <w:r w:rsidR="00D8426F" w:rsidRPr="009771AB">
        <w:rPr>
          <w:rStyle w:val="fontstyle01"/>
          <w:rFonts w:ascii="Times New Roman" w:hAnsi="Times New Roman"/>
        </w:rPr>
        <w:t xml:space="preserve"> (</w:t>
      </w:r>
      <w:r w:rsidRPr="009771AB">
        <w:rPr>
          <w:rStyle w:val="fontstyle01"/>
          <w:rFonts w:ascii="Times New Roman" w:hAnsi="Times New Roman"/>
        </w:rPr>
        <w:t>53</w:t>
      </w:r>
      <w:r w:rsidR="00D8426F" w:rsidRPr="009771AB">
        <w:rPr>
          <w:rStyle w:val="fontstyle01"/>
          <w:rFonts w:ascii="Times New Roman" w:hAnsi="Times New Roman"/>
        </w:rPr>
        <w:t>)</w:t>
      </w:r>
    </w:p>
    <w:p w14:paraId="33ADBCF5" w14:textId="77777777" w:rsidR="00BC7C0A" w:rsidRPr="009771AB" w:rsidRDefault="00BC7C0A" w:rsidP="005724A3">
      <w:pPr>
        <w:spacing w:after="0" w:line="240" w:lineRule="auto"/>
        <w:rPr>
          <w:rStyle w:val="fontstyle01"/>
          <w:rFonts w:ascii="Times New Roman" w:hAnsi="Times New Roman"/>
        </w:rPr>
      </w:pPr>
    </w:p>
    <w:p w14:paraId="2B36CCBC" w14:textId="01380AA2" w:rsidR="00056600" w:rsidRPr="009771AB" w:rsidRDefault="00660C7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1961, the first volume of Gaetano Salvemini's articles on fascism was published in Milan. It was followed by </w:t>
      </w:r>
      <w:r w:rsidR="006529FF" w:rsidRPr="009771AB">
        <w:rPr>
          <w:rStyle w:val="fontstyle01"/>
          <w:rFonts w:ascii="Times New Roman" w:hAnsi="Times New Roman"/>
        </w:rPr>
        <w:t>a</w:t>
      </w:r>
      <w:r w:rsidRPr="009771AB">
        <w:rPr>
          <w:rStyle w:val="fontstyle01"/>
          <w:rFonts w:ascii="Times New Roman" w:hAnsi="Times New Roman"/>
        </w:rPr>
        <w:t xml:space="preserve"> second.</w:t>
      </w:r>
      <w:r w:rsidR="00D8426F" w:rsidRPr="009771AB">
        <w:rPr>
          <w:rStyle w:val="fontstyle01"/>
          <w:rFonts w:ascii="Times New Roman" w:hAnsi="Times New Roman"/>
        </w:rPr>
        <w:t xml:space="preserve"> (54)</w:t>
      </w:r>
    </w:p>
    <w:p w14:paraId="705917F1" w14:textId="77777777" w:rsidR="00937BF9" w:rsidRPr="009771AB" w:rsidRDefault="00937BF9" w:rsidP="005724A3">
      <w:pPr>
        <w:spacing w:after="0" w:line="240" w:lineRule="auto"/>
        <w:rPr>
          <w:rStyle w:val="fontstyle01"/>
          <w:rFonts w:ascii="Times New Roman" w:hAnsi="Times New Roman"/>
          <w:b/>
          <w:sz w:val="28"/>
          <w:szCs w:val="28"/>
        </w:rPr>
      </w:pPr>
    </w:p>
    <w:p w14:paraId="24F87BFA" w14:textId="2E87084C" w:rsidR="00D573EC" w:rsidRPr="009771AB" w:rsidRDefault="00611D8E" w:rsidP="005724A3">
      <w:pPr>
        <w:spacing w:after="0" w:line="240" w:lineRule="auto"/>
        <w:jc w:val="both"/>
        <w:rPr>
          <w:rStyle w:val="fontstyle01"/>
          <w:rFonts w:ascii="Times New Roman" w:hAnsi="Times New Roman"/>
        </w:rPr>
      </w:pPr>
      <w:r w:rsidRPr="009771AB">
        <w:rPr>
          <w:rStyle w:val="fontstyle01"/>
          <w:rFonts w:ascii="Times New Roman" w:hAnsi="Times New Roman"/>
        </w:rPr>
        <w:t>If Sorokin had not made his last and final "Tushino flight</w:t>
      </w:r>
      <w:r w:rsidR="006C447B" w:rsidRPr="009771AB">
        <w:rPr>
          <w:rStyle w:val="fontstyle01"/>
          <w:rFonts w:ascii="Times New Roman" w:hAnsi="Times New Roman"/>
        </w:rPr>
        <w:t>,”</w:t>
      </w:r>
      <w:r w:rsidRPr="009771AB">
        <w:rPr>
          <w:rStyle w:val="fontstyle01"/>
          <w:rFonts w:ascii="Times New Roman" w:hAnsi="Times New Roman"/>
        </w:rPr>
        <w:t xml:space="preserve"> </w:t>
      </w:r>
      <w:r w:rsidR="00CE3BBA" w:rsidRPr="009771AB">
        <w:rPr>
          <w:rStyle w:val="fontstyle01"/>
          <w:rFonts w:ascii="Times New Roman" w:hAnsi="Times New Roman"/>
        </w:rPr>
        <w:t>it</w:t>
      </w:r>
      <w:r w:rsidRPr="009771AB">
        <w:rPr>
          <w:rStyle w:val="fontstyle01"/>
          <w:rFonts w:ascii="Times New Roman" w:hAnsi="Times New Roman"/>
        </w:rPr>
        <w:t xml:space="preserve"> could have become a classic of totalitarianism on a par with Gaetano Salvemini and Hannah Arendt</w:t>
      </w:r>
      <w:r w:rsidR="00D01870" w:rsidRPr="009771AB">
        <w:rPr>
          <w:rStyle w:val="fontstyle01"/>
          <w:rFonts w:ascii="Times New Roman" w:hAnsi="Times New Roman"/>
        </w:rPr>
        <w:t>.</w:t>
      </w:r>
      <w:r w:rsidR="00517D6D" w:rsidRPr="009771AB">
        <w:rPr>
          <w:rStyle w:val="FootnoteReference"/>
          <w:rFonts w:ascii="Times New Roman" w:hAnsi="Times New Roman"/>
          <w:color w:val="000000"/>
          <w:sz w:val="24"/>
          <w:szCs w:val="24"/>
        </w:rPr>
        <w:footnoteReference w:id="83"/>
      </w:r>
    </w:p>
    <w:p w14:paraId="6BB8F05F" w14:textId="383ED5CC" w:rsidR="00D65E3D" w:rsidRPr="009771AB" w:rsidRDefault="00913BB1" w:rsidP="005724A3">
      <w:pPr>
        <w:spacing w:after="0" w:line="240" w:lineRule="auto"/>
        <w:jc w:val="both"/>
        <w:rPr>
          <w:rStyle w:val="fontstyle01"/>
          <w:rFonts w:ascii="Times New Roman" w:hAnsi="Times New Roman"/>
        </w:rPr>
      </w:pPr>
      <w:r w:rsidRPr="009771AB">
        <w:rPr>
          <w:rStyle w:val="fontstyle01"/>
          <w:rFonts w:ascii="Times New Roman" w:hAnsi="Times New Roman"/>
        </w:rPr>
        <w:t>A Russian proverb says: "Silence is golden." As a result, yesterday's "knight for an hour" ended up at Harvard...</w:t>
      </w:r>
    </w:p>
    <w:p w14:paraId="30EA6273" w14:textId="77777777" w:rsidR="003E35C6" w:rsidRPr="009771AB" w:rsidRDefault="003E35C6" w:rsidP="005724A3">
      <w:pPr>
        <w:spacing w:after="0" w:line="240" w:lineRule="auto"/>
        <w:jc w:val="both"/>
        <w:rPr>
          <w:rStyle w:val="fontstyle01"/>
          <w:rFonts w:ascii="Times New Roman" w:hAnsi="Times New Roman"/>
        </w:rPr>
      </w:pPr>
    </w:p>
    <w:p w14:paraId="2ACFAC05" w14:textId="77777777" w:rsidR="003E35C6" w:rsidRPr="009771AB" w:rsidRDefault="003E35C6" w:rsidP="005724A3">
      <w:pPr>
        <w:spacing w:after="0" w:line="240" w:lineRule="auto"/>
        <w:jc w:val="both"/>
        <w:rPr>
          <w:rStyle w:val="fontstyle01"/>
          <w:rFonts w:ascii="Times New Roman" w:hAnsi="Times New Roman"/>
        </w:rPr>
      </w:pPr>
      <w:r w:rsidRPr="009771AB">
        <w:rPr>
          <w:rStyle w:val="fontstyle01"/>
          <w:rFonts w:ascii="Times New Roman" w:hAnsi="Times New Roman"/>
        </w:rPr>
        <w:t>If Eton and Cambridge in England supplied the Soviet Union with high-ranking spies, so did Harvard and Yale. The atmosphere of the American "Red Thirties" was favorable.</w:t>
      </w:r>
      <w:r w:rsidR="002E0F72" w:rsidRPr="009771AB">
        <w:rPr>
          <w:rStyle w:val="FootnoteReference"/>
          <w:rFonts w:ascii="Times New Roman" w:hAnsi="Times New Roman"/>
          <w:color w:val="000000"/>
          <w:sz w:val="24"/>
          <w:szCs w:val="24"/>
        </w:rPr>
        <w:footnoteReference w:id="84"/>
      </w:r>
    </w:p>
    <w:p w14:paraId="7C071846" w14:textId="77777777" w:rsidR="00043134" w:rsidRPr="009771AB" w:rsidRDefault="00043134" w:rsidP="005724A3">
      <w:pPr>
        <w:spacing w:after="0" w:line="240" w:lineRule="auto"/>
        <w:jc w:val="both"/>
        <w:rPr>
          <w:rStyle w:val="fontstyle01"/>
          <w:rFonts w:ascii="Times New Roman" w:hAnsi="Times New Roman"/>
        </w:rPr>
      </w:pPr>
    </w:p>
    <w:p w14:paraId="373B3B2D" w14:textId="170D59F7" w:rsidR="00043134" w:rsidRPr="009771AB" w:rsidRDefault="0004313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a brief account of the death of </w:t>
      </w:r>
      <w:r w:rsidR="0032374F" w:rsidRPr="009771AB">
        <w:rPr>
          <w:rStyle w:val="fontstyle01"/>
          <w:rFonts w:ascii="Times New Roman" w:hAnsi="Times New Roman"/>
        </w:rPr>
        <w:t>Sorokin</w:t>
      </w:r>
      <w:r w:rsidRPr="009771AB">
        <w:rPr>
          <w:rStyle w:val="fontstyle01"/>
          <w:rFonts w:ascii="Times New Roman" w:hAnsi="Times New Roman"/>
          <w:b/>
        </w:rPr>
        <w:t>,</w:t>
      </w:r>
      <w:r w:rsidR="00664DBE" w:rsidRPr="009771AB">
        <w:rPr>
          <w:rStyle w:val="fontstyle01"/>
          <w:rFonts w:ascii="Times New Roman" w:hAnsi="Times New Roman"/>
          <w:b/>
        </w:rPr>
        <w:t xml:space="preserve"> a</w:t>
      </w:r>
      <w:r w:rsidRPr="009771AB">
        <w:rPr>
          <w:rStyle w:val="fontstyle01"/>
          <w:rFonts w:ascii="Times New Roman" w:hAnsi="Times New Roman"/>
          <w:b/>
        </w:rPr>
        <w:t xml:space="preserve"> "</w:t>
      </w:r>
      <w:r w:rsidR="00664DBE" w:rsidRPr="009771AB">
        <w:rPr>
          <w:rFonts w:ascii="Times New Roman" w:hAnsi="Times New Roman" w:cs="Times New Roman"/>
          <w:b/>
          <w:sz w:val="24"/>
          <w:szCs w:val="26"/>
        </w:rPr>
        <w:t>former figure in the liberal Russian community</w:t>
      </w:r>
      <w:r w:rsidRPr="009771AB">
        <w:rPr>
          <w:rStyle w:val="fontstyle01"/>
          <w:rFonts w:ascii="Times New Roman" w:hAnsi="Times New Roman"/>
          <w:b/>
        </w:rPr>
        <w:t xml:space="preserve">," </w:t>
      </w:r>
      <w:r w:rsidRPr="009771AB">
        <w:rPr>
          <w:rStyle w:val="fontstyle01"/>
          <w:rFonts w:ascii="Times New Roman" w:hAnsi="Times New Roman"/>
        </w:rPr>
        <w:t xml:space="preserve">published in New York's </w:t>
      </w:r>
      <w:r w:rsidR="00664DBE" w:rsidRPr="009771AB">
        <w:rPr>
          <w:rStyle w:val="fontstyle01"/>
          <w:rFonts w:ascii="Times New Roman" w:hAnsi="Times New Roman"/>
          <w:i/>
        </w:rPr>
        <w:t xml:space="preserve">New </w:t>
      </w:r>
      <w:r w:rsidRPr="009771AB">
        <w:rPr>
          <w:rStyle w:val="fontstyle01"/>
          <w:rFonts w:ascii="Times New Roman" w:hAnsi="Times New Roman"/>
          <w:i/>
        </w:rPr>
        <w:t>Russian Word</w:t>
      </w:r>
      <w:r w:rsidRPr="009771AB">
        <w:rPr>
          <w:rStyle w:val="fontstyle01"/>
          <w:rFonts w:ascii="Times New Roman" w:hAnsi="Times New Roman"/>
        </w:rPr>
        <w:t xml:space="preserve"> in 1968, readers of the newspaper were reminded and reported:</w:t>
      </w:r>
    </w:p>
    <w:p w14:paraId="765A1006" w14:textId="1477892C" w:rsidR="00043134" w:rsidRPr="009771AB" w:rsidRDefault="00043134" w:rsidP="005724A3">
      <w:pPr>
        <w:spacing w:after="0" w:line="240" w:lineRule="auto"/>
        <w:jc w:val="both"/>
        <w:rPr>
          <w:rStyle w:val="fontstyle01"/>
          <w:rFonts w:ascii="Times New Roman" w:hAnsi="Times New Roman"/>
          <w:b/>
        </w:rPr>
      </w:pPr>
      <w:r w:rsidRPr="009771AB">
        <w:rPr>
          <w:rStyle w:val="fontstyle01"/>
          <w:rFonts w:ascii="Times New Roman" w:hAnsi="Times New Roman"/>
        </w:rPr>
        <w:t xml:space="preserve">"In </w:t>
      </w:r>
      <w:r w:rsidR="00202278" w:rsidRPr="009771AB">
        <w:rPr>
          <w:rFonts w:ascii="Times New Roman" w:hAnsi="Times New Roman" w:cs="Times New Roman"/>
          <w:sz w:val="24"/>
          <w:szCs w:val="26"/>
        </w:rPr>
        <w:t>emigration, Sorokin withdrew from Russian public activity and quickly won a place for himself in the academic world as an outstanding sociologist.”</w:t>
      </w:r>
      <w:r w:rsidR="00D8426F" w:rsidRPr="009771AB">
        <w:rPr>
          <w:rStyle w:val="fontstyle01"/>
          <w:rFonts w:ascii="Times New Roman" w:hAnsi="Times New Roman"/>
        </w:rPr>
        <w:t xml:space="preserve"> (55)</w:t>
      </w:r>
    </w:p>
    <w:p w14:paraId="7825BED9" w14:textId="77777777" w:rsidR="00D65E3D" w:rsidRPr="009771AB" w:rsidRDefault="00D65E3D" w:rsidP="005724A3">
      <w:pPr>
        <w:spacing w:after="0" w:line="240" w:lineRule="auto"/>
        <w:rPr>
          <w:rStyle w:val="fontstyle01"/>
          <w:rFonts w:ascii="Times New Roman" w:hAnsi="Times New Roman"/>
          <w:b/>
          <w:szCs w:val="28"/>
        </w:rPr>
      </w:pPr>
    </w:p>
    <w:p w14:paraId="5B1770A9" w14:textId="7079C8DC" w:rsidR="00E20E44" w:rsidRPr="009771AB" w:rsidRDefault="00B6664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Sorokin learned how to "win a place for himself" in the scientific, magazine, political, business, etc. circles of St. Petersburg. </w:t>
      </w:r>
      <w:r w:rsidR="003B01AC" w:rsidRPr="009771AB">
        <w:rPr>
          <w:rStyle w:val="fontstyle01"/>
          <w:rFonts w:ascii="Times New Roman" w:hAnsi="Times New Roman"/>
        </w:rPr>
        <w:t>He</w:t>
      </w:r>
      <w:r w:rsidRPr="009771AB">
        <w:rPr>
          <w:rStyle w:val="fontstyle01"/>
          <w:rFonts w:ascii="Times New Roman" w:hAnsi="Times New Roman"/>
        </w:rPr>
        <w:t xml:space="preserve"> didn't get confused in the USA either</w:t>
      </w:r>
      <w:r w:rsidR="00932B56" w:rsidRPr="009771AB">
        <w:rPr>
          <w:rStyle w:val="FootnoteReference"/>
          <w:rFonts w:ascii="Times New Roman" w:hAnsi="Times New Roman"/>
          <w:color w:val="000000"/>
          <w:sz w:val="24"/>
          <w:szCs w:val="24"/>
        </w:rPr>
        <w:footnoteReference w:id="85"/>
      </w:r>
      <w:r w:rsidR="00CA5F64" w:rsidRPr="009771AB">
        <w:rPr>
          <w:rStyle w:val="fontstyle01"/>
          <w:rFonts w:ascii="Times New Roman" w:hAnsi="Times New Roman"/>
        </w:rPr>
        <w:t>...</w:t>
      </w:r>
    </w:p>
    <w:p w14:paraId="2D49D78A" w14:textId="77777777" w:rsidR="00CA5F64" w:rsidRPr="009771AB" w:rsidRDefault="00CA5F64" w:rsidP="005724A3">
      <w:pPr>
        <w:spacing w:after="0" w:line="240" w:lineRule="auto"/>
        <w:jc w:val="both"/>
        <w:rPr>
          <w:rStyle w:val="fontstyle01"/>
          <w:rFonts w:ascii="Times New Roman" w:hAnsi="Times New Roman"/>
        </w:rPr>
      </w:pPr>
    </w:p>
    <w:p w14:paraId="04DEA24D" w14:textId="121FCE2C" w:rsidR="00A74973" w:rsidRPr="009771AB" w:rsidRDefault="00CA5F64" w:rsidP="005724A3">
      <w:pPr>
        <w:spacing w:after="0" w:line="240" w:lineRule="auto"/>
        <w:jc w:val="both"/>
        <w:rPr>
          <w:rStyle w:val="fontstyle01"/>
          <w:rFonts w:ascii="Times New Roman" w:hAnsi="Times New Roman"/>
          <w:bCs/>
        </w:rPr>
      </w:pPr>
      <w:r w:rsidRPr="009771AB">
        <w:rPr>
          <w:rStyle w:val="fontstyle01"/>
          <w:rFonts w:ascii="Times New Roman" w:hAnsi="Times New Roman"/>
        </w:rPr>
        <w:lastRenderedPageBreak/>
        <w:t xml:space="preserve">Allan Nevins and Henry Commager, authors of the classic </w:t>
      </w:r>
      <w:r w:rsidR="00715EEC" w:rsidRPr="009771AB">
        <w:rPr>
          <w:rStyle w:val="fontstyle01"/>
          <w:rFonts w:ascii="Times New Roman" w:hAnsi="Times New Roman"/>
          <w:i/>
        </w:rPr>
        <w:t xml:space="preserve">The </w:t>
      </w:r>
      <w:r w:rsidRPr="009771AB">
        <w:rPr>
          <w:rStyle w:val="fontstyle01"/>
          <w:rFonts w:ascii="Times New Roman" w:hAnsi="Times New Roman"/>
          <w:i/>
        </w:rPr>
        <w:t>Pocket History of the United States</w:t>
      </w:r>
      <w:r w:rsidRPr="009771AB">
        <w:rPr>
          <w:rStyle w:val="fontstyle01"/>
          <w:rFonts w:ascii="Times New Roman" w:hAnsi="Times New Roman"/>
        </w:rPr>
        <w:t>, wr</w:t>
      </w:r>
      <w:r w:rsidR="00660F89" w:rsidRPr="009771AB">
        <w:rPr>
          <w:rStyle w:val="fontstyle01"/>
          <w:rFonts w:ascii="Times New Roman" w:hAnsi="Times New Roman"/>
        </w:rPr>
        <w:t>o</w:t>
      </w:r>
      <w:r w:rsidRPr="009771AB">
        <w:rPr>
          <w:rStyle w:val="fontstyle01"/>
          <w:rFonts w:ascii="Times New Roman" w:hAnsi="Times New Roman"/>
        </w:rPr>
        <w:t>te of the first postwar American decade: "</w:t>
      </w:r>
      <w:r w:rsidRPr="009771AB">
        <w:rPr>
          <w:rStyle w:val="fontstyle01"/>
          <w:rFonts w:ascii="Times New Roman" w:hAnsi="Times New Roman"/>
          <w:b/>
        </w:rPr>
        <w:t xml:space="preserve">It was an era of conformity and intolerance </w:t>
      </w:r>
      <w:r w:rsidR="0031528D" w:rsidRPr="009771AB">
        <w:rPr>
          <w:rStyle w:val="fontstyle01"/>
          <w:rFonts w:ascii="Times New Roman" w:hAnsi="Times New Roman"/>
          <w:b/>
        </w:rPr>
        <w:t>with</w:t>
      </w:r>
      <w:r w:rsidRPr="009771AB">
        <w:rPr>
          <w:rStyle w:val="fontstyle01"/>
          <w:rFonts w:ascii="Times New Roman" w:hAnsi="Times New Roman"/>
          <w:b/>
        </w:rPr>
        <w:t xml:space="preserve"> non</w:t>
      </w:r>
      <w:r w:rsidR="0031528D" w:rsidRPr="009771AB">
        <w:rPr>
          <w:rStyle w:val="fontstyle01"/>
          <w:rFonts w:ascii="Times New Roman" w:hAnsi="Times New Roman"/>
          <w:b/>
        </w:rPr>
        <w:t>-</w:t>
      </w:r>
      <w:r w:rsidRPr="009771AB">
        <w:rPr>
          <w:rStyle w:val="fontstyle01"/>
          <w:rFonts w:ascii="Times New Roman" w:hAnsi="Times New Roman"/>
          <w:b/>
        </w:rPr>
        <w:t>conformity, and the literary</w:t>
      </w:r>
      <w:r w:rsidR="0031528D" w:rsidRPr="009771AB">
        <w:rPr>
          <w:rStyle w:val="fontstyle01"/>
          <w:rFonts w:ascii="Times New Roman" w:hAnsi="Times New Roman"/>
          <w:b/>
        </w:rPr>
        <w:t xml:space="preserve"> figure accepted by most Americans as most representative was [</w:t>
      </w:r>
      <w:r w:rsidRPr="009771AB">
        <w:rPr>
          <w:rStyle w:val="fontstyle01"/>
          <w:rFonts w:ascii="Times New Roman" w:hAnsi="Times New Roman"/>
          <w:b/>
        </w:rPr>
        <w:t>Sinclair Lewis's</w:t>
      </w:r>
      <w:r w:rsidR="0031528D" w:rsidRPr="009771AB">
        <w:rPr>
          <w:rStyle w:val="fontstyle01"/>
          <w:rFonts w:ascii="Times New Roman" w:hAnsi="Times New Roman"/>
          <w:b/>
        </w:rPr>
        <w:t>]</w:t>
      </w:r>
      <w:r w:rsidRPr="009771AB">
        <w:rPr>
          <w:rStyle w:val="fontstyle01"/>
          <w:rFonts w:ascii="Times New Roman" w:hAnsi="Times New Roman"/>
          <w:b/>
        </w:rPr>
        <w:t xml:space="preserve"> George Babbitt.</w:t>
      </w:r>
      <w:r w:rsidR="009A32A2" w:rsidRPr="009771AB">
        <w:rPr>
          <w:rStyle w:val="fontstyle01"/>
          <w:rFonts w:ascii="Times New Roman" w:hAnsi="Times New Roman"/>
          <w:b/>
        </w:rPr>
        <w:t xml:space="preserve"> </w:t>
      </w:r>
      <w:r w:rsidR="009A32A2" w:rsidRPr="009771AB">
        <w:rPr>
          <w:rStyle w:val="fontstyle01"/>
          <w:rFonts w:ascii="Times New Roman" w:hAnsi="Times New Roman"/>
          <w:bCs/>
        </w:rPr>
        <w:t>(</w:t>
      </w:r>
      <w:r w:rsidRPr="009771AB">
        <w:rPr>
          <w:rStyle w:val="fontstyle01"/>
          <w:rFonts w:ascii="Times New Roman" w:hAnsi="Times New Roman"/>
          <w:bCs/>
        </w:rPr>
        <w:t>56</w:t>
      </w:r>
      <w:r w:rsidR="009A32A2" w:rsidRPr="009771AB">
        <w:rPr>
          <w:rStyle w:val="fontstyle01"/>
          <w:rFonts w:ascii="Times New Roman" w:hAnsi="Times New Roman"/>
          <w:bCs/>
        </w:rPr>
        <w:t>)</w:t>
      </w:r>
    </w:p>
    <w:p w14:paraId="6C051D4A" w14:textId="77777777" w:rsidR="00A74973" w:rsidRPr="009771AB" w:rsidRDefault="00A74973" w:rsidP="005724A3">
      <w:pPr>
        <w:spacing w:after="0" w:line="240" w:lineRule="auto"/>
        <w:jc w:val="both"/>
        <w:rPr>
          <w:rStyle w:val="fontstyle01"/>
          <w:rFonts w:ascii="Times New Roman" w:hAnsi="Times New Roman"/>
        </w:rPr>
      </w:pPr>
    </w:p>
    <w:p w14:paraId="1B419E5D" w14:textId="1FA3848F" w:rsidR="00CA5F64" w:rsidRPr="009771AB" w:rsidRDefault="00ED6963"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authors </w:t>
      </w:r>
      <w:r w:rsidR="00660F89" w:rsidRPr="009771AB">
        <w:rPr>
          <w:rStyle w:val="fontstyle01"/>
          <w:rFonts w:ascii="Times New Roman" w:hAnsi="Times New Roman"/>
        </w:rPr>
        <w:t>we</w:t>
      </w:r>
      <w:r w:rsidRPr="009771AB">
        <w:rPr>
          <w:rStyle w:val="fontstyle01"/>
          <w:rFonts w:ascii="Times New Roman" w:hAnsi="Times New Roman"/>
        </w:rPr>
        <w:t xml:space="preserve">re surprised that the public did not </w:t>
      </w:r>
      <w:r w:rsidR="00CF19CA" w:rsidRPr="009771AB">
        <w:rPr>
          <w:rStyle w:val="fontstyle01"/>
          <w:rFonts w:ascii="Times New Roman" w:hAnsi="Times New Roman"/>
        </w:rPr>
        <w:t>re</w:t>
      </w:r>
      <w:r w:rsidRPr="009771AB">
        <w:rPr>
          <w:rStyle w:val="fontstyle01"/>
          <w:rFonts w:ascii="Times New Roman" w:hAnsi="Times New Roman"/>
        </w:rPr>
        <w:t xml:space="preserve">act decisively </w:t>
      </w:r>
      <w:r w:rsidR="00CF19CA" w:rsidRPr="009771AB">
        <w:rPr>
          <w:rStyle w:val="fontstyle01"/>
          <w:rFonts w:ascii="Times New Roman" w:hAnsi="Times New Roman"/>
        </w:rPr>
        <w:t>t</w:t>
      </w:r>
      <w:r w:rsidRPr="009771AB">
        <w:rPr>
          <w:rStyle w:val="fontstyle01"/>
          <w:rFonts w:ascii="Times New Roman" w:hAnsi="Times New Roman"/>
        </w:rPr>
        <w:t>o</w:t>
      </w:r>
      <w:r w:rsidR="00CF19CA" w:rsidRPr="009771AB">
        <w:rPr>
          <w:rStyle w:val="fontstyle01"/>
          <w:rFonts w:ascii="Times New Roman" w:hAnsi="Times New Roman"/>
        </w:rPr>
        <w:t xml:space="preserve"> </w:t>
      </w:r>
      <w:r w:rsidRPr="009771AB">
        <w:rPr>
          <w:rStyle w:val="fontstyle01"/>
          <w:rFonts w:ascii="Times New Roman" w:hAnsi="Times New Roman"/>
        </w:rPr>
        <w:t xml:space="preserve">the scandals in the Harding administration and did not demand </w:t>
      </w:r>
      <w:r w:rsidR="00CF19CA" w:rsidRPr="009771AB">
        <w:rPr>
          <w:rStyle w:val="fontstyle01"/>
          <w:rFonts w:ascii="Times New Roman" w:hAnsi="Times New Roman"/>
        </w:rPr>
        <w:t xml:space="preserve">accountability </w:t>
      </w:r>
      <w:r w:rsidRPr="009771AB">
        <w:rPr>
          <w:rStyle w:val="fontstyle01"/>
          <w:rFonts w:ascii="Times New Roman" w:hAnsi="Times New Roman"/>
        </w:rPr>
        <w:t>for them</w:t>
      </w:r>
      <w:r w:rsidR="009A32A2" w:rsidRPr="009771AB">
        <w:rPr>
          <w:rStyle w:val="fontstyle01"/>
          <w:rFonts w:ascii="Times New Roman" w:hAnsi="Times New Roman"/>
        </w:rPr>
        <w:t>.</w:t>
      </w:r>
      <w:r w:rsidRPr="009771AB">
        <w:rPr>
          <w:rStyle w:val="fontstyle01"/>
          <w:rFonts w:ascii="Times New Roman" w:hAnsi="Times New Roman"/>
        </w:rPr>
        <w:t xml:space="preserve"> (57)</w:t>
      </w:r>
    </w:p>
    <w:p w14:paraId="3F6520A4" w14:textId="77777777" w:rsidR="00802B8C" w:rsidRPr="009771AB" w:rsidRDefault="00802B8C" w:rsidP="005724A3">
      <w:pPr>
        <w:spacing w:after="0" w:line="240" w:lineRule="auto"/>
        <w:jc w:val="both"/>
        <w:rPr>
          <w:rStyle w:val="fontstyle01"/>
          <w:rFonts w:ascii="Times New Roman" w:hAnsi="Times New Roman"/>
        </w:rPr>
      </w:pPr>
    </w:p>
    <w:p w14:paraId="25A1F8AA" w14:textId="38438188" w:rsidR="00802B8C" w:rsidRPr="009771AB" w:rsidRDefault="00802B8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"Mr. Babbitt" </w:t>
      </w:r>
      <w:r w:rsidR="00790122" w:rsidRPr="009771AB">
        <w:rPr>
          <w:rStyle w:val="fontstyle01"/>
          <w:rFonts w:ascii="Times New Roman" w:hAnsi="Times New Roman"/>
        </w:rPr>
        <w:t>was</w:t>
      </w:r>
      <w:r w:rsidRPr="009771AB">
        <w:rPr>
          <w:rStyle w:val="fontstyle01"/>
          <w:rFonts w:ascii="Times New Roman" w:hAnsi="Times New Roman"/>
        </w:rPr>
        <w:t xml:space="preserve"> also</w:t>
      </w:r>
      <w:r w:rsidR="00790122" w:rsidRPr="009771AB">
        <w:rPr>
          <w:rStyle w:val="fontstyle01"/>
          <w:rFonts w:ascii="Times New Roman" w:hAnsi="Times New Roman"/>
        </w:rPr>
        <w:t xml:space="preserve"> the</w:t>
      </w:r>
      <w:r w:rsidRPr="009771AB">
        <w:rPr>
          <w:rStyle w:val="fontstyle01"/>
          <w:rFonts w:ascii="Times New Roman" w:hAnsi="Times New Roman"/>
        </w:rPr>
        <w:t xml:space="preserve"> Babbitt at Harvard.</w:t>
      </w:r>
    </w:p>
    <w:p w14:paraId="51CD575E" w14:textId="6AFD36A3" w:rsidR="00802B8C" w:rsidRPr="009771AB" w:rsidRDefault="00802B8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Nevertheless, the prestige of a university professor is, of course, greater than that of </w:t>
      </w:r>
      <w:r w:rsidR="00CF19CA" w:rsidRPr="009771AB">
        <w:rPr>
          <w:rStyle w:val="fontstyle01"/>
          <w:rFonts w:ascii="Times New Roman" w:hAnsi="Times New Roman"/>
        </w:rPr>
        <w:t xml:space="preserve">a </w:t>
      </w:r>
      <w:r w:rsidRPr="009771AB">
        <w:rPr>
          <w:rStyle w:val="fontstyle01"/>
          <w:rFonts w:ascii="Times New Roman" w:hAnsi="Times New Roman"/>
        </w:rPr>
        <w:t>used washing machine dealer, but the essence is the same.</w:t>
      </w:r>
    </w:p>
    <w:p w14:paraId="4D9D812C" w14:textId="77777777" w:rsidR="00A37F5D" w:rsidRPr="009771AB" w:rsidRDefault="00A37F5D" w:rsidP="005724A3">
      <w:pPr>
        <w:spacing w:after="0" w:line="240" w:lineRule="auto"/>
        <w:jc w:val="both"/>
        <w:rPr>
          <w:rStyle w:val="fontstyle01"/>
          <w:rFonts w:ascii="Times New Roman" w:hAnsi="Times New Roman"/>
        </w:rPr>
      </w:pPr>
    </w:p>
    <w:p w14:paraId="2E714E86" w14:textId="35944CE5" w:rsidR="00A37F5D" w:rsidRPr="009771AB" w:rsidRDefault="00A37F5D" w:rsidP="005724A3">
      <w:pPr>
        <w:spacing w:after="0" w:line="240" w:lineRule="auto"/>
        <w:jc w:val="both"/>
        <w:rPr>
          <w:rStyle w:val="fontstyle01"/>
          <w:rFonts w:ascii="Times New Roman" w:hAnsi="Times New Roman"/>
          <w:b/>
        </w:rPr>
      </w:pPr>
      <w:r w:rsidRPr="009771AB">
        <w:rPr>
          <w:rStyle w:val="fontstyle01"/>
          <w:rFonts w:ascii="Times New Roman" w:hAnsi="Times New Roman"/>
        </w:rPr>
        <w:t xml:space="preserve">Gone are the Soviet times, when, in starving and dying Petrograd, Sorokin dedicated his "Hunger as a Factor" to the American Relief Administration, Dr. F. Nansen's Norwegian Mission, the YMCA, scientists, students, workers in Europe and America, and " </w:t>
      </w:r>
      <w:r w:rsidRPr="009771AB">
        <w:rPr>
          <w:rStyle w:val="fontstyle01"/>
          <w:rFonts w:ascii="Times New Roman" w:hAnsi="Times New Roman"/>
          <w:b/>
        </w:rPr>
        <w:t xml:space="preserve">... to all those who </w:t>
      </w:r>
      <w:r w:rsidR="000C5C18" w:rsidRPr="009771AB">
        <w:rPr>
          <w:rStyle w:val="fontstyle01"/>
          <w:rFonts w:ascii="Times New Roman" w:hAnsi="Times New Roman"/>
          <w:b/>
        </w:rPr>
        <w:t xml:space="preserve">have </w:t>
      </w:r>
      <w:r w:rsidRPr="009771AB">
        <w:rPr>
          <w:rStyle w:val="fontstyle01"/>
          <w:rFonts w:ascii="Times New Roman" w:hAnsi="Times New Roman"/>
          <w:b/>
        </w:rPr>
        <w:t>save</w:t>
      </w:r>
      <w:r w:rsidR="000C5C18" w:rsidRPr="009771AB">
        <w:rPr>
          <w:rStyle w:val="fontstyle01"/>
          <w:rFonts w:ascii="Times New Roman" w:hAnsi="Times New Roman"/>
          <w:b/>
        </w:rPr>
        <w:t>d</w:t>
      </w:r>
      <w:r w:rsidRPr="009771AB">
        <w:rPr>
          <w:rStyle w:val="fontstyle01"/>
          <w:rFonts w:ascii="Times New Roman" w:hAnsi="Times New Roman"/>
          <w:b/>
        </w:rPr>
        <w:t xml:space="preserve"> the great Russian people from starvation in these tragic years of </w:t>
      </w:r>
      <w:r w:rsidR="000C5C18" w:rsidRPr="009771AB">
        <w:rPr>
          <w:rStyle w:val="fontstyle01"/>
          <w:rFonts w:ascii="Times New Roman" w:hAnsi="Times New Roman"/>
          <w:b/>
        </w:rPr>
        <w:t>their</w:t>
      </w:r>
      <w:r w:rsidRPr="009771AB">
        <w:rPr>
          <w:rStyle w:val="fontstyle01"/>
          <w:rFonts w:ascii="Times New Roman" w:hAnsi="Times New Roman"/>
          <w:b/>
        </w:rPr>
        <w:t xml:space="preserve"> history."</w:t>
      </w:r>
    </w:p>
    <w:p w14:paraId="4BDE46D7" w14:textId="77777777" w:rsidR="00D65E3D" w:rsidRPr="009771AB" w:rsidRDefault="00D65E3D" w:rsidP="005724A3">
      <w:pPr>
        <w:spacing w:after="0" w:line="240" w:lineRule="auto"/>
        <w:rPr>
          <w:rStyle w:val="fontstyle01"/>
          <w:rFonts w:ascii="Times New Roman" w:hAnsi="Times New Roman"/>
        </w:rPr>
      </w:pPr>
    </w:p>
    <w:p w14:paraId="29508FFB" w14:textId="67EBA3B4" w:rsidR="00D65E3D" w:rsidRPr="009771AB" w:rsidRDefault="003F5E7A" w:rsidP="005724A3">
      <w:pPr>
        <w:spacing w:after="0" w:line="240" w:lineRule="auto"/>
        <w:jc w:val="both"/>
        <w:rPr>
          <w:rStyle w:val="fontstyle01"/>
          <w:rFonts w:ascii="Times New Roman" w:hAnsi="Times New Roman"/>
        </w:rPr>
      </w:pPr>
      <w:r w:rsidRPr="009771AB">
        <w:rPr>
          <w:rStyle w:val="fontstyle01"/>
          <w:rFonts w:ascii="Times New Roman" w:hAnsi="Times New Roman"/>
        </w:rPr>
        <w:t>Sorokin is no longer interested in the Holodomor of the Ukrainian people, the destruction of the Russian peasantry... On the agenda are prizes for growing azaleas in your own garden and pride in the best wine cellar in the vicinity of Cambridge...</w:t>
      </w:r>
    </w:p>
    <w:p w14:paraId="12B05CEA" w14:textId="089FCE94" w:rsidR="00D65E3D" w:rsidRPr="009771AB" w:rsidRDefault="00C00F4B" w:rsidP="005724A3">
      <w:pPr>
        <w:spacing w:after="0" w:line="240" w:lineRule="auto"/>
        <w:jc w:val="both"/>
        <w:rPr>
          <w:rStyle w:val="fontstyle01"/>
          <w:rFonts w:ascii="Times New Roman" w:hAnsi="Times New Roman"/>
          <w:b/>
        </w:rPr>
      </w:pPr>
      <w:r w:rsidRPr="009771AB">
        <w:rPr>
          <w:rStyle w:val="fontstyle01"/>
          <w:rFonts w:ascii="Times New Roman" w:hAnsi="Times New Roman"/>
        </w:rPr>
        <w:t xml:space="preserve">Cast aside the call: </w:t>
      </w:r>
      <w:r w:rsidRPr="009771AB">
        <w:rPr>
          <w:rStyle w:val="fontstyle01"/>
          <w:rFonts w:ascii="Times New Roman" w:hAnsi="Times New Roman"/>
          <w:b/>
        </w:rPr>
        <w:t>"It is the duty of every honest man to fight Bolshevism."</w:t>
      </w:r>
    </w:p>
    <w:p w14:paraId="12E9307D" w14:textId="77777777" w:rsidR="002D3647" w:rsidRPr="009771AB" w:rsidRDefault="002D3647" w:rsidP="005724A3">
      <w:pPr>
        <w:spacing w:after="0" w:line="240" w:lineRule="auto"/>
        <w:rPr>
          <w:rStyle w:val="fontstyle01"/>
          <w:rFonts w:ascii="Times New Roman" w:hAnsi="Times New Roman" w:cs="Times New Roman"/>
          <w:b/>
          <w:sz w:val="28"/>
          <w:szCs w:val="28"/>
        </w:rPr>
      </w:pPr>
    </w:p>
    <w:p w14:paraId="16F5D6B9" w14:textId="77777777" w:rsidR="002D3647" w:rsidRPr="009771AB" w:rsidRDefault="002D3647" w:rsidP="005724A3">
      <w:pPr>
        <w:spacing w:after="0" w:line="240" w:lineRule="auto"/>
        <w:rPr>
          <w:rStyle w:val="fontstyle01"/>
          <w:rFonts w:ascii="Times New Roman" w:hAnsi="Times New Roman" w:cs="Times New Roman"/>
          <w:b/>
        </w:rPr>
      </w:pPr>
    </w:p>
    <w:p w14:paraId="0DF2DDD3" w14:textId="1A10610F" w:rsidR="00E03005" w:rsidRPr="009771AB" w:rsidRDefault="009A6A0D"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rPr>
        <w:t>... As for the "Russian American" Emma Ponafidin</w:t>
      </w:r>
      <w:r w:rsidR="008843E0" w:rsidRPr="009771AB">
        <w:rPr>
          <w:rStyle w:val="fontstyle01"/>
          <w:rFonts w:ascii="Times New Roman" w:hAnsi="Times New Roman" w:cs="Times New Roman"/>
        </w:rPr>
        <w:t>e</w:t>
      </w:r>
      <w:r w:rsidRPr="009771AB">
        <w:rPr>
          <w:rStyle w:val="fontstyle01"/>
          <w:rFonts w:ascii="Times New Roman" w:hAnsi="Times New Roman" w:cs="Times New Roman"/>
        </w:rPr>
        <w:t xml:space="preserve">, about whom Sorokin wrote with such </w:t>
      </w:r>
      <w:r w:rsidR="00C963F8" w:rsidRPr="009771AB">
        <w:rPr>
          <w:rStyle w:val="fontstyle01"/>
          <w:rFonts w:ascii="Times New Roman" w:hAnsi="Times New Roman" w:cs="Times New Roman"/>
        </w:rPr>
        <w:t xml:space="preserve">reverence </w:t>
      </w:r>
      <w:r w:rsidRPr="009771AB">
        <w:rPr>
          <w:rStyle w:val="fontstyle01"/>
          <w:rFonts w:ascii="Times New Roman" w:hAnsi="Times New Roman" w:cs="Times New Roman"/>
        </w:rPr>
        <w:t xml:space="preserve">in a letter to P. </w:t>
      </w:r>
      <w:r w:rsidR="00670CCC" w:rsidRPr="009771AB">
        <w:rPr>
          <w:rStyle w:val="fontstyle01"/>
          <w:rFonts w:ascii="Times New Roman" w:hAnsi="Times New Roman" w:cs="Times New Roman"/>
        </w:rPr>
        <w:t>B. S</w:t>
      </w:r>
      <w:r w:rsidRPr="009771AB">
        <w:rPr>
          <w:rStyle w:val="fontstyle01"/>
          <w:rFonts w:ascii="Times New Roman" w:hAnsi="Times New Roman" w:cs="Times New Roman"/>
        </w:rPr>
        <w:t>truve, she died at the age of 92. Her published obituary reads:</w:t>
      </w:r>
    </w:p>
    <w:p w14:paraId="34385B41" w14:textId="181586B9" w:rsidR="00E03005" w:rsidRPr="009771AB" w:rsidRDefault="002D3647" w:rsidP="005724A3">
      <w:pPr>
        <w:spacing w:after="0" w:line="240" w:lineRule="auto"/>
        <w:jc w:val="both"/>
        <w:rPr>
          <w:rStyle w:val="fontstyle01"/>
          <w:rFonts w:ascii="Times New Roman" w:hAnsi="Times New Roman" w:cs="Times New Roman"/>
        </w:rPr>
      </w:pPr>
      <w:r w:rsidRPr="009771AB">
        <w:rPr>
          <w:rStyle w:val="fontstyle01"/>
          <w:rFonts w:ascii="Times New Roman" w:hAnsi="Times New Roman" w:cs="Times New Roman"/>
          <w:b/>
        </w:rPr>
        <w:t xml:space="preserve">"She </w:t>
      </w:r>
      <w:r w:rsidR="001D0619" w:rsidRPr="009771AB">
        <w:rPr>
          <w:rStyle w:val="fontstyle01"/>
          <w:rFonts w:ascii="Times New Roman" w:hAnsi="Times New Roman" w:cs="Times New Roman"/>
          <w:b/>
        </w:rPr>
        <w:t xml:space="preserve"> </w:t>
      </w:r>
      <w:r w:rsidRPr="009771AB">
        <w:rPr>
          <w:rStyle w:val="fontstyle01"/>
          <w:rFonts w:ascii="Times New Roman" w:hAnsi="Times New Roman" w:cs="Times New Roman"/>
          <w:b/>
        </w:rPr>
        <w:t xml:space="preserve">was an implacable </w:t>
      </w:r>
      <w:r w:rsidR="001D0619" w:rsidRPr="009771AB">
        <w:rPr>
          <w:rStyle w:val="fontstyle01"/>
          <w:rFonts w:ascii="Times New Roman" w:hAnsi="Times New Roman" w:cs="Times New Roman"/>
          <w:b/>
        </w:rPr>
        <w:t xml:space="preserve">foe </w:t>
      </w:r>
      <w:r w:rsidRPr="009771AB">
        <w:rPr>
          <w:rStyle w:val="fontstyle01"/>
          <w:rFonts w:ascii="Times New Roman" w:hAnsi="Times New Roman" w:cs="Times New Roman"/>
          <w:b/>
        </w:rPr>
        <w:t xml:space="preserve">of the Communist regime in Russia and </w:t>
      </w:r>
      <w:r w:rsidR="001D0619" w:rsidRPr="009771AB">
        <w:rPr>
          <w:rStyle w:val="fontstyle01"/>
          <w:rFonts w:ascii="Times New Roman" w:hAnsi="Times New Roman" w:cs="Times New Roman"/>
          <w:b/>
        </w:rPr>
        <w:t>was unalterably o</w:t>
      </w:r>
      <w:r w:rsidRPr="009771AB">
        <w:rPr>
          <w:rStyle w:val="fontstyle01"/>
          <w:rFonts w:ascii="Times New Roman" w:hAnsi="Times New Roman" w:cs="Times New Roman"/>
          <w:b/>
        </w:rPr>
        <w:t xml:space="preserve">pposed </w:t>
      </w:r>
      <w:r w:rsidR="001D0619" w:rsidRPr="009771AB">
        <w:rPr>
          <w:rStyle w:val="fontstyle01"/>
          <w:rFonts w:ascii="Times New Roman" w:hAnsi="Times New Roman" w:cs="Times New Roman"/>
          <w:b/>
        </w:rPr>
        <w:t xml:space="preserve">to </w:t>
      </w:r>
      <w:r w:rsidRPr="009771AB">
        <w:rPr>
          <w:rStyle w:val="fontstyle01"/>
          <w:rFonts w:ascii="Times New Roman" w:hAnsi="Times New Roman" w:cs="Times New Roman"/>
          <w:b/>
        </w:rPr>
        <w:t>diplomatic recognition</w:t>
      </w:r>
      <w:r w:rsidR="001D0619" w:rsidRPr="009771AB">
        <w:rPr>
          <w:rStyle w:val="fontstyle01"/>
          <w:rFonts w:ascii="Times New Roman" w:hAnsi="Times New Roman" w:cs="Times New Roman"/>
          <w:b/>
        </w:rPr>
        <w:t xml:space="preserve"> of Russia </w:t>
      </w:r>
      <w:r w:rsidRPr="009771AB">
        <w:rPr>
          <w:rStyle w:val="fontstyle01"/>
          <w:rFonts w:ascii="Times New Roman" w:hAnsi="Times New Roman" w:cs="Times New Roman"/>
          <w:b/>
        </w:rPr>
        <w:t xml:space="preserve">by the United States, </w:t>
      </w:r>
      <w:r w:rsidR="00DA2918" w:rsidRPr="009771AB">
        <w:rPr>
          <w:rStyle w:val="fontstyle01"/>
          <w:rFonts w:ascii="Times New Roman" w:hAnsi="Times New Roman" w:cs="Times New Roman"/>
          <w:b/>
        </w:rPr>
        <w:t xml:space="preserve">predicting </w:t>
      </w:r>
      <w:r w:rsidRPr="009771AB">
        <w:rPr>
          <w:rStyle w:val="fontstyle01"/>
          <w:rFonts w:ascii="Times New Roman" w:hAnsi="Times New Roman" w:cs="Times New Roman"/>
          <w:b/>
        </w:rPr>
        <w:t>that the Russians</w:t>
      </w:r>
      <w:r w:rsidR="00DA2918" w:rsidRPr="009771AB">
        <w:rPr>
          <w:rStyle w:val="fontstyle01"/>
          <w:rFonts w:ascii="Times New Roman" w:hAnsi="Times New Roman" w:cs="Times New Roman"/>
          <w:b/>
        </w:rPr>
        <w:t xml:space="preserve"> then w</w:t>
      </w:r>
      <w:r w:rsidRPr="009771AB">
        <w:rPr>
          <w:rStyle w:val="fontstyle01"/>
          <w:rFonts w:ascii="Times New Roman" w:hAnsi="Times New Roman" w:cs="Times New Roman"/>
          <w:b/>
        </w:rPr>
        <w:t>ould</w:t>
      </w:r>
      <w:r w:rsidR="00DA2918" w:rsidRPr="009771AB">
        <w:rPr>
          <w:rStyle w:val="fontstyle01"/>
          <w:rFonts w:ascii="Times New Roman" w:hAnsi="Times New Roman" w:cs="Times New Roman"/>
          <w:b/>
        </w:rPr>
        <w:t xml:space="preserve"> </w:t>
      </w:r>
      <w:r w:rsidRPr="009771AB">
        <w:rPr>
          <w:rStyle w:val="fontstyle01"/>
          <w:rFonts w:ascii="Times New Roman" w:hAnsi="Times New Roman" w:cs="Times New Roman"/>
          <w:b/>
        </w:rPr>
        <w:t>open consulates in al</w:t>
      </w:r>
      <w:r w:rsidR="00DA2918" w:rsidRPr="009771AB">
        <w:rPr>
          <w:rStyle w:val="fontstyle01"/>
          <w:rFonts w:ascii="Times New Roman" w:hAnsi="Times New Roman" w:cs="Times New Roman"/>
          <w:b/>
        </w:rPr>
        <w:t xml:space="preserve">l the large </w:t>
      </w:r>
      <w:r w:rsidRPr="009771AB">
        <w:rPr>
          <w:rStyle w:val="fontstyle01"/>
          <w:rFonts w:ascii="Times New Roman" w:hAnsi="Times New Roman" w:cs="Times New Roman"/>
          <w:b/>
        </w:rPr>
        <w:t>American cities</w:t>
      </w:r>
      <w:r w:rsidR="00DA2918" w:rsidRPr="009771AB">
        <w:rPr>
          <w:rStyle w:val="fontstyle01"/>
          <w:rFonts w:ascii="Times New Roman" w:hAnsi="Times New Roman" w:cs="Times New Roman"/>
          <w:b/>
        </w:rPr>
        <w:t xml:space="preserve">. These, she said, </w:t>
      </w:r>
      <w:r w:rsidRPr="009771AB">
        <w:rPr>
          <w:rStyle w:val="fontstyle01"/>
          <w:rFonts w:ascii="Times New Roman" w:hAnsi="Times New Roman" w:cs="Times New Roman"/>
          <w:b/>
        </w:rPr>
        <w:t xml:space="preserve">would become hotbeds </w:t>
      </w:r>
      <w:r w:rsidR="00DA2918" w:rsidRPr="009771AB">
        <w:rPr>
          <w:rStyle w:val="fontstyle01"/>
          <w:rFonts w:ascii="Times New Roman" w:hAnsi="Times New Roman" w:cs="Times New Roman"/>
          <w:b/>
        </w:rPr>
        <w:t xml:space="preserve">for spreading </w:t>
      </w:r>
      <w:r w:rsidRPr="009771AB">
        <w:rPr>
          <w:rStyle w:val="fontstyle01"/>
          <w:rFonts w:ascii="Times New Roman" w:hAnsi="Times New Roman" w:cs="Times New Roman"/>
          <w:b/>
        </w:rPr>
        <w:t>Communist propaganda</w:t>
      </w:r>
      <w:r w:rsidR="00DA2918" w:rsidRPr="009771AB">
        <w:rPr>
          <w:rStyle w:val="fontstyle01"/>
          <w:rFonts w:ascii="Times New Roman" w:hAnsi="Times New Roman" w:cs="Times New Roman"/>
          <w:b/>
        </w:rPr>
        <w:t xml:space="preserve"> all over this country</w:t>
      </w:r>
      <w:r w:rsidRPr="009771AB">
        <w:rPr>
          <w:rStyle w:val="fontstyle01"/>
          <w:rFonts w:ascii="Times New Roman" w:hAnsi="Times New Roman" w:cs="Times New Roman"/>
          <w:b/>
        </w:rPr>
        <w:t>.</w:t>
      </w:r>
      <w:r w:rsidR="00DA2918" w:rsidRPr="009771AB">
        <w:rPr>
          <w:rStyle w:val="fontstyle01"/>
          <w:rFonts w:ascii="Times New Roman" w:hAnsi="Times New Roman" w:cs="Times New Roman"/>
          <w:b/>
        </w:rPr>
        <w:t>” (</w:t>
      </w:r>
      <w:r w:rsidR="00A3335B" w:rsidRPr="009771AB">
        <w:rPr>
          <w:rStyle w:val="fontstyle01"/>
          <w:rFonts w:ascii="Times New Roman" w:hAnsi="Times New Roman" w:cs="Times New Roman"/>
        </w:rPr>
        <w:t>58</w:t>
      </w:r>
      <w:r w:rsidR="00DA2918" w:rsidRPr="009771AB">
        <w:rPr>
          <w:rStyle w:val="fontstyle01"/>
          <w:rFonts w:ascii="Times New Roman" w:hAnsi="Times New Roman" w:cs="Times New Roman"/>
        </w:rPr>
        <w:t>)</w:t>
      </w:r>
    </w:p>
    <w:p w14:paraId="50B6C7EE" w14:textId="3934A8B1" w:rsidR="00D65E3D" w:rsidRPr="009771AB" w:rsidRDefault="00D65E3D" w:rsidP="005724A3">
      <w:pPr>
        <w:spacing w:after="0" w:line="240" w:lineRule="auto"/>
        <w:rPr>
          <w:rStyle w:val="fontstyle01"/>
          <w:rFonts w:ascii="Times New Roman" w:hAnsi="Times New Roman"/>
          <w:b/>
          <w:sz w:val="28"/>
          <w:szCs w:val="28"/>
        </w:rPr>
      </w:pPr>
    </w:p>
    <w:p w14:paraId="4A8DBFF2" w14:textId="336D8318" w:rsidR="00E03005" w:rsidRPr="009771AB" w:rsidRDefault="00060265" w:rsidP="005724A3">
      <w:pPr>
        <w:spacing w:after="0" w:line="240" w:lineRule="auto"/>
        <w:rPr>
          <w:rStyle w:val="fontstyle01"/>
          <w:rFonts w:ascii="Times New Roman" w:hAnsi="Times New Roman"/>
        </w:rPr>
      </w:pPr>
      <w:r w:rsidRPr="009771AB">
        <w:rPr>
          <w:rStyle w:val="fontstyle01"/>
          <w:rFonts w:ascii="Times New Roman" w:hAnsi="Times New Roman"/>
        </w:rPr>
        <w:t xml:space="preserve">Unlike Sorokin, she did not change her ideals and beliefs. In a letter </w:t>
      </w:r>
      <w:r w:rsidR="00F23F0F" w:rsidRPr="009771AB">
        <w:rPr>
          <w:rStyle w:val="fontstyle01"/>
          <w:rFonts w:ascii="Times New Roman" w:hAnsi="Times New Roman"/>
        </w:rPr>
        <w:t xml:space="preserve">to the </w:t>
      </w:r>
      <w:r w:rsidRPr="009771AB">
        <w:rPr>
          <w:rStyle w:val="fontstyle01"/>
          <w:rFonts w:ascii="Times New Roman" w:hAnsi="Times New Roman"/>
        </w:rPr>
        <w:t>editor</w:t>
      </w:r>
      <w:r w:rsidR="00F23F0F" w:rsidRPr="009771AB">
        <w:rPr>
          <w:rStyle w:val="fontstyle01"/>
          <w:rFonts w:ascii="Times New Roman" w:hAnsi="Times New Roman"/>
        </w:rPr>
        <w:t xml:space="preserve"> published in </w:t>
      </w:r>
      <w:r w:rsidRPr="009771AB">
        <w:rPr>
          <w:rStyle w:val="fontstyle01"/>
          <w:rFonts w:ascii="Times New Roman" w:hAnsi="Times New Roman"/>
          <w:i/>
          <w:iCs/>
        </w:rPr>
        <w:t>The New York Times</w:t>
      </w:r>
      <w:r w:rsidR="00F23F0F" w:rsidRPr="009771AB">
        <w:rPr>
          <w:rStyle w:val="fontstyle01"/>
          <w:rFonts w:ascii="Times New Roman" w:hAnsi="Times New Roman"/>
        </w:rPr>
        <w:t>, she</w:t>
      </w:r>
      <w:r w:rsidRPr="009771AB">
        <w:rPr>
          <w:rStyle w:val="fontstyle01"/>
          <w:rFonts w:ascii="Times New Roman" w:hAnsi="Times New Roman"/>
        </w:rPr>
        <w:t xml:space="preserve"> wrote:</w:t>
      </w:r>
    </w:p>
    <w:p w14:paraId="3601A979" w14:textId="7ACB2117" w:rsidR="00E03005" w:rsidRPr="009771AB" w:rsidRDefault="00697343" w:rsidP="005724A3">
      <w:pPr>
        <w:spacing w:after="0" w:line="240" w:lineRule="auto"/>
        <w:jc w:val="both"/>
        <w:rPr>
          <w:rStyle w:val="fontstyle01"/>
          <w:rFonts w:ascii="Times New Roman" w:hAnsi="Times New Roman"/>
        </w:rPr>
      </w:pPr>
      <w:r w:rsidRPr="009771AB">
        <w:rPr>
          <w:rStyle w:val="fontstyle01"/>
          <w:rFonts w:ascii="Times New Roman" w:hAnsi="Times New Roman"/>
          <w:b/>
        </w:rPr>
        <w:t>"Russia</w:t>
      </w:r>
      <w:r w:rsidR="00F23F0F" w:rsidRPr="009771AB">
        <w:rPr>
          <w:rStyle w:val="fontstyle01"/>
          <w:rFonts w:ascii="Times New Roman" w:hAnsi="Times New Roman"/>
          <w:b/>
        </w:rPr>
        <w:t xml:space="preserve">” </w:t>
      </w:r>
      <w:r w:rsidRPr="009771AB">
        <w:rPr>
          <w:rStyle w:val="fontstyle01"/>
          <w:rFonts w:ascii="Times New Roman" w:hAnsi="Times New Roman"/>
          <w:b/>
        </w:rPr>
        <w:t>is officially</w:t>
      </w:r>
      <w:r w:rsidR="00F23F0F" w:rsidRPr="009771AB">
        <w:rPr>
          <w:rStyle w:val="fontstyle01"/>
          <w:rFonts w:ascii="Times New Roman" w:hAnsi="Times New Roman"/>
          <w:b/>
        </w:rPr>
        <w:t xml:space="preserve"> an</w:t>
      </w:r>
      <w:r w:rsidRPr="009771AB">
        <w:rPr>
          <w:rStyle w:val="fontstyle01"/>
          <w:rFonts w:ascii="Times New Roman" w:hAnsi="Times New Roman"/>
          <w:b/>
        </w:rPr>
        <w:t xml:space="preserve"> unknown term in the Soviet </w:t>
      </w:r>
      <w:r w:rsidR="00F23F0F" w:rsidRPr="009771AB">
        <w:rPr>
          <w:rStyle w:val="fontstyle01"/>
          <w:rFonts w:ascii="Times New Roman" w:hAnsi="Times New Roman"/>
          <w:b/>
        </w:rPr>
        <w:t>R</w:t>
      </w:r>
      <w:r w:rsidRPr="009771AB">
        <w:rPr>
          <w:rStyle w:val="fontstyle01"/>
          <w:rFonts w:ascii="Times New Roman" w:hAnsi="Times New Roman"/>
          <w:b/>
        </w:rPr>
        <w:t>epublic. The</w:t>
      </w:r>
      <w:r w:rsidR="00F23F0F" w:rsidRPr="009771AB">
        <w:rPr>
          <w:rStyle w:val="fontstyle01"/>
          <w:rFonts w:ascii="Times New Roman" w:hAnsi="Times New Roman"/>
          <w:b/>
        </w:rPr>
        <w:t xml:space="preserve"> letters </w:t>
      </w:r>
      <w:r w:rsidRPr="009771AB">
        <w:rPr>
          <w:rStyle w:val="fontstyle01"/>
          <w:rFonts w:ascii="Times New Roman" w:hAnsi="Times New Roman"/>
          <w:b/>
        </w:rPr>
        <w:t>U.</w:t>
      </w:r>
      <w:r w:rsidR="00F23F0F" w:rsidRPr="009771AB">
        <w:rPr>
          <w:rStyle w:val="fontstyle01"/>
          <w:rFonts w:ascii="Times New Roman" w:hAnsi="Times New Roman"/>
          <w:b/>
        </w:rPr>
        <w:t xml:space="preserve"> </w:t>
      </w:r>
      <w:r w:rsidRPr="009771AB">
        <w:rPr>
          <w:rStyle w:val="fontstyle01"/>
          <w:rFonts w:ascii="Times New Roman" w:hAnsi="Times New Roman"/>
          <w:b/>
        </w:rPr>
        <w:t>S.</w:t>
      </w:r>
      <w:r w:rsidR="00F23F0F" w:rsidRPr="009771AB">
        <w:rPr>
          <w:rStyle w:val="fontstyle01"/>
          <w:rFonts w:ascii="Times New Roman" w:hAnsi="Times New Roman"/>
          <w:b/>
        </w:rPr>
        <w:t xml:space="preserve"> </w:t>
      </w:r>
      <w:r w:rsidRPr="009771AB">
        <w:rPr>
          <w:rStyle w:val="fontstyle01"/>
          <w:rFonts w:ascii="Times New Roman" w:hAnsi="Times New Roman"/>
          <w:b/>
        </w:rPr>
        <w:t>S.</w:t>
      </w:r>
      <w:r w:rsidR="00F23F0F" w:rsidRPr="009771AB">
        <w:rPr>
          <w:rStyle w:val="fontstyle01"/>
          <w:rFonts w:ascii="Times New Roman" w:hAnsi="Times New Roman"/>
          <w:b/>
        </w:rPr>
        <w:t xml:space="preserve"> </w:t>
      </w:r>
      <w:r w:rsidRPr="009771AB">
        <w:rPr>
          <w:rStyle w:val="fontstyle01"/>
          <w:rFonts w:ascii="Times New Roman" w:hAnsi="Times New Roman"/>
          <w:b/>
        </w:rPr>
        <w:t>R.</w:t>
      </w:r>
      <w:r w:rsidR="00F23F0F" w:rsidRPr="009771AB">
        <w:rPr>
          <w:rStyle w:val="fontstyle01"/>
          <w:rFonts w:ascii="Times New Roman" w:hAnsi="Times New Roman"/>
          <w:b/>
        </w:rPr>
        <w:t xml:space="preserve"> do not include, as one would naturally infer, the word “Russia.” On the contrary the letter </w:t>
      </w:r>
      <w:r w:rsidRPr="009771AB">
        <w:rPr>
          <w:rStyle w:val="fontstyle01"/>
          <w:rFonts w:ascii="Times New Roman" w:hAnsi="Times New Roman"/>
          <w:b/>
        </w:rPr>
        <w:t xml:space="preserve">"R" </w:t>
      </w:r>
      <w:r w:rsidR="00F23F0F" w:rsidRPr="009771AB">
        <w:rPr>
          <w:rStyle w:val="fontstyle01"/>
          <w:rFonts w:ascii="Times New Roman" w:hAnsi="Times New Roman"/>
          <w:b/>
        </w:rPr>
        <w:t>stands for R</w:t>
      </w:r>
      <w:r w:rsidRPr="009771AB">
        <w:rPr>
          <w:rStyle w:val="fontstyle01"/>
          <w:rFonts w:ascii="Times New Roman" w:hAnsi="Times New Roman"/>
          <w:b/>
        </w:rPr>
        <w:t>epublic</w:t>
      </w:r>
      <w:r w:rsidR="00F23F0F" w:rsidRPr="009771AB">
        <w:rPr>
          <w:rStyle w:val="fontstyle01"/>
          <w:rFonts w:ascii="Times New Roman" w:hAnsi="Times New Roman"/>
          <w:b/>
        </w:rPr>
        <w:t>s and not for R</w:t>
      </w:r>
      <w:r w:rsidRPr="009771AB">
        <w:rPr>
          <w:rStyle w:val="fontstyle01"/>
          <w:rFonts w:ascii="Times New Roman" w:hAnsi="Times New Roman"/>
          <w:b/>
        </w:rPr>
        <w:t>ussia.</w:t>
      </w:r>
      <w:r w:rsidR="00F23F0F" w:rsidRPr="009771AB">
        <w:rPr>
          <w:rStyle w:val="fontstyle01"/>
          <w:rFonts w:ascii="Times New Roman" w:hAnsi="Times New Roman"/>
          <w:b/>
        </w:rPr>
        <w:t xml:space="preserve"> One may </w:t>
      </w:r>
      <w:r w:rsidRPr="009771AB">
        <w:rPr>
          <w:rStyle w:val="fontstyle01"/>
          <w:rFonts w:ascii="Times New Roman" w:hAnsi="Times New Roman"/>
          <w:b/>
        </w:rPr>
        <w:t>search the Soviet press</w:t>
      </w:r>
      <w:r w:rsidR="00F23F0F" w:rsidRPr="009771AB">
        <w:rPr>
          <w:rStyle w:val="fontstyle01"/>
          <w:rFonts w:ascii="Times New Roman" w:hAnsi="Times New Roman"/>
          <w:b/>
        </w:rPr>
        <w:t xml:space="preserve"> and hardly, if ever, find the words </w:t>
      </w:r>
      <w:r w:rsidRPr="009771AB">
        <w:rPr>
          <w:rStyle w:val="fontstyle01"/>
          <w:rFonts w:ascii="Times New Roman" w:hAnsi="Times New Roman"/>
          <w:b/>
        </w:rPr>
        <w:t>Russia or Russians</w:t>
      </w:r>
      <w:r w:rsidR="00F23F0F" w:rsidRPr="009771AB">
        <w:rPr>
          <w:rStyle w:val="fontstyle01"/>
          <w:rFonts w:ascii="Times New Roman" w:hAnsi="Times New Roman"/>
          <w:b/>
        </w:rPr>
        <w:t xml:space="preserve">. </w:t>
      </w:r>
      <w:r w:rsidR="00446F22" w:rsidRPr="009771AB">
        <w:rPr>
          <w:rStyle w:val="fontstyle01"/>
          <w:rFonts w:ascii="Times New Roman" w:hAnsi="Times New Roman"/>
          <w:b/>
        </w:rPr>
        <w:t xml:space="preserve">The Soviet Government </w:t>
      </w:r>
      <w:r w:rsidR="00F23F0F" w:rsidRPr="009771AB">
        <w:rPr>
          <w:rStyle w:val="fontstyle01"/>
          <w:rFonts w:ascii="Times New Roman" w:hAnsi="Times New Roman"/>
          <w:b/>
        </w:rPr>
        <w:t xml:space="preserve">is not in fact, nor in spirit, a government representing the </w:t>
      </w:r>
      <w:r w:rsidR="00446F22" w:rsidRPr="009771AB">
        <w:rPr>
          <w:rStyle w:val="fontstyle01"/>
          <w:rFonts w:ascii="Times New Roman" w:hAnsi="Times New Roman"/>
          <w:b/>
        </w:rPr>
        <w:t>Russian people</w:t>
      </w:r>
      <w:r w:rsidR="006B5D22" w:rsidRPr="009771AB">
        <w:rPr>
          <w:rStyle w:val="fontstyle01"/>
          <w:rFonts w:ascii="Times New Roman" w:hAnsi="Times New Roman"/>
          <w:b/>
        </w:rPr>
        <w:t xml:space="preserve">, and its </w:t>
      </w:r>
      <w:r w:rsidR="00446F22" w:rsidRPr="009771AB">
        <w:rPr>
          <w:rStyle w:val="fontstyle01"/>
          <w:rFonts w:ascii="Times New Roman" w:hAnsi="Times New Roman"/>
          <w:b/>
        </w:rPr>
        <w:t>recognition w</w:t>
      </w:r>
      <w:r w:rsidR="006B5D22" w:rsidRPr="009771AB">
        <w:rPr>
          <w:rStyle w:val="fontstyle01"/>
          <w:rFonts w:ascii="Times New Roman" w:hAnsi="Times New Roman"/>
          <w:b/>
        </w:rPr>
        <w:t>ill not be the r</w:t>
      </w:r>
      <w:r w:rsidR="00446F22" w:rsidRPr="009771AB">
        <w:rPr>
          <w:rStyle w:val="fontstyle01"/>
          <w:rFonts w:ascii="Times New Roman" w:hAnsi="Times New Roman"/>
          <w:b/>
        </w:rPr>
        <w:t>ecognition of Russia, but of the Soviet and the Third International.</w:t>
      </w:r>
      <w:r w:rsidR="00DB1B3A" w:rsidRPr="009771AB">
        <w:rPr>
          <w:rStyle w:val="fontstyle01"/>
          <w:rFonts w:ascii="Times New Roman" w:hAnsi="Times New Roman"/>
          <w:b/>
        </w:rPr>
        <w:t xml:space="preserve"> T</w:t>
      </w:r>
      <w:r w:rsidR="00446F22" w:rsidRPr="009771AB">
        <w:rPr>
          <w:rStyle w:val="fontstyle01"/>
          <w:rFonts w:ascii="Times New Roman" w:hAnsi="Times New Roman"/>
          <w:b/>
        </w:rPr>
        <w:t>he Soviet</w:t>
      </w:r>
      <w:r w:rsidR="00DB1B3A" w:rsidRPr="009771AB">
        <w:rPr>
          <w:rStyle w:val="fontstyle01"/>
          <w:rFonts w:ascii="Times New Roman" w:hAnsi="Times New Roman"/>
          <w:b/>
        </w:rPr>
        <w:t xml:space="preserve"> is not a </w:t>
      </w:r>
      <w:r w:rsidR="00446F22" w:rsidRPr="009771AB">
        <w:rPr>
          <w:rStyle w:val="fontstyle01"/>
          <w:rFonts w:ascii="Times New Roman" w:hAnsi="Times New Roman"/>
          <w:b/>
        </w:rPr>
        <w:t xml:space="preserve">neutral </w:t>
      </w:r>
      <w:r w:rsidR="00DB1B3A" w:rsidRPr="009771AB">
        <w:rPr>
          <w:rStyle w:val="fontstyle01"/>
          <w:rFonts w:ascii="Times New Roman" w:hAnsi="Times New Roman"/>
          <w:b/>
        </w:rPr>
        <w:t>nor a</w:t>
      </w:r>
      <w:r w:rsidR="00446F22" w:rsidRPr="009771AB">
        <w:rPr>
          <w:rStyle w:val="fontstyle01"/>
          <w:rFonts w:ascii="Times New Roman" w:hAnsi="Times New Roman"/>
          <w:b/>
        </w:rPr>
        <w:t xml:space="preserve"> </w:t>
      </w:r>
      <w:r w:rsidR="00DB1B3A" w:rsidRPr="009771AB">
        <w:rPr>
          <w:rStyle w:val="fontstyle01"/>
          <w:rFonts w:ascii="Times New Roman" w:hAnsi="Times New Roman"/>
          <w:b/>
        </w:rPr>
        <w:t xml:space="preserve">passive government in its attitude </w:t>
      </w:r>
      <w:r w:rsidR="00446F22" w:rsidRPr="009771AB">
        <w:rPr>
          <w:rStyle w:val="fontstyle01"/>
          <w:rFonts w:ascii="Times New Roman" w:hAnsi="Times New Roman"/>
          <w:b/>
        </w:rPr>
        <w:t>toward other countries</w:t>
      </w:r>
      <w:r w:rsidR="00DB1B3A" w:rsidRPr="009771AB">
        <w:rPr>
          <w:rStyle w:val="fontstyle01"/>
          <w:rFonts w:ascii="Times New Roman" w:hAnsi="Times New Roman"/>
          <w:b/>
        </w:rPr>
        <w:t xml:space="preserve">; but </w:t>
      </w:r>
      <w:r w:rsidR="00446F22" w:rsidRPr="009771AB">
        <w:rPr>
          <w:rStyle w:val="fontstyle01"/>
          <w:rFonts w:ascii="Times New Roman" w:hAnsi="Times New Roman"/>
          <w:b/>
        </w:rPr>
        <w:t>active</w:t>
      </w:r>
      <w:r w:rsidR="00DB1B3A" w:rsidRPr="009771AB">
        <w:rPr>
          <w:rStyle w:val="fontstyle01"/>
          <w:rFonts w:ascii="Times New Roman" w:hAnsi="Times New Roman"/>
          <w:b/>
        </w:rPr>
        <w:t>ly</w:t>
      </w:r>
      <w:r w:rsidR="00446F22" w:rsidRPr="009771AB">
        <w:rPr>
          <w:rStyle w:val="fontstyle01"/>
          <w:rFonts w:ascii="Times New Roman" w:hAnsi="Times New Roman"/>
          <w:b/>
        </w:rPr>
        <w:t xml:space="preserve"> militant in</w:t>
      </w:r>
      <w:r w:rsidR="00DB1B3A" w:rsidRPr="009771AB">
        <w:rPr>
          <w:rStyle w:val="fontstyle01"/>
          <w:rFonts w:ascii="Times New Roman" w:hAnsi="Times New Roman"/>
          <w:b/>
        </w:rPr>
        <w:t xml:space="preserve"> its p</w:t>
      </w:r>
      <w:r w:rsidR="00446F22" w:rsidRPr="009771AB">
        <w:rPr>
          <w:rStyle w:val="fontstyle01"/>
          <w:rFonts w:ascii="Times New Roman" w:hAnsi="Times New Roman"/>
          <w:b/>
        </w:rPr>
        <w:t xml:space="preserve">ropaganda, </w:t>
      </w:r>
      <w:r w:rsidR="00DB1B3A" w:rsidRPr="009771AB">
        <w:rPr>
          <w:rStyle w:val="fontstyle01"/>
          <w:rFonts w:ascii="Times New Roman" w:hAnsi="Times New Roman"/>
          <w:b/>
        </w:rPr>
        <w:t>avowedly w</w:t>
      </w:r>
      <w:r w:rsidR="00446F22" w:rsidRPr="009771AB">
        <w:rPr>
          <w:rStyle w:val="fontstyle01"/>
          <w:rFonts w:ascii="Times New Roman" w:hAnsi="Times New Roman"/>
          <w:b/>
        </w:rPr>
        <w:t>orking to overthrow all "capitalist</w:t>
      </w:r>
      <w:r w:rsidR="00E1368A" w:rsidRPr="009771AB">
        <w:rPr>
          <w:rStyle w:val="fontstyle01"/>
          <w:rFonts w:ascii="Times New Roman" w:hAnsi="Times New Roman"/>
          <w:b/>
        </w:rPr>
        <w:t>ic</w:t>
      </w:r>
      <w:r w:rsidR="00446F22" w:rsidRPr="009771AB">
        <w:rPr>
          <w:rStyle w:val="fontstyle01"/>
          <w:rFonts w:ascii="Times New Roman" w:hAnsi="Times New Roman"/>
          <w:b/>
        </w:rPr>
        <w:t>" governments</w:t>
      </w:r>
      <w:r w:rsidR="00E1368A" w:rsidRPr="009771AB">
        <w:rPr>
          <w:rStyle w:val="fontstyle01"/>
          <w:rFonts w:ascii="Times New Roman" w:hAnsi="Times New Roman"/>
          <w:b/>
        </w:rPr>
        <w:t xml:space="preserve"> principally by bringing about labor disturbances </w:t>
      </w:r>
      <w:r w:rsidR="00446F22" w:rsidRPr="009771AB">
        <w:rPr>
          <w:rStyle w:val="fontstyle01"/>
          <w:rFonts w:ascii="Times New Roman" w:hAnsi="Times New Roman"/>
          <w:b/>
        </w:rPr>
        <w:t>and economic</w:t>
      </w:r>
      <w:r w:rsidR="00E1368A" w:rsidRPr="009771AB">
        <w:rPr>
          <w:rStyle w:val="fontstyle01"/>
          <w:rFonts w:ascii="Times New Roman" w:hAnsi="Times New Roman"/>
          <w:b/>
        </w:rPr>
        <w:t xml:space="preserve"> difficulties in </w:t>
      </w:r>
      <w:r w:rsidR="00446F22" w:rsidRPr="009771AB">
        <w:rPr>
          <w:rStyle w:val="fontstyle01"/>
          <w:rFonts w:ascii="Times New Roman" w:hAnsi="Times New Roman"/>
          <w:b/>
        </w:rPr>
        <w:t>the countries to which they have access.</w:t>
      </w:r>
      <w:r w:rsidR="00E1368A" w:rsidRPr="009771AB">
        <w:rPr>
          <w:rStyle w:val="fontstyle01"/>
          <w:rFonts w:ascii="Times New Roman" w:hAnsi="Times New Roman"/>
          <w:b/>
        </w:rPr>
        <w:t xml:space="preserve"> Recognition abroad is sought by the </w:t>
      </w:r>
      <w:r w:rsidR="00C76FEF" w:rsidRPr="009771AB">
        <w:rPr>
          <w:rStyle w:val="fontstyle01"/>
          <w:rFonts w:ascii="Times New Roman" w:hAnsi="Times New Roman"/>
          <w:b/>
        </w:rPr>
        <w:t xml:space="preserve">Soviet </w:t>
      </w:r>
      <w:r w:rsidR="00E1368A" w:rsidRPr="009771AB">
        <w:rPr>
          <w:rStyle w:val="fontstyle01"/>
          <w:rFonts w:ascii="Times New Roman" w:hAnsi="Times New Roman"/>
          <w:b/>
        </w:rPr>
        <w:t>G</w:t>
      </w:r>
      <w:r w:rsidR="00C76FEF" w:rsidRPr="009771AB">
        <w:rPr>
          <w:rStyle w:val="fontstyle01"/>
          <w:rFonts w:ascii="Times New Roman" w:hAnsi="Times New Roman"/>
          <w:b/>
        </w:rPr>
        <w:t>overnment</w:t>
      </w:r>
      <w:r w:rsidR="00E1368A" w:rsidRPr="009771AB">
        <w:rPr>
          <w:rStyle w:val="fontstyle01"/>
          <w:rFonts w:ascii="Times New Roman" w:hAnsi="Times New Roman"/>
          <w:b/>
        </w:rPr>
        <w:t xml:space="preserve"> quite as much for pol</w:t>
      </w:r>
      <w:r w:rsidR="00C76FEF" w:rsidRPr="009771AB">
        <w:rPr>
          <w:rStyle w:val="fontstyle01"/>
          <w:rFonts w:ascii="Times New Roman" w:hAnsi="Times New Roman"/>
          <w:b/>
        </w:rPr>
        <w:t>itical</w:t>
      </w:r>
      <w:r w:rsidR="00E1368A" w:rsidRPr="009771AB">
        <w:rPr>
          <w:rStyle w:val="fontstyle01"/>
          <w:rFonts w:ascii="Times New Roman" w:hAnsi="Times New Roman"/>
          <w:b/>
        </w:rPr>
        <w:t xml:space="preserve"> motives as for </w:t>
      </w:r>
      <w:r w:rsidR="00C76FEF" w:rsidRPr="009771AB">
        <w:rPr>
          <w:rStyle w:val="fontstyle01"/>
          <w:rFonts w:ascii="Times New Roman" w:hAnsi="Times New Roman"/>
          <w:b/>
        </w:rPr>
        <w:t>economic</w:t>
      </w:r>
      <w:r w:rsidR="00E1368A" w:rsidRPr="009771AB">
        <w:rPr>
          <w:rStyle w:val="fontstyle01"/>
          <w:rFonts w:ascii="Times New Roman" w:hAnsi="Times New Roman"/>
          <w:b/>
        </w:rPr>
        <w:t xml:space="preserve"> gain, for r</w:t>
      </w:r>
      <w:r w:rsidR="00C76FEF" w:rsidRPr="009771AB">
        <w:rPr>
          <w:rStyle w:val="fontstyle01"/>
          <w:rFonts w:ascii="Times New Roman" w:hAnsi="Times New Roman"/>
          <w:b/>
        </w:rPr>
        <w:t>ecognition</w:t>
      </w:r>
      <w:r w:rsidR="00E1368A" w:rsidRPr="009771AB">
        <w:rPr>
          <w:rStyle w:val="fontstyle01"/>
          <w:rFonts w:ascii="Times New Roman" w:hAnsi="Times New Roman"/>
          <w:b/>
        </w:rPr>
        <w:t xml:space="preserve"> facilitates the spread of propaganda </w:t>
      </w:r>
      <w:r w:rsidR="00C76FEF" w:rsidRPr="009771AB">
        <w:rPr>
          <w:rStyle w:val="fontstyle01"/>
          <w:rFonts w:ascii="Times New Roman" w:hAnsi="Times New Roman"/>
          <w:b/>
        </w:rPr>
        <w:t xml:space="preserve"> </w:t>
      </w:r>
      <w:r w:rsidR="00E1368A" w:rsidRPr="009771AB">
        <w:rPr>
          <w:rStyle w:val="fontstyle01"/>
          <w:rFonts w:ascii="Times New Roman" w:hAnsi="Times New Roman"/>
          <w:b/>
        </w:rPr>
        <w:t xml:space="preserve">for </w:t>
      </w:r>
      <w:r w:rsidR="00C76FEF" w:rsidRPr="009771AB">
        <w:rPr>
          <w:rStyle w:val="fontstyle01"/>
          <w:rFonts w:ascii="Times New Roman" w:hAnsi="Times New Roman"/>
          <w:b/>
        </w:rPr>
        <w:t>Soviet political, economic, anti-religious and social doctrines. Th</w:t>
      </w:r>
      <w:r w:rsidR="00F02538" w:rsidRPr="009771AB">
        <w:rPr>
          <w:rStyle w:val="fontstyle01"/>
          <w:rFonts w:ascii="Times New Roman" w:hAnsi="Times New Roman"/>
          <w:b/>
        </w:rPr>
        <w:t>at scattering these doctrines will find more favorable soil during moments of  financial d</w:t>
      </w:r>
      <w:r w:rsidR="00C76FEF" w:rsidRPr="009771AB">
        <w:rPr>
          <w:rStyle w:val="fontstyle01"/>
          <w:rFonts w:ascii="Times New Roman" w:hAnsi="Times New Roman"/>
          <w:b/>
        </w:rPr>
        <w:t>istress</w:t>
      </w:r>
      <w:r w:rsidR="00F02538" w:rsidRPr="009771AB">
        <w:rPr>
          <w:rStyle w:val="fontstyle01"/>
          <w:rFonts w:ascii="Times New Roman" w:hAnsi="Times New Roman"/>
          <w:b/>
        </w:rPr>
        <w:t xml:space="preserve"> is </w:t>
      </w:r>
      <w:r w:rsidR="00C76FEF" w:rsidRPr="009771AB">
        <w:rPr>
          <w:rStyle w:val="fontstyle01"/>
          <w:rFonts w:ascii="Times New Roman" w:hAnsi="Times New Roman"/>
          <w:b/>
        </w:rPr>
        <w:t>self-evident.</w:t>
      </w:r>
      <w:r w:rsidR="00DB3BBF" w:rsidRPr="009771AB">
        <w:rPr>
          <w:rStyle w:val="fontstyle01"/>
          <w:rFonts w:ascii="Times New Roman" w:hAnsi="Times New Roman"/>
          <w:b/>
        </w:rPr>
        <w:t xml:space="preserve"> </w:t>
      </w:r>
      <w:r w:rsidR="00DB3BBF" w:rsidRPr="009771AB">
        <w:rPr>
          <w:rStyle w:val="fontstyle01"/>
          <w:rFonts w:ascii="Times New Roman" w:hAnsi="Times New Roman"/>
        </w:rPr>
        <w:t>(</w:t>
      </w:r>
      <w:r w:rsidR="00C76FEF" w:rsidRPr="009771AB">
        <w:rPr>
          <w:rStyle w:val="fontstyle01"/>
          <w:rFonts w:ascii="Times New Roman" w:hAnsi="Times New Roman"/>
        </w:rPr>
        <w:t>59</w:t>
      </w:r>
      <w:r w:rsidR="00DB3BBF" w:rsidRPr="009771AB">
        <w:rPr>
          <w:rStyle w:val="fontstyle01"/>
          <w:rFonts w:ascii="Times New Roman" w:hAnsi="Times New Roman"/>
        </w:rPr>
        <w:t>)</w:t>
      </w:r>
    </w:p>
    <w:p w14:paraId="36BB102E" w14:textId="58184451" w:rsidR="00835700" w:rsidRPr="009771AB" w:rsidRDefault="00835700" w:rsidP="005724A3">
      <w:pPr>
        <w:spacing w:after="0" w:line="240" w:lineRule="auto"/>
        <w:jc w:val="both"/>
        <w:rPr>
          <w:rStyle w:val="fontstyle01"/>
          <w:rFonts w:ascii="Times New Roman" w:hAnsi="Times New Roman"/>
        </w:rPr>
      </w:pPr>
    </w:p>
    <w:p w14:paraId="4628EAA3" w14:textId="43BE8A63" w:rsidR="00E03005" w:rsidRPr="009771AB" w:rsidRDefault="00835700"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 By 1933, </w:t>
      </w:r>
      <w:r w:rsidR="0032374F" w:rsidRPr="009771AB">
        <w:rPr>
          <w:rStyle w:val="fontstyle01"/>
          <w:rFonts w:ascii="Times New Roman" w:hAnsi="Times New Roman"/>
        </w:rPr>
        <w:t>Sorokin</w:t>
      </w:r>
      <w:r w:rsidRPr="009771AB">
        <w:rPr>
          <w:rStyle w:val="fontstyle01"/>
          <w:rFonts w:ascii="Times New Roman" w:hAnsi="Times New Roman"/>
        </w:rPr>
        <w:t xml:space="preserve"> and Emma Ponafidin</w:t>
      </w:r>
      <w:r w:rsidR="006E6D0E" w:rsidRPr="009771AB">
        <w:rPr>
          <w:rStyle w:val="fontstyle01"/>
          <w:rFonts w:ascii="Times New Roman" w:hAnsi="Times New Roman"/>
        </w:rPr>
        <w:t>e</w:t>
      </w:r>
      <w:r w:rsidRPr="009771AB">
        <w:rPr>
          <w:rStyle w:val="fontstyle01"/>
          <w:rFonts w:ascii="Times New Roman" w:hAnsi="Times New Roman"/>
        </w:rPr>
        <w:t xml:space="preserve"> </w:t>
      </w:r>
      <w:r w:rsidR="006B69D0" w:rsidRPr="009771AB">
        <w:rPr>
          <w:rStyle w:val="fontstyle01"/>
          <w:rFonts w:ascii="Times New Roman" w:hAnsi="Times New Roman"/>
        </w:rPr>
        <w:t xml:space="preserve">had </w:t>
      </w:r>
      <w:r w:rsidRPr="009771AB">
        <w:rPr>
          <w:rStyle w:val="fontstyle01"/>
          <w:rFonts w:ascii="Times New Roman" w:hAnsi="Times New Roman"/>
        </w:rPr>
        <w:t>parted ways.</w:t>
      </w:r>
    </w:p>
    <w:p w14:paraId="62920008" w14:textId="78CF5CD2" w:rsidR="00C461E9" w:rsidRPr="009771AB" w:rsidRDefault="00C461E9" w:rsidP="005724A3">
      <w:pPr>
        <w:spacing w:after="0" w:line="240" w:lineRule="auto"/>
        <w:rPr>
          <w:rStyle w:val="fontstyle01"/>
          <w:rFonts w:ascii="Times New Roman" w:hAnsi="Times New Roman"/>
          <w:b/>
          <w:sz w:val="28"/>
          <w:szCs w:val="28"/>
        </w:rPr>
      </w:pPr>
    </w:p>
    <w:p w14:paraId="1BEA9E7F" w14:textId="77777777" w:rsidR="00E03005" w:rsidRPr="009771AB" w:rsidRDefault="00565C91" w:rsidP="005724A3">
      <w:pPr>
        <w:spacing w:after="0" w:line="240" w:lineRule="auto"/>
        <w:jc w:val="both"/>
        <w:rPr>
          <w:rStyle w:val="fontstyle01"/>
          <w:rFonts w:ascii="Times New Roman" w:hAnsi="Times New Roman"/>
        </w:rPr>
      </w:pPr>
      <w:r w:rsidRPr="009771AB">
        <w:rPr>
          <w:rStyle w:val="fontstyle01"/>
          <w:rFonts w:ascii="Times New Roman" w:hAnsi="Times New Roman"/>
        </w:rPr>
        <w:t>They probably met at Vassar College, where in 1923 they both lectured on old and new Russia. Perhaps they knew each other from Petrograd...</w:t>
      </w:r>
    </w:p>
    <w:p w14:paraId="5106D037" w14:textId="77777777" w:rsidR="00F50C44" w:rsidRPr="009771AB" w:rsidRDefault="00F50C44" w:rsidP="005724A3">
      <w:pPr>
        <w:spacing w:after="0" w:line="240" w:lineRule="auto"/>
        <w:jc w:val="both"/>
        <w:rPr>
          <w:rStyle w:val="fontstyle01"/>
          <w:rFonts w:ascii="Times New Roman" w:hAnsi="Times New Roman"/>
        </w:rPr>
      </w:pPr>
    </w:p>
    <w:p w14:paraId="0D6EB157" w14:textId="0E438DF8" w:rsidR="00F50C44" w:rsidRPr="009771AB" w:rsidRDefault="00F50C4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his review </w:t>
      </w:r>
      <w:bookmarkStart w:id="5" w:name="_Hlk172357620"/>
      <w:r w:rsidRPr="009771AB">
        <w:rPr>
          <w:rStyle w:val="fontstyle01"/>
          <w:rFonts w:ascii="Times New Roman" w:hAnsi="Times New Roman"/>
        </w:rPr>
        <w:t>of Ponafidine's book</w:t>
      </w:r>
      <w:bookmarkEnd w:id="5"/>
      <w:r w:rsidRPr="009771AB">
        <w:rPr>
          <w:rStyle w:val="fontstyle01"/>
          <w:rFonts w:ascii="Times New Roman" w:hAnsi="Times New Roman"/>
        </w:rPr>
        <w:t xml:space="preserve">, </w:t>
      </w:r>
      <w:r w:rsidRPr="009771AB">
        <w:rPr>
          <w:rStyle w:val="fontstyle01"/>
          <w:rFonts w:ascii="Times New Roman" w:hAnsi="Times New Roman"/>
          <w:i/>
          <w:iCs/>
        </w:rPr>
        <w:t>New York Times</w:t>
      </w:r>
      <w:r w:rsidRPr="009771AB">
        <w:rPr>
          <w:rStyle w:val="fontstyle01"/>
          <w:rFonts w:ascii="Times New Roman" w:hAnsi="Times New Roman"/>
        </w:rPr>
        <w:t xml:space="preserve"> reviewer Alexander Nazarov singled out the chapter devoted to her escape with her two children across the ice of the Gulf of Finland to Finland. Nazarov wrote</w:t>
      </w:r>
      <w:r w:rsidR="00C314DC" w:rsidRPr="009771AB">
        <w:rPr>
          <w:rStyle w:val="fontstyle01"/>
          <w:rFonts w:ascii="Times New Roman" w:hAnsi="Times New Roman"/>
        </w:rPr>
        <w:t xml:space="preserve"> that she was</w:t>
      </w:r>
      <w:r w:rsidRPr="009771AB">
        <w:rPr>
          <w:rStyle w:val="fontstyle01"/>
          <w:rFonts w:ascii="Times New Roman" w:hAnsi="Times New Roman"/>
        </w:rPr>
        <w:t>:</w:t>
      </w:r>
    </w:p>
    <w:p w14:paraId="59645C74" w14:textId="328F3CE6" w:rsidR="00F50C44" w:rsidRPr="009771AB" w:rsidRDefault="008878CB" w:rsidP="005724A3">
      <w:pPr>
        <w:spacing w:after="0" w:line="240" w:lineRule="auto"/>
        <w:jc w:val="both"/>
        <w:rPr>
          <w:rStyle w:val="fontstyle01"/>
          <w:rFonts w:ascii="Times New Roman" w:hAnsi="Times New Roman"/>
          <w:bCs/>
        </w:rPr>
      </w:pPr>
      <w:r w:rsidRPr="009771AB">
        <w:rPr>
          <w:rStyle w:val="fontstyle01"/>
          <w:rFonts w:ascii="Times New Roman" w:hAnsi="Times New Roman"/>
          <w:b/>
        </w:rPr>
        <w:t>" … a cultivated American woman who was fated to become a Russian (an extremely rare combination</w:t>
      </w:r>
      <w:r w:rsidR="00C314DC" w:rsidRPr="009771AB">
        <w:rPr>
          <w:rStyle w:val="fontstyle01"/>
          <w:rFonts w:ascii="Times New Roman" w:hAnsi="Times New Roman"/>
          <w:b/>
        </w:rPr>
        <w:t>)</w:t>
      </w:r>
      <w:r w:rsidRPr="009771AB">
        <w:rPr>
          <w:rStyle w:val="fontstyle01"/>
          <w:rFonts w:ascii="Times New Roman" w:hAnsi="Times New Roman"/>
          <w:b/>
        </w:rPr>
        <w:t>. … The daughter of an American missionary in Persia, she married, in 1885, P. E. Ponafidine, a highly enlightened Russian nobleman and an outstanding student of the Near and Middle East</w:t>
      </w:r>
      <w:r w:rsidRPr="009771AB">
        <w:rPr>
          <w:rStyle w:val="FootnoteReference"/>
          <w:rFonts w:ascii="Times New Roman" w:hAnsi="Times New Roman"/>
          <w:b/>
          <w:color w:val="000000"/>
          <w:sz w:val="24"/>
          <w:szCs w:val="24"/>
        </w:rPr>
        <w:footnoteReference w:id="86"/>
      </w:r>
      <w:r w:rsidRPr="009771AB">
        <w:rPr>
          <w:rStyle w:val="fontstyle01"/>
          <w:rFonts w:ascii="Times New Roman" w:hAnsi="Times New Roman"/>
          <w:b/>
        </w:rPr>
        <w:t>. … for ten years after her husband had retired from the diplomatic service, in 1912, she permanently resided at Bortniki [near the estate of Leo Tolstoy</w:t>
      </w:r>
      <w:r w:rsidR="00381693" w:rsidRPr="009771AB">
        <w:rPr>
          <w:rStyle w:val="fontstyle01"/>
          <w:rFonts w:ascii="Times New Roman" w:hAnsi="Times New Roman"/>
          <w:b/>
        </w:rPr>
        <w:t xml:space="preserve">; she knew him well]. </w:t>
      </w:r>
      <w:r w:rsidRPr="009771AB">
        <w:rPr>
          <w:rStyle w:val="fontstyle01"/>
          <w:rFonts w:ascii="Times New Roman" w:hAnsi="Times New Roman"/>
          <w:b/>
        </w:rPr>
        <w:t>… Not only did she master the Russian language to perfection but by acting as a Russian country squire (she administer</w:t>
      </w:r>
      <w:r w:rsidR="00C314DC" w:rsidRPr="009771AB">
        <w:rPr>
          <w:rStyle w:val="fontstyle01"/>
          <w:rFonts w:ascii="Times New Roman" w:hAnsi="Times New Roman"/>
          <w:b/>
        </w:rPr>
        <w:t>ed</w:t>
      </w:r>
      <w:r w:rsidRPr="009771AB">
        <w:rPr>
          <w:rStyle w:val="fontstyle01"/>
          <w:rFonts w:ascii="Times New Roman" w:hAnsi="Times New Roman"/>
          <w:b/>
        </w:rPr>
        <w:t xml:space="preserve"> her husband’s estate), by educating her three sons and being in daily contact with Russian nobles, intellectuals, and peasants, … she acquired that “inside” and “organic” understa</w:t>
      </w:r>
      <w:r w:rsidR="00C314DC" w:rsidRPr="009771AB">
        <w:rPr>
          <w:rStyle w:val="fontstyle01"/>
          <w:rFonts w:ascii="Times New Roman" w:hAnsi="Times New Roman"/>
          <w:b/>
        </w:rPr>
        <w:t>nd</w:t>
      </w:r>
      <w:r w:rsidRPr="009771AB">
        <w:rPr>
          <w:rStyle w:val="fontstyle01"/>
          <w:rFonts w:ascii="Times New Roman" w:hAnsi="Times New Roman"/>
          <w:b/>
        </w:rPr>
        <w:t>ing of Russian realities which—alas!—is almost non-existent in those foreign observers … who look at Russia from</w:t>
      </w:r>
      <w:r w:rsidR="00C314DC" w:rsidRPr="009771AB">
        <w:rPr>
          <w:rStyle w:val="fontstyle01"/>
          <w:rFonts w:ascii="Times New Roman" w:hAnsi="Times New Roman"/>
          <w:b/>
        </w:rPr>
        <w:t xml:space="preserve"> a</w:t>
      </w:r>
      <w:r w:rsidRPr="009771AB">
        <w:rPr>
          <w:rStyle w:val="fontstyle01"/>
          <w:rFonts w:ascii="Times New Roman" w:hAnsi="Times New Roman"/>
          <w:b/>
        </w:rPr>
        <w:t xml:space="preserve"> hotel window. </w:t>
      </w:r>
      <w:r w:rsidR="00331FF3" w:rsidRPr="009771AB">
        <w:rPr>
          <w:rStyle w:val="fontstyle01"/>
          <w:rFonts w:ascii="Times New Roman" w:hAnsi="Times New Roman"/>
          <w:b/>
        </w:rPr>
        <w:t xml:space="preserve"> … M</w:t>
      </w:r>
      <w:r w:rsidR="00F50C44" w:rsidRPr="009771AB">
        <w:rPr>
          <w:rStyle w:val="fontstyle01"/>
          <w:rFonts w:ascii="Times New Roman" w:hAnsi="Times New Roman"/>
          <w:b/>
        </w:rPr>
        <w:t>me. Ponafidine's elder son fled to the White</w:t>
      </w:r>
      <w:r w:rsidR="00C314DC" w:rsidRPr="009771AB">
        <w:rPr>
          <w:rStyle w:val="fontstyle01"/>
          <w:rFonts w:ascii="Times New Roman" w:hAnsi="Times New Roman"/>
          <w:b/>
        </w:rPr>
        <w:t>s</w:t>
      </w:r>
      <w:r w:rsidR="00F50C44" w:rsidRPr="009771AB">
        <w:rPr>
          <w:rStyle w:val="fontstyle01"/>
          <w:rFonts w:ascii="Times New Roman" w:hAnsi="Times New Roman"/>
          <w:b/>
        </w:rPr>
        <w:t xml:space="preserve"> and (she later learned) fell in a battle; her two other sons were time a</w:t>
      </w:r>
      <w:r w:rsidR="00C314DC" w:rsidRPr="009771AB">
        <w:rPr>
          <w:rStyle w:val="fontstyle01"/>
          <w:rFonts w:ascii="Times New Roman" w:hAnsi="Times New Roman"/>
          <w:b/>
        </w:rPr>
        <w:t>nd again a</w:t>
      </w:r>
      <w:r w:rsidR="00F50C44" w:rsidRPr="009771AB">
        <w:rPr>
          <w:rStyle w:val="fontstyle01"/>
          <w:rFonts w:ascii="Times New Roman" w:hAnsi="Times New Roman"/>
          <w:b/>
        </w:rPr>
        <w:t>rrested and faced death.</w:t>
      </w:r>
      <w:r w:rsidR="00331FF3" w:rsidRPr="009771AB">
        <w:rPr>
          <w:rStyle w:val="fontstyle01"/>
          <w:rFonts w:ascii="Times New Roman" w:hAnsi="Times New Roman"/>
          <w:b/>
        </w:rPr>
        <w:t xml:space="preserve"> </w:t>
      </w:r>
      <w:r w:rsidR="00F50C44" w:rsidRPr="009771AB">
        <w:rPr>
          <w:rStyle w:val="fontstyle01"/>
          <w:rFonts w:ascii="Times New Roman" w:hAnsi="Times New Roman"/>
          <w:bCs/>
        </w:rPr>
        <w:t>(60)</w:t>
      </w:r>
    </w:p>
    <w:p w14:paraId="7EC5AE6C" w14:textId="77777777" w:rsidR="00F50C44" w:rsidRPr="009771AB" w:rsidRDefault="00F50C44" w:rsidP="005724A3">
      <w:pPr>
        <w:spacing w:after="0" w:line="240" w:lineRule="auto"/>
        <w:jc w:val="both"/>
        <w:rPr>
          <w:rStyle w:val="fontstyle01"/>
          <w:rFonts w:ascii="Times New Roman" w:hAnsi="Times New Roman"/>
        </w:rPr>
      </w:pPr>
    </w:p>
    <w:p w14:paraId="0F49603E" w14:textId="1820C6E7" w:rsidR="003F5E7A" w:rsidRPr="009771AB" w:rsidRDefault="007E267A" w:rsidP="005724A3">
      <w:pPr>
        <w:spacing w:after="0" w:line="240" w:lineRule="auto"/>
        <w:jc w:val="both"/>
        <w:rPr>
          <w:rStyle w:val="fontstyle01"/>
          <w:rFonts w:ascii="Times New Roman" w:hAnsi="Times New Roman"/>
        </w:rPr>
      </w:pPr>
      <w:r w:rsidRPr="009771AB">
        <w:rPr>
          <w:rStyle w:val="fontstyle01"/>
          <w:rFonts w:ascii="Times New Roman" w:hAnsi="Times New Roman"/>
        </w:rPr>
        <w:t>A striking coincidence of Emma Ponafidin</w:t>
      </w:r>
      <w:r w:rsidR="004E0E5B" w:rsidRPr="009771AB">
        <w:rPr>
          <w:rStyle w:val="fontstyle01"/>
          <w:rFonts w:ascii="Times New Roman" w:hAnsi="Times New Roman"/>
        </w:rPr>
        <w:t>e</w:t>
      </w:r>
      <w:r w:rsidRPr="009771AB">
        <w:rPr>
          <w:rStyle w:val="fontstyle01"/>
          <w:rFonts w:ascii="Times New Roman" w:hAnsi="Times New Roman"/>
        </w:rPr>
        <w:t xml:space="preserve">'s assessments of old Russia with the concluding words of </w:t>
      </w:r>
      <w:r w:rsidR="0032374F" w:rsidRPr="009771AB">
        <w:rPr>
          <w:rStyle w:val="fontstyle01"/>
          <w:rFonts w:ascii="Times New Roman" w:hAnsi="Times New Roman"/>
        </w:rPr>
        <w:t>Sorokin</w:t>
      </w:r>
      <w:r w:rsidRPr="009771AB">
        <w:rPr>
          <w:rStyle w:val="fontstyle01"/>
          <w:rFonts w:ascii="Times New Roman" w:hAnsi="Times New Roman"/>
        </w:rPr>
        <w:t>'s Prague book "The Current State of Russia":</w:t>
      </w:r>
    </w:p>
    <w:p w14:paraId="269C3064" w14:textId="0C37D0B6" w:rsidR="00B90F62" w:rsidRPr="009771AB" w:rsidRDefault="007E267A" w:rsidP="005724A3">
      <w:pPr>
        <w:spacing w:after="0" w:line="240" w:lineRule="auto"/>
        <w:jc w:val="both"/>
        <w:rPr>
          <w:rStyle w:val="fontstyle01"/>
          <w:rFonts w:ascii="Times New Roman" w:hAnsi="Times New Roman"/>
          <w:bCs/>
        </w:rPr>
      </w:pPr>
      <w:r w:rsidRPr="009771AB">
        <w:rPr>
          <w:rStyle w:val="fontstyle01"/>
          <w:rFonts w:ascii="Times New Roman" w:hAnsi="Times New Roman"/>
          <w:b/>
        </w:rPr>
        <w:t>"Had it not been for the</w:t>
      </w:r>
      <w:r w:rsidR="000A46F7" w:rsidRPr="009771AB">
        <w:rPr>
          <w:rStyle w:val="fontstyle01"/>
          <w:rFonts w:ascii="Times New Roman" w:hAnsi="Times New Roman"/>
          <w:b/>
        </w:rPr>
        <w:t xml:space="preserve"> </w:t>
      </w:r>
      <w:r w:rsidRPr="009771AB">
        <w:rPr>
          <w:rStyle w:val="fontstyle01"/>
          <w:rFonts w:ascii="Times New Roman" w:hAnsi="Times New Roman"/>
          <w:b/>
        </w:rPr>
        <w:t xml:space="preserve"> war and the revolution, Russia in 1922 would have been a </w:t>
      </w:r>
      <w:r w:rsidR="00B90F62" w:rsidRPr="009771AB">
        <w:rPr>
          <w:rFonts w:ascii="Times New Roman" w:eastAsia="Times New Roman" w:hAnsi="Times New Roman" w:cs="Courier New"/>
          <w:b/>
          <w:sz w:val="24"/>
          <w:szCs w:val="20"/>
          <w:lang w:val="en"/>
        </w:rPr>
        <w:t xml:space="preserve">spiritually and materially prosperous </w:t>
      </w:r>
      <w:r w:rsidRPr="009771AB">
        <w:rPr>
          <w:rStyle w:val="fontstyle01"/>
          <w:rFonts w:ascii="Times New Roman" w:hAnsi="Times New Roman"/>
          <w:b/>
        </w:rPr>
        <w:t>state."</w:t>
      </w:r>
      <w:r w:rsidR="003F275B" w:rsidRPr="009771AB">
        <w:rPr>
          <w:rStyle w:val="fontstyle01"/>
          <w:rFonts w:ascii="Times New Roman" w:hAnsi="Times New Roman"/>
          <w:b/>
        </w:rPr>
        <w:t xml:space="preserve"> </w:t>
      </w:r>
      <w:r w:rsidR="003F275B" w:rsidRPr="009771AB">
        <w:rPr>
          <w:rStyle w:val="fontstyle01"/>
          <w:rFonts w:ascii="Times New Roman" w:hAnsi="Times New Roman"/>
          <w:bCs/>
        </w:rPr>
        <w:t>(61)</w:t>
      </w:r>
    </w:p>
    <w:p w14:paraId="0270BA8D" w14:textId="77777777" w:rsidR="00B90F62" w:rsidRPr="009771AB" w:rsidRDefault="00B90F62" w:rsidP="005724A3">
      <w:pPr>
        <w:spacing w:after="0" w:line="240" w:lineRule="auto"/>
        <w:jc w:val="both"/>
        <w:rPr>
          <w:rStyle w:val="fontstyle01"/>
          <w:rFonts w:ascii="Times New Roman" w:hAnsi="Times New Roman"/>
          <w:b/>
        </w:rPr>
      </w:pPr>
    </w:p>
    <w:p w14:paraId="11F98820" w14:textId="0DFB316D" w:rsidR="00E03005" w:rsidRPr="009771AB" w:rsidRDefault="00D13A83" w:rsidP="005724A3">
      <w:pPr>
        <w:spacing w:after="0" w:line="240" w:lineRule="auto"/>
        <w:jc w:val="both"/>
        <w:rPr>
          <w:rStyle w:val="fontstyle01"/>
          <w:rFonts w:ascii="Times New Roman" w:hAnsi="Times New Roman"/>
        </w:rPr>
      </w:pPr>
      <w:r w:rsidRPr="009771AB">
        <w:rPr>
          <w:rStyle w:val="fontstyle01"/>
          <w:rFonts w:ascii="Times New Roman" w:hAnsi="Times New Roman"/>
        </w:rPr>
        <w:t>With the help of her brother and nephew living in Washington, Emma Ponafidin</w:t>
      </w:r>
      <w:r w:rsidR="008843E0" w:rsidRPr="009771AB">
        <w:rPr>
          <w:rStyle w:val="fontstyle01"/>
          <w:rFonts w:ascii="Times New Roman" w:hAnsi="Times New Roman"/>
        </w:rPr>
        <w:t>e</w:t>
      </w:r>
      <w:r w:rsidRPr="009771AB">
        <w:rPr>
          <w:rStyle w:val="fontstyle01"/>
          <w:rFonts w:ascii="Times New Roman" w:hAnsi="Times New Roman"/>
        </w:rPr>
        <w:t xml:space="preserve"> managed to obtain an American passport from the American consulate in Finland, and in early 1921 she arrived in the United States through Sweden, Norway, Denmark, and England, where she became an "itinerant anti-communist lecturer."</w:t>
      </w:r>
    </w:p>
    <w:p w14:paraId="0CBAAB8F" w14:textId="5C0A4B59" w:rsidR="001B084D" w:rsidRPr="009771AB" w:rsidRDefault="001B084D" w:rsidP="005724A3">
      <w:pPr>
        <w:spacing w:after="0" w:line="240" w:lineRule="auto"/>
        <w:jc w:val="both"/>
        <w:rPr>
          <w:rStyle w:val="fontstyle01"/>
          <w:rFonts w:ascii="Times New Roman" w:hAnsi="Times New Roman"/>
        </w:rPr>
      </w:pPr>
    </w:p>
    <w:p w14:paraId="70543BED" w14:textId="77777777" w:rsidR="001B084D" w:rsidRPr="009771AB" w:rsidRDefault="001B084D" w:rsidP="005724A3">
      <w:pPr>
        <w:spacing w:after="0" w:line="240" w:lineRule="auto"/>
        <w:jc w:val="both"/>
        <w:rPr>
          <w:rStyle w:val="fontstyle01"/>
          <w:rFonts w:ascii="Times New Roman" w:hAnsi="Times New Roman"/>
        </w:rPr>
      </w:pPr>
      <w:r w:rsidRPr="009771AB">
        <w:rPr>
          <w:rStyle w:val="fontstyle01"/>
          <w:rFonts w:ascii="Times New Roman" w:hAnsi="Times New Roman"/>
        </w:rPr>
        <w:t>A few years later, she was joined by Leo Tolstoy's daughter Alexandra Tolstaya</w:t>
      </w:r>
      <w:r w:rsidR="00DD396C" w:rsidRPr="009771AB">
        <w:rPr>
          <w:rStyle w:val="FootnoteReference"/>
          <w:rFonts w:ascii="Times New Roman" w:hAnsi="Times New Roman"/>
          <w:color w:val="000000"/>
          <w:sz w:val="24"/>
          <w:szCs w:val="24"/>
        </w:rPr>
        <w:footnoteReference w:id="87"/>
      </w:r>
      <w:r w:rsidR="00DD396C" w:rsidRPr="009771AB">
        <w:rPr>
          <w:rStyle w:val="fontstyle01"/>
          <w:rFonts w:ascii="Times New Roman" w:hAnsi="Times New Roman"/>
        </w:rPr>
        <w:t>...</w:t>
      </w:r>
    </w:p>
    <w:p w14:paraId="58E8A758" w14:textId="77777777" w:rsidR="003C1EA6" w:rsidRPr="009771AB" w:rsidRDefault="003C1EA6" w:rsidP="005724A3">
      <w:pPr>
        <w:spacing w:after="0" w:line="240" w:lineRule="auto"/>
        <w:rPr>
          <w:rStyle w:val="fontstyle01"/>
          <w:rFonts w:ascii="Times New Roman" w:hAnsi="Times New Roman"/>
          <w:b/>
          <w:sz w:val="28"/>
          <w:szCs w:val="28"/>
        </w:rPr>
      </w:pPr>
    </w:p>
    <w:p w14:paraId="516069BD" w14:textId="340F3516" w:rsidR="003C1EA6" w:rsidRPr="009771AB" w:rsidRDefault="003C1EA6" w:rsidP="005724A3">
      <w:pPr>
        <w:spacing w:after="0" w:line="240" w:lineRule="auto"/>
        <w:jc w:val="both"/>
        <w:rPr>
          <w:rStyle w:val="fontstyle01"/>
          <w:rFonts w:ascii="Times New Roman" w:hAnsi="Times New Roman"/>
          <w:bCs/>
        </w:rPr>
      </w:pPr>
      <w:r w:rsidRPr="009771AB">
        <w:rPr>
          <w:rStyle w:val="fontstyle01"/>
          <w:rFonts w:ascii="Times New Roman" w:hAnsi="Times New Roman"/>
        </w:rPr>
        <w:t>In 1925, with the help of Emma Ponafidine, Vera, the widow of her son, Captain George Ponafidine, who died near Perekop in the Crimea in the last battles with the Reds, escaped from the USSR to the United States with her seven-year-old daughter</w:t>
      </w:r>
      <w:r w:rsidR="000C521B" w:rsidRPr="009771AB">
        <w:rPr>
          <w:rStyle w:val="fontstyle01"/>
          <w:rFonts w:ascii="Times New Roman" w:hAnsi="Times New Roman"/>
        </w:rPr>
        <w:t>.</w:t>
      </w:r>
      <w:r w:rsidRPr="009771AB">
        <w:rPr>
          <w:rStyle w:val="FootnoteReference"/>
          <w:rFonts w:ascii="Times New Roman" w:hAnsi="Times New Roman"/>
          <w:color w:val="000000"/>
          <w:sz w:val="24"/>
          <w:szCs w:val="24"/>
        </w:rPr>
        <w:footnoteReference w:id="88"/>
      </w:r>
      <w:r w:rsidRPr="009771AB">
        <w:rPr>
          <w:rStyle w:val="fontstyle01"/>
          <w:rFonts w:ascii="Times New Roman" w:hAnsi="Times New Roman"/>
        </w:rPr>
        <w:t xml:space="preserve"> It was only in the United States </w:t>
      </w:r>
      <w:r w:rsidRPr="009771AB">
        <w:rPr>
          <w:rStyle w:val="fontstyle01"/>
          <w:rFonts w:ascii="Times New Roman" w:hAnsi="Times New Roman"/>
        </w:rPr>
        <w:lastRenderedPageBreak/>
        <w:t xml:space="preserve">that she learned of </w:t>
      </w:r>
      <w:r w:rsidRPr="009771AB">
        <w:rPr>
          <w:rStyle w:val="fontstyle01"/>
          <w:rFonts w:ascii="Times New Roman" w:hAnsi="Times New Roman"/>
          <w:bCs/>
        </w:rPr>
        <w:t xml:space="preserve">her husband's death. In an interview with </w:t>
      </w:r>
      <w:r w:rsidRPr="009771AB">
        <w:rPr>
          <w:rStyle w:val="fontstyle01"/>
          <w:rFonts w:ascii="Times New Roman" w:hAnsi="Times New Roman"/>
          <w:bCs/>
          <w:i/>
        </w:rPr>
        <w:t>The New York Times</w:t>
      </w:r>
      <w:r w:rsidRPr="009771AB">
        <w:rPr>
          <w:rStyle w:val="fontstyle01"/>
          <w:rFonts w:ascii="Times New Roman" w:hAnsi="Times New Roman"/>
          <w:bCs/>
        </w:rPr>
        <w:t>, she spoke about Russia's situation:</w:t>
      </w:r>
    </w:p>
    <w:p w14:paraId="7AC56BCC" w14:textId="47476CDB" w:rsidR="003C1EA6" w:rsidRPr="009771AB" w:rsidRDefault="003C1EA6" w:rsidP="005724A3">
      <w:pPr>
        <w:spacing w:after="0" w:line="240" w:lineRule="auto"/>
        <w:jc w:val="both"/>
        <w:rPr>
          <w:rStyle w:val="fontstyle01"/>
          <w:rFonts w:ascii="Times New Roman" w:hAnsi="Times New Roman"/>
        </w:rPr>
      </w:pPr>
      <w:r w:rsidRPr="009771AB">
        <w:rPr>
          <w:rStyle w:val="fontstyle01"/>
          <w:rFonts w:ascii="Times New Roman" w:hAnsi="Times New Roman"/>
          <w:b/>
          <w:bCs/>
        </w:rPr>
        <w:t xml:space="preserve">"The effect of the Soviet has been the most terrible on the children. They have no childhood in Russia now. My little daughter is like a little old woman, not a child. She does not know how to play. Children in Russia are schooled not to have any love for parents, to have </w:t>
      </w:r>
      <w:r w:rsidR="001F59C6" w:rsidRPr="009771AB">
        <w:rPr>
          <w:rStyle w:val="fontstyle01"/>
          <w:rFonts w:ascii="Times New Roman" w:hAnsi="Times New Roman"/>
          <w:b/>
          <w:bCs/>
        </w:rPr>
        <w:t>no</w:t>
      </w:r>
      <w:r w:rsidRPr="009771AB">
        <w:rPr>
          <w:rStyle w:val="fontstyle01"/>
          <w:rFonts w:ascii="Times New Roman" w:hAnsi="Times New Roman"/>
          <w:b/>
          <w:bCs/>
        </w:rPr>
        <w:t xml:space="preserve"> feeling of nationalism, but merely to be units of the international community. When we arrived in Germany my little girl said repeatedly: ‘Don't talk so loud, Mother</w:t>
      </w:r>
      <w:r w:rsidR="001F59C6" w:rsidRPr="009771AB">
        <w:rPr>
          <w:rStyle w:val="fontstyle01"/>
          <w:rFonts w:ascii="Times New Roman" w:hAnsi="Times New Roman"/>
          <w:b/>
          <w:bCs/>
        </w:rPr>
        <w:t>, they’ll h</w:t>
      </w:r>
      <w:r w:rsidRPr="009771AB">
        <w:rPr>
          <w:rStyle w:val="fontstyle01"/>
          <w:rFonts w:ascii="Times New Roman" w:hAnsi="Times New Roman"/>
          <w:b/>
          <w:bCs/>
        </w:rPr>
        <w:t>ear us and we will be arrested.’ Even now, she can’t seem to realize and is afraid of every stranger. (</w:t>
      </w:r>
      <w:r w:rsidRPr="009771AB">
        <w:rPr>
          <w:rStyle w:val="fontstyle01"/>
          <w:rFonts w:ascii="Times New Roman" w:hAnsi="Times New Roman"/>
        </w:rPr>
        <w:t>62)</w:t>
      </w:r>
    </w:p>
    <w:p w14:paraId="7C9C92FB" w14:textId="77777777" w:rsidR="003C1EA6" w:rsidRPr="009771AB" w:rsidRDefault="003C1EA6" w:rsidP="005724A3">
      <w:pPr>
        <w:spacing w:after="0" w:line="240" w:lineRule="auto"/>
        <w:rPr>
          <w:rStyle w:val="fontstyle01"/>
          <w:rFonts w:ascii="Times New Roman" w:hAnsi="Times New Roman"/>
          <w:b/>
          <w:sz w:val="28"/>
          <w:szCs w:val="28"/>
        </w:rPr>
      </w:pPr>
    </w:p>
    <w:p w14:paraId="406297EF" w14:textId="512991EE" w:rsidR="003F5E7A" w:rsidRPr="009771AB" w:rsidRDefault="009A1145"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 William H. Grady, an engineer from New York, traveled to Stalin's Russia in January 1930. He shared his impressions of </w:t>
      </w:r>
      <w:r w:rsidR="00FC1357" w:rsidRPr="009771AB">
        <w:rPr>
          <w:rStyle w:val="fontstyle01"/>
          <w:rFonts w:ascii="Times New Roman" w:hAnsi="Times New Roman"/>
        </w:rPr>
        <w:t xml:space="preserve">sixteen </w:t>
      </w:r>
      <w:r w:rsidRPr="009771AB">
        <w:rPr>
          <w:rStyle w:val="fontstyle01"/>
          <w:rFonts w:ascii="Times New Roman" w:hAnsi="Times New Roman"/>
        </w:rPr>
        <w:t xml:space="preserve">months spent in Kharkiv at the annual conference of the </w:t>
      </w:r>
      <w:r w:rsidR="00FC1357" w:rsidRPr="009771AB">
        <w:rPr>
          <w:rStyle w:val="fontstyle01"/>
          <w:rFonts w:ascii="Times New Roman" w:hAnsi="Times New Roman"/>
        </w:rPr>
        <w:t xml:space="preserve">Maryland </w:t>
      </w:r>
      <w:r w:rsidRPr="009771AB">
        <w:rPr>
          <w:rStyle w:val="fontstyle01"/>
          <w:rFonts w:ascii="Times New Roman" w:hAnsi="Times New Roman"/>
        </w:rPr>
        <w:t>Federation of Women's Clubs:</w:t>
      </w:r>
    </w:p>
    <w:p w14:paraId="4706F56D" w14:textId="4D83199C" w:rsidR="00127CD4" w:rsidRPr="009771AB" w:rsidRDefault="009A1145" w:rsidP="005724A3">
      <w:pPr>
        <w:spacing w:after="0" w:line="240" w:lineRule="auto"/>
        <w:jc w:val="both"/>
        <w:rPr>
          <w:rStyle w:val="fontstyle01"/>
          <w:rFonts w:ascii="Times New Roman" w:hAnsi="Times New Roman"/>
          <w:b/>
        </w:rPr>
      </w:pPr>
      <w:r w:rsidRPr="009771AB">
        <w:rPr>
          <w:rStyle w:val="fontstyle01"/>
          <w:rFonts w:ascii="Times New Roman" w:hAnsi="Times New Roman"/>
          <w:b/>
        </w:rPr>
        <w:t>"</w:t>
      </w:r>
      <w:r w:rsidR="00127CD4" w:rsidRPr="009771AB">
        <w:rPr>
          <w:rStyle w:val="fontstyle01"/>
          <w:rFonts w:ascii="Times New Roman" w:hAnsi="Times New Roman"/>
          <w:b/>
        </w:rPr>
        <w:t>He asserted C</w:t>
      </w:r>
      <w:r w:rsidRPr="009771AB">
        <w:rPr>
          <w:rStyle w:val="fontstyle01"/>
          <w:rFonts w:ascii="Times New Roman" w:hAnsi="Times New Roman"/>
          <w:b/>
        </w:rPr>
        <w:t>ommunists recognize</w:t>
      </w:r>
      <w:r w:rsidR="00127CD4" w:rsidRPr="009771AB">
        <w:rPr>
          <w:rStyle w:val="fontstyle01"/>
          <w:rFonts w:ascii="Times New Roman" w:hAnsi="Times New Roman"/>
          <w:b/>
        </w:rPr>
        <w:t xml:space="preserve"> no code of</w:t>
      </w:r>
      <w:r w:rsidRPr="009771AB">
        <w:rPr>
          <w:rStyle w:val="fontstyle01"/>
          <w:rFonts w:ascii="Times New Roman" w:hAnsi="Times New Roman"/>
          <w:b/>
        </w:rPr>
        <w:t xml:space="preserve"> laws</w:t>
      </w:r>
      <w:r w:rsidR="00127CD4" w:rsidRPr="009771AB">
        <w:rPr>
          <w:rStyle w:val="fontstyle01"/>
          <w:rFonts w:ascii="Times New Roman" w:hAnsi="Times New Roman"/>
          <w:b/>
        </w:rPr>
        <w:t xml:space="preserve">; that merciless class warfare is taught in their </w:t>
      </w:r>
      <w:r w:rsidRPr="009771AB">
        <w:rPr>
          <w:rStyle w:val="fontstyle01"/>
          <w:rFonts w:ascii="Times New Roman" w:hAnsi="Times New Roman"/>
          <w:b/>
        </w:rPr>
        <w:t>schools</w:t>
      </w:r>
      <w:r w:rsidR="00127CD4" w:rsidRPr="009771AB">
        <w:rPr>
          <w:rStyle w:val="fontstyle01"/>
          <w:rFonts w:ascii="Times New Roman" w:hAnsi="Times New Roman"/>
          <w:b/>
        </w:rPr>
        <w:t>, that he had seen bells of churches thrown from belfries through the setting off of a fuse by members of the League of the Godless …</w:t>
      </w:r>
    </w:p>
    <w:p w14:paraId="355B17C6" w14:textId="6AF6B095" w:rsidR="009A1145" w:rsidRPr="009771AB" w:rsidRDefault="00127CD4" w:rsidP="005724A3">
      <w:pPr>
        <w:spacing w:after="0" w:line="240" w:lineRule="auto"/>
        <w:jc w:val="both"/>
        <w:rPr>
          <w:rStyle w:val="fontstyle01"/>
          <w:rFonts w:ascii="Times New Roman" w:hAnsi="Times New Roman"/>
        </w:rPr>
      </w:pPr>
      <w:r w:rsidRPr="009771AB">
        <w:rPr>
          <w:rStyle w:val="fontstyle01"/>
          <w:rFonts w:ascii="Times New Roman" w:hAnsi="Times New Roman"/>
          <w:b/>
        </w:rPr>
        <w:t>“Lenim has taken women from the k</w:t>
      </w:r>
      <w:r w:rsidR="009A1145" w:rsidRPr="009771AB">
        <w:rPr>
          <w:rStyle w:val="fontstyle01"/>
          <w:rFonts w:ascii="Times New Roman" w:hAnsi="Times New Roman"/>
          <w:b/>
        </w:rPr>
        <w:t>itchen</w:t>
      </w:r>
      <w:r w:rsidRPr="009771AB">
        <w:rPr>
          <w:rStyle w:val="fontstyle01"/>
          <w:rFonts w:ascii="Times New Roman" w:hAnsi="Times New Roman"/>
          <w:b/>
        </w:rPr>
        <w:t>s only to put them into even such work as the breaking of rocks and the carrying of heavy timbers …</w:t>
      </w:r>
      <w:r w:rsidR="00C36406" w:rsidRPr="009771AB">
        <w:rPr>
          <w:rStyle w:val="fontstyle01"/>
          <w:rFonts w:ascii="Times New Roman" w:hAnsi="Times New Roman"/>
        </w:rPr>
        <w:t>"</w:t>
      </w:r>
      <w:r w:rsidRPr="009771AB">
        <w:rPr>
          <w:rStyle w:val="fontstyle01"/>
          <w:rFonts w:ascii="Times New Roman" w:hAnsi="Times New Roman"/>
        </w:rPr>
        <w:t xml:space="preserve"> </w:t>
      </w:r>
      <w:r w:rsidR="00457EC2" w:rsidRPr="009771AB">
        <w:rPr>
          <w:rStyle w:val="fontstyle01"/>
          <w:rFonts w:ascii="Times New Roman" w:hAnsi="Times New Roman"/>
        </w:rPr>
        <w:t>(</w:t>
      </w:r>
      <w:r w:rsidR="00C36406" w:rsidRPr="009771AB">
        <w:rPr>
          <w:rStyle w:val="fontstyle01"/>
          <w:rFonts w:ascii="Times New Roman" w:hAnsi="Times New Roman"/>
        </w:rPr>
        <w:t>63</w:t>
      </w:r>
      <w:r w:rsidR="00457EC2" w:rsidRPr="009771AB">
        <w:rPr>
          <w:rStyle w:val="fontstyle01"/>
          <w:rFonts w:ascii="Times New Roman" w:hAnsi="Times New Roman"/>
        </w:rPr>
        <w:t>)</w:t>
      </w:r>
    </w:p>
    <w:p w14:paraId="02ABE56B" w14:textId="77777777" w:rsidR="00E86B64" w:rsidRPr="009771AB" w:rsidRDefault="00E86B64" w:rsidP="005724A3">
      <w:pPr>
        <w:spacing w:after="0" w:line="240" w:lineRule="auto"/>
        <w:jc w:val="both"/>
        <w:rPr>
          <w:rStyle w:val="fontstyle01"/>
          <w:rFonts w:ascii="Times New Roman" w:hAnsi="Times New Roman"/>
        </w:rPr>
      </w:pPr>
    </w:p>
    <w:p w14:paraId="035C96FB" w14:textId="21240156" w:rsidR="00E03005" w:rsidRPr="009771AB" w:rsidRDefault="00671BEB" w:rsidP="005724A3">
      <w:pPr>
        <w:spacing w:after="0" w:line="240" w:lineRule="auto"/>
        <w:jc w:val="both"/>
        <w:rPr>
          <w:rStyle w:val="fontstyle01"/>
          <w:rFonts w:ascii="Times New Roman" w:hAnsi="Times New Roman"/>
        </w:rPr>
      </w:pPr>
      <w:r w:rsidRPr="009771AB">
        <w:rPr>
          <w:rStyle w:val="fontstyle01"/>
          <w:rFonts w:ascii="Times New Roman" w:hAnsi="Times New Roman"/>
        </w:rPr>
        <w:t>Everything he said was confirmed by Emma Ponafidin</w:t>
      </w:r>
      <w:r w:rsidR="008843E0" w:rsidRPr="009771AB">
        <w:rPr>
          <w:rStyle w:val="fontstyle01"/>
          <w:rFonts w:ascii="Times New Roman" w:hAnsi="Times New Roman"/>
        </w:rPr>
        <w:t>e</w:t>
      </w:r>
      <w:r w:rsidRPr="009771AB">
        <w:rPr>
          <w:rStyle w:val="fontstyle01"/>
          <w:rFonts w:ascii="Times New Roman" w:hAnsi="Times New Roman"/>
        </w:rPr>
        <w:t>, who</w:t>
      </w:r>
      <w:r w:rsidR="002B37C2" w:rsidRPr="009771AB">
        <w:rPr>
          <w:rStyle w:val="fontstyle01"/>
          <w:rFonts w:ascii="Times New Roman" w:hAnsi="Times New Roman"/>
        </w:rPr>
        <w:t xml:space="preserve"> </w:t>
      </w:r>
      <w:r w:rsidRPr="009771AB">
        <w:rPr>
          <w:rStyle w:val="fontstyle01"/>
          <w:rFonts w:ascii="Times New Roman" w:hAnsi="Times New Roman"/>
          <w:b/>
        </w:rPr>
        <w:t>"</w:t>
      </w:r>
      <w:r w:rsidR="002B37C2" w:rsidRPr="009771AB">
        <w:rPr>
          <w:rStyle w:val="fontstyle01"/>
          <w:rFonts w:ascii="Times New Roman" w:hAnsi="Times New Roman"/>
          <w:b/>
        </w:rPr>
        <w:t xml:space="preserve">said </w:t>
      </w:r>
      <w:r w:rsidRPr="009771AB">
        <w:rPr>
          <w:rStyle w:val="fontstyle01"/>
          <w:rFonts w:ascii="Times New Roman" w:hAnsi="Times New Roman"/>
          <w:b/>
        </w:rPr>
        <w:t xml:space="preserve">Russia </w:t>
      </w:r>
      <w:r w:rsidR="002B37C2" w:rsidRPr="009771AB">
        <w:rPr>
          <w:rStyle w:val="fontstyle01"/>
          <w:rFonts w:ascii="Times New Roman" w:hAnsi="Times New Roman"/>
          <w:b/>
        </w:rPr>
        <w:t xml:space="preserve">is a menace to the entire world in its </w:t>
      </w:r>
      <w:r w:rsidRPr="009771AB">
        <w:rPr>
          <w:rStyle w:val="fontstyle01"/>
          <w:rFonts w:ascii="Times New Roman" w:hAnsi="Times New Roman"/>
          <w:b/>
        </w:rPr>
        <w:t>doctrine</w:t>
      </w:r>
      <w:r w:rsidR="002B37C2" w:rsidRPr="009771AB">
        <w:rPr>
          <w:rStyle w:val="fontstyle01"/>
          <w:rFonts w:ascii="Times New Roman" w:hAnsi="Times New Roman"/>
          <w:b/>
        </w:rPr>
        <w:t>, and tbat there is not a free</w:t>
      </w:r>
      <w:r w:rsidRPr="009771AB">
        <w:rPr>
          <w:rStyle w:val="fontstyle01"/>
          <w:rFonts w:ascii="Times New Roman" w:hAnsi="Times New Roman"/>
          <w:b/>
        </w:rPr>
        <w:t xml:space="preserve"> person</w:t>
      </w:r>
      <w:r w:rsidR="002B37C2" w:rsidRPr="009771AB">
        <w:rPr>
          <w:rStyle w:val="fontstyle01"/>
          <w:rFonts w:ascii="Times New Roman" w:hAnsi="Times New Roman"/>
          <w:b/>
        </w:rPr>
        <w:t xml:space="preserve"> in that country. She said the spirit in which e</w:t>
      </w:r>
      <w:r w:rsidRPr="009771AB">
        <w:rPr>
          <w:rStyle w:val="fontstyle01"/>
          <w:rFonts w:ascii="Times New Roman" w:hAnsi="Times New Roman"/>
          <w:b/>
        </w:rPr>
        <w:t>verything is</w:t>
      </w:r>
      <w:r w:rsidR="002B37C2" w:rsidRPr="009771AB">
        <w:rPr>
          <w:rStyle w:val="fontstyle01"/>
          <w:rFonts w:ascii="Times New Roman" w:hAnsi="Times New Roman"/>
          <w:b/>
        </w:rPr>
        <w:t xml:space="preserve"> being</w:t>
      </w:r>
      <w:r w:rsidRPr="009771AB">
        <w:rPr>
          <w:rStyle w:val="fontstyle01"/>
          <w:rFonts w:ascii="Times New Roman" w:hAnsi="Times New Roman"/>
          <w:b/>
        </w:rPr>
        <w:t xml:space="preserve"> done is based on class hatred." </w:t>
      </w:r>
      <w:r w:rsidR="00457EC2" w:rsidRPr="009771AB">
        <w:rPr>
          <w:rStyle w:val="fontstyle01"/>
          <w:rFonts w:ascii="Times New Roman" w:hAnsi="Times New Roman"/>
          <w:b/>
        </w:rPr>
        <w:t>(</w:t>
      </w:r>
      <w:r w:rsidR="007D718A" w:rsidRPr="009771AB">
        <w:rPr>
          <w:rStyle w:val="fontstyle01"/>
          <w:rFonts w:ascii="Times New Roman" w:hAnsi="Times New Roman"/>
        </w:rPr>
        <w:t>64</w:t>
      </w:r>
      <w:r w:rsidR="00457EC2" w:rsidRPr="009771AB">
        <w:rPr>
          <w:rStyle w:val="fontstyle01"/>
          <w:rFonts w:ascii="Times New Roman" w:hAnsi="Times New Roman"/>
        </w:rPr>
        <w:t>)</w:t>
      </w:r>
    </w:p>
    <w:p w14:paraId="7F1FF0F8" w14:textId="77777777" w:rsidR="00DC4CFF" w:rsidRPr="009771AB" w:rsidRDefault="00DC4CFF" w:rsidP="005724A3">
      <w:pPr>
        <w:spacing w:after="0" w:line="240" w:lineRule="auto"/>
        <w:jc w:val="both"/>
        <w:rPr>
          <w:rStyle w:val="fontstyle01"/>
          <w:rFonts w:ascii="Times New Roman" w:hAnsi="Times New Roman"/>
        </w:rPr>
      </w:pPr>
    </w:p>
    <w:p w14:paraId="69924606" w14:textId="77777777" w:rsidR="00DC4CFF" w:rsidRPr="009771AB" w:rsidRDefault="00DC4CFF" w:rsidP="005724A3">
      <w:pPr>
        <w:spacing w:after="0" w:line="240" w:lineRule="auto"/>
        <w:jc w:val="both"/>
        <w:rPr>
          <w:rStyle w:val="fontstyle01"/>
          <w:rFonts w:ascii="Times New Roman" w:hAnsi="Times New Roman"/>
        </w:rPr>
      </w:pPr>
      <w:r w:rsidRPr="009771AB">
        <w:rPr>
          <w:rStyle w:val="fontstyle01"/>
          <w:rFonts w:ascii="Times New Roman" w:hAnsi="Times New Roman"/>
        </w:rPr>
        <w:t>Speaking at Mary Baldwin College (Staunton, VA) on February 15, 1935, Emma Ponafidine warned students:</w:t>
      </w:r>
    </w:p>
    <w:p w14:paraId="2B954C84" w14:textId="77777777" w:rsidR="00DC4CFF" w:rsidRPr="009771AB" w:rsidRDefault="00DC4CF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"Don't try to find the way out in this country through Communism.</w:t>
      </w:r>
    </w:p>
    <w:p w14:paraId="19A532DB" w14:textId="604D7FE4" w:rsidR="00DC4CFF" w:rsidRPr="009771AB" w:rsidRDefault="00DC4CF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If you really knew from experience what the people of Russia went through and are going through</w:t>
      </w:r>
      <w:r w:rsidR="00357554" w:rsidRPr="009771AB">
        <w:rPr>
          <w:rStyle w:val="fontstyle01"/>
          <w:rFonts w:ascii="Times New Roman" w:hAnsi="Times New Roman"/>
          <w:b/>
        </w:rPr>
        <w:t>,</w:t>
      </w:r>
      <w:r w:rsidRPr="009771AB">
        <w:rPr>
          <w:rStyle w:val="fontstyle01"/>
          <w:rFonts w:ascii="Times New Roman" w:hAnsi="Times New Roman"/>
          <w:b/>
        </w:rPr>
        <w:t xml:space="preserve"> you would be thankful for America and what it stands for.</w:t>
      </w:r>
    </w:p>
    <w:p w14:paraId="719CB94C" w14:textId="72929196" w:rsidR="00DC4CFF" w:rsidRPr="009771AB" w:rsidRDefault="00DC4CF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Bolshevism is always Bolshevism. Bolshevism is not a working force for Russia—it looks upon Russia as a mere battlefield from which to</w:t>
      </w:r>
      <w:r w:rsidR="00357554" w:rsidRPr="009771AB">
        <w:rPr>
          <w:rStyle w:val="fontstyle01"/>
          <w:rFonts w:ascii="Times New Roman" w:hAnsi="Times New Roman"/>
          <w:b/>
        </w:rPr>
        <w:t xml:space="preserve"> conquer</w:t>
      </w:r>
      <w:r w:rsidRPr="009771AB">
        <w:rPr>
          <w:rStyle w:val="fontstyle01"/>
          <w:rFonts w:ascii="Times New Roman" w:hAnsi="Times New Roman"/>
          <w:b/>
        </w:rPr>
        <w:t xml:space="preserve"> the world for Communism! …</w:t>
      </w:r>
    </w:p>
    <w:p w14:paraId="247D8C3A" w14:textId="77777777" w:rsidR="00DC4CFF" w:rsidRPr="009771AB" w:rsidRDefault="00DC4CF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The Russian Revolution, which did away absolutely with the old Russian civilization, came from the top of Russian society, not from the bottom. ...</w:t>
      </w:r>
    </w:p>
    <w:p w14:paraId="7F794B08" w14:textId="24F8D3BE" w:rsidR="00DC4CFF" w:rsidRPr="009771AB" w:rsidRDefault="00DC4CF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The Bolshevists plan when the old people today have died out, to have a </w:t>
      </w:r>
      <w:r w:rsidR="00907AD8" w:rsidRPr="009771AB">
        <w:rPr>
          <w:rStyle w:val="fontstyle01"/>
          <w:rFonts w:ascii="Times New Roman" w:hAnsi="Times New Roman"/>
          <w:b/>
        </w:rPr>
        <w:t>c</w:t>
      </w:r>
      <w:r w:rsidRPr="009771AB">
        <w:rPr>
          <w:rStyle w:val="fontstyle01"/>
          <w:rFonts w:ascii="Times New Roman" w:hAnsi="Times New Roman"/>
          <w:b/>
        </w:rPr>
        <w:t>ommunistic state with 160,000,000 solidly loyal citizens. ...</w:t>
      </w:r>
    </w:p>
    <w:p w14:paraId="6B407A6C" w14:textId="77777777" w:rsidR="00DC4CFF" w:rsidRPr="009771AB" w:rsidRDefault="00DC4CF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In 1932 Stalin made it a death offense to steal grain. ...</w:t>
      </w:r>
    </w:p>
    <w:p w14:paraId="23A57FA4" w14:textId="77777777" w:rsidR="00DC4CFF" w:rsidRPr="009771AB" w:rsidRDefault="00DC4CFF" w:rsidP="005724A3">
      <w:pPr>
        <w:spacing w:after="0" w:line="240" w:lineRule="auto"/>
        <w:jc w:val="both"/>
        <w:rPr>
          <w:rStyle w:val="fontstyle01"/>
          <w:rFonts w:ascii="Times New Roman" w:hAnsi="Times New Roman"/>
        </w:rPr>
      </w:pPr>
      <w:r w:rsidRPr="009771AB">
        <w:rPr>
          <w:rStyle w:val="fontstyle01"/>
          <w:rFonts w:ascii="Times New Roman" w:hAnsi="Times New Roman"/>
          <w:b/>
        </w:rPr>
        <w:t>There is real slavery today in Russia.</w:t>
      </w:r>
      <w:r w:rsidRPr="009771AB">
        <w:rPr>
          <w:rStyle w:val="fontstyle01"/>
          <w:rFonts w:ascii="Times New Roman" w:hAnsi="Times New Roman"/>
        </w:rPr>
        <w:t xml:space="preserve"> "(65)</w:t>
      </w:r>
    </w:p>
    <w:p w14:paraId="1F1E7A8A" w14:textId="77777777" w:rsidR="00DC4CFF" w:rsidRPr="009771AB" w:rsidRDefault="00DC4CFF" w:rsidP="005724A3">
      <w:pPr>
        <w:spacing w:after="0" w:line="240" w:lineRule="auto"/>
        <w:jc w:val="both"/>
        <w:rPr>
          <w:rStyle w:val="fontstyle01"/>
          <w:rFonts w:ascii="Times New Roman" w:hAnsi="Times New Roman"/>
        </w:rPr>
      </w:pPr>
    </w:p>
    <w:p w14:paraId="09F4009B" w14:textId="77777777" w:rsidR="00E03005" w:rsidRPr="009771AB" w:rsidRDefault="008A6917" w:rsidP="005724A3">
      <w:pPr>
        <w:spacing w:after="0" w:line="240" w:lineRule="auto"/>
        <w:jc w:val="both"/>
        <w:rPr>
          <w:rStyle w:val="fontstyle01"/>
          <w:rFonts w:ascii="Times New Roman" w:hAnsi="Times New Roman"/>
          <w:b/>
        </w:rPr>
      </w:pPr>
      <w:r w:rsidRPr="009771AB">
        <w:rPr>
          <w:rStyle w:val="fontstyle01"/>
          <w:rFonts w:ascii="Times New Roman" w:hAnsi="Times New Roman"/>
        </w:rPr>
        <w:t xml:space="preserve">In the old Russian tradition of truth-seeking, Emma Ponafidina tried to convey to Americans the truth about Russia, </w:t>
      </w:r>
      <w:r w:rsidRPr="009771AB">
        <w:rPr>
          <w:rStyle w:val="fontstyle01"/>
          <w:rFonts w:ascii="Times New Roman" w:hAnsi="Times New Roman"/>
          <w:b/>
        </w:rPr>
        <w:t>"which has ceased to be its home."</w:t>
      </w:r>
      <w:r w:rsidR="005D4524" w:rsidRPr="009771AB">
        <w:rPr>
          <w:rStyle w:val="FootnoteReference"/>
          <w:rFonts w:ascii="Times New Roman" w:hAnsi="Times New Roman"/>
          <w:color w:val="000000"/>
          <w:sz w:val="24"/>
          <w:szCs w:val="24"/>
        </w:rPr>
        <w:footnoteReference w:id="89"/>
      </w:r>
    </w:p>
    <w:p w14:paraId="40227364" w14:textId="4E0FD649" w:rsidR="00E03005" w:rsidRPr="009771AB" w:rsidRDefault="00D3400A" w:rsidP="005724A3">
      <w:pPr>
        <w:spacing w:after="0" w:line="240" w:lineRule="auto"/>
        <w:jc w:val="both"/>
        <w:rPr>
          <w:rStyle w:val="fontstyle01"/>
          <w:rFonts w:ascii="Times New Roman" w:hAnsi="Times New Roman"/>
        </w:rPr>
      </w:pPr>
      <w:r w:rsidRPr="009771AB">
        <w:rPr>
          <w:rStyle w:val="fontstyle01"/>
          <w:rFonts w:ascii="Times New Roman" w:hAnsi="Times New Roman"/>
        </w:rPr>
        <w:t>In 1933, E. Ponafidin</w:t>
      </w:r>
      <w:r w:rsidR="00457FF4" w:rsidRPr="009771AB">
        <w:rPr>
          <w:rStyle w:val="fontstyle01"/>
          <w:rFonts w:ascii="Times New Roman" w:hAnsi="Times New Roman"/>
        </w:rPr>
        <w:t>e</w:t>
      </w:r>
      <w:r w:rsidRPr="009771AB">
        <w:rPr>
          <w:rStyle w:val="fontstyle01"/>
          <w:rFonts w:ascii="Times New Roman" w:hAnsi="Times New Roman"/>
        </w:rPr>
        <w:t xml:space="preserve"> gave lectures on Russia in Canada, which </w:t>
      </w:r>
      <w:r w:rsidR="00C40EC9" w:rsidRPr="009771AB">
        <w:rPr>
          <w:rStyle w:val="fontstyle01"/>
          <w:rFonts w:ascii="Times New Roman" w:hAnsi="Times New Roman"/>
          <w:b/>
        </w:rPr>
        <w:t xml:space="preserve">"gathered the largest audience of the season." </w:t>
      </w:r>
      <w:r w:rsidR="00840919" w:rsidRPr="009771AB">
        <w:rPr>
          <w:rStyle w:val="fontstyle01"/>
          <w:rFonts w:ascii="Times New Roman" w:hAnsi="Times New Roman"/>
        </w:rPr>
        <w:t>Her trip to Europe, about which Sorokin wrote to Struve, was also, presumably, not without lectures.</w:t>
      </w:r>
    </w:p>
    <w:p w14:paraId="1DC252D7" w14:textId="70C7E829" w:rsidR="00840919" w:rsidRPr="009771AB" w:rsidRDefault="00840919" w:rsidP="005724A3">
      <w:pPr>
        <w:spacing w:after="0" w:line="240" w:lineRule="auto"/>
        <w:jc w:val="both"/>
        <w:rPr>
          <w:rStyle w:val="fontstyle01"/>
          <w:rFonts w:ascii="Times New Roman" w:hAnsi="Times New Roman"/>
        </w:rPr>
      </w:pPr>
    </w:p>
    <w:p w14:paraId="2D2C4931" w14:textId="77777777" w:rsidR="00E03005" w:rsidRPr="009771AB" w:rsidRDefault="00840919"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The topic of the Soviet Union was constantly in the crosshairs of the American press: communist propaganda, the threat of Bolshevism, the situation in the USSR itself, the debate over America's recognition of the Soviet Union...</w:t>
      </w:r>
    </w:p>
    <w:p w14:paraId="2A86835E" w14:textId="04B19EF8" w:rsidR="00840919" w:rsidRPr="009771AB" w:rsidRDefault="00840919" w:rsidP="005724A3">
      <w:pPr>
        <w:spacing w:after="0" w:line="240" w:lineRule="auto"/>
        <w:jc w:val="both"/>
        <w:rPr>
          <w:rStyle w:val="fontstyle01"/>
          <w:rFonts w:ascii="Times New Roman" w:hAnsi="Times New Roman"/>
        </w:rPr>
      </w:pPr>
    </w:p>
    <w:p w14:paraId="49ED85FD" w14:textId="7139A1D0" w:rsidR="00E03005" w:rsidRPr="009771AB" w:rsidRDefault="00840919" w:rsidP="005724A3">
      <w:pPr>
        <w:spacing w:after="0" w:line="240" w:lineRule="auto"/>
        <w:jc w:val="both"/>
        <w:rPr>
          <w:rStyle w:val="fontstyle01"/>
          <w:rFonts w:ascii="Times New Roman" w:hAnsi="Times New Roman"/>
        </w:rPr>
      </w:pPr>
      <w:r w:rsidRPr="009771AB">
        <w:rPr>
          <w:rStyle w:val="fontstyle01"/>
          <w:rFonts w:ascii="Times New Roman" w:hAnsi="Times New Roman"/>
        </w:rPr>
        <w:t>In January 1929, the well</w:t>
      </w:r>
      <w:r w:rsidR="003F6FDB" w:rsidRPr="009771AB">
        <w:rPr>
          <w:rStyle w:val="fontstyle01"/>
          <w:rFonts w:ascii="Times New Roman" w:hAnsi="Times New Roman"/>
        </w:rPr>
        <w:t xml:space="preserve"> </w:t>
      </w:r>
      <w:r w:rsidRPr="009771AB">
        <w:rPr>
          <w:rStyle w:val="fontstyle01"/>
          <w:rFonts w:ascii="Times New Roman" w:hAnsi="Times New Roman"/>
        </w:rPr>
        <w:t>known American agricultural figure T.</w:t>
      </w:r>
      <w:r w:rsidR="00CF3F78" w:rsidRPr="009771AB">
        <w:rPr>
          <w:rStyle w:val="fontstyle01"/>
          <w:rFonts w:ascii="Times New Roman" w:hAnsi="Times New Roman"/>
        </w:rPr>
        <w:t xml:space="preserve"> </w:t>
      </w:r>
      <w:r w:rsidRPr="009771AB">
        <w:rPr>
          <w:rStyle w:val="fontstyle01"/>
          <w:rFonts w:ascii="Times New Roman" w:hAnsi="Times New Roman"/>
        </w:rPr>
        <w:t>D. Campbell visited Moscow and met with Stalin himself.</w:t>
      </w:r>
      <w:r w:rsidR="00D51646" w:rsidRPr="009771AB">
        <w:rPr>
          <w:rStyle w:val="FootnoteReference"/>
          <w:rFonts w:ascii="Times New Roman" w:hAnsi="Times New Roman"/>
          <w:color w:val="000000"/>
          <w:sz w:val="24"/>
          <w:szCs w:val="24"/>
        </w:rPr>
        <w:footnoteReference w:id="90"/>
      </w:r>
    </w:p>
    <w:p w14:paraId="603A0711" w14:textId="4DDD9D6F" w:rsidR="00D3400A" w:rsidRPr="009771AB" w:rsidRDefault="00D3400A" w:rsidP="005724A3">
      <w:pPr>
        <w:spacing w:after="0" w:line="240" w:lineRule="auto"/>
        <w:jc w:val="both"/>
        <w:rPr>
          <w:rStyle w:val="fontstyle01"/>
          <w:rFonts w:ascii="Times New Roman" w:hAnsi="Times New Roman"/>
        </w:rPr>
      </w:pPr>
    </w:p>
    <w:p w14:paraId="2D064F92" w14:textId="16E8E149" w:rsidR="00E03005" w:rsidRPr="009771AB" w:rsidRDefault="007E75B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Soon, Campbell's book </w:t>
      </w:r>
      <w:r w:rsidRPr="009771AB">
        <w:rPr>
          <w:rStyle w:val="fontstyle01"/>
          <w:rFonts w:ascii="Times New Roman" w:hAnsi="Times New Roman"/>
          <w:i/>
          <w:iCs/>
        </w:rPr>
        <w:t>Russia – Market or Menace?</w:t>
      </w:r>
      <w:r w:rsidRPr="009771AB">
        <w:rPr>
          <w:rStyle w:val="fontstyle01"/>
          <w:rFonts w:ascii="Times New Roman" w:hAnsi="Times New Roman"/>
        </w:rPr>
        <w:t xml:space="preserve"> was published in the United States (1932), in which he called for the application of the Soviet experience of state farms to American farming. Campbell made good use of his meeting with Stalin in his self-promotion. (In the new government he had hoped to</w:t>
      </w:r>
      <w:r w:rsidR="00CF3F78" w:rsidRPr="009771AB">
        <w:rPr>
          <w:rStyle w:val="fontstyle01"/>
          <w:rFonts w:ascii="Times New Roman" w:hAnsi="Times New Roman"/>
        </w:rPr>
        <w:t xml:space="preserve"> perhaps</w:t>
      </w:r>
      <w:r w:rsidRPr="009771AB">
        <w:rPr>
          <w:rStyle w:val="fontstyle01"/>
          <w:rFonts w:ascii="Times New Roman" w:hAnsi="Times New Roman"/>
        </w:rPr>
        <w:t xml:space="preserve"> get the post of Secretary of Agriculture.)</w:t>
      </w:r>
    </w:p>
    <w:p w14:paraId="5947184F" w14:textId="4D861CA9" w:rsidR="00EC37E4" w:rsidRPr="009771AB" w:rsidRDefault="00EC37E4" w:rsidP="005724A3">
      <w:pPr>
        <w:spacing w:after="0" w:line="240" w:lineRule="auto"/>
        <w:jc w:val="both"/>
        <w:rPr>
          <w:rStyle w:val="fontstyle01"/>
          <w:rFonts w:ascii="Times New Roman" w:hAnsi="Times New Roman"/>
        </w:rPr>
      </w:pPr>
    </w:p>
    <w:p w14:paraId="177C7E1F" w14:textId="036D008D" w:rsidR="00AD41A7" w:rsidRPr="009771AB" w:rsidRDefault="00EC37E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On November 22, 1930, Stalin finally gave his first interview to the foreign press. That "honor" went to AP correspondent Eugene Lyons. He </w:t>
      </w:r>
      <w:r w:rsidR="007B6B61" w:rsidRPr="009771AB">
        <w:rPr>
          <w:rStyle w:val="fontstyle01"/>
          <w:rFonts w:ascii="Times New Roman" w:hAnsi="Times New Roman"/>
        </w:rPr>
        <w:t>wa</w:t>
      </w:r>
      <w:r w:rsidRPr="009771AB">
        <w:rPr>
          <w:rStyle w:val="fontstyle01"/>
          <w:rFonts w:ascii="Times New Roman" w:hAnsi="Times New Roman"/>
        </w:rPr>
        <w:t>s a reliable man. Back in the early 1920s, he was recruited by the Cheka</w:t>
      </w:r>
      <w:r w:rsidR="007B6B61" w:rsidRPr="009771AB">
        <w:rPr>
          <w:rStyle w:val="fontstyle01"/>
          <w:rFonts w:ascii="Times New Roman" w:hAnsi="Times New Roman"/>
        </w:rPr>
        <w:t>. B</w:t>
      </w:r>
      <w:r w:rsidRPr="009771AB">
        <w:rPr>
          <w:rStyle w:val="fontstyle01"/>
          <w:rFonts w:ascii="Times New Roman" w:hAnsi="Times New Roman"/>
        </w:rPr>
        <w:t>efore AP he worked as a TASS correspondent in the United States</w:t>
      </w:r>
      <w:r w:rsidR="007B6B61" w:rsidRPr="009771AB">
        <w:rPr>
          <w:rStyle w:val="fontstyle01"/>
          <w:rFonts w:ascii="Times New Roman" w:hAnsi="Times New Roman"/>
        </w:rPr>
        <w:t xml:space="preserve"> </w:t>
      </w:r>
      <w:r w:rsidRPr="009771AB">
        <w:rPr>
          <w:rStyle w:val="fontstyle01"/>
          <w:rFonts w:ascii="Times New Roman" w:hAnsi="Times New Roman"/>
        </w:rPr>
        <w:t>...</w:t>
      </w:r>
    </w:p>
    <w:p w14:paraId="1DFF2290" w14:textId="77777777" w:rsidR="00EC37E4" w:rsidRPr="009771AB" w:rsidRDefault="00EC37E4" w:rsidP="005724A3">
      <w:pPr>
        <w:spacing w:after="0" w:line="240" w:lineRule="auto"/>
        <w:jc w:val="both"/>
        <w:rPr>
          <w:rStyle w:val="fontstyle01"/>
          <w:rFonts w:ascii="Times New Roman" w:hAnsi="Times New Roman"/>
        </w:rPr>
      </w:pPr>
    </w:p>
    <w:p w14:paraId="0DFA8D17" w14:textId="77777777" w:rsidR="00E03005" w:rsidRPr="009771AB" w:rsidRDefault="001F3825" w:rsidP="005724A3">
      <w:pPr>
        <w:spacing w:after="0" w:line="240" w:lineRule="auto"/>
        <w:jc w:val="both"/>
        <w:rPr>
          <w:rStyle w:val="fontstyle01"/>
          <w:rFonts w:ascii="Times New Roman" w:hAnsi="Times New Roman"/>
        </w:rPr>
      </w:pPr>
      <w:r w:rsidRPr="009771AB">
        <w:rPr>
          <w:rStyle w:val="fontstyle01"/>
          <w:rFonts w:ascii="Times New Roman" w:hAnsi="Times New Roman"/>
        </w:rPr>
        <w:t>After the first failures in "industrialization," Stalin realized that the Soviet Union could not do without American brains and technology. No matter how many show trials of all sorts of "wrecking engineers" you conduct, the cart will not budge...</w:t>
      </w:r>
    </w:p>
    <w:p w14:paraId="162777A3" w14:textId="77777777" w:rsidR="00AA6954" w:rsidRPr="009771AB" w:rsidRDefault="00AA6954" w:rsidP="005724A3">
      <w:pPr>
        <w:spacing w:after="0" w:line="240" w:lineRule="auto"/>
        <w:jc w:val="both"/>
        <w:rPr>
          <w:rStyle w:val="fontstyle01"/>
          <w:rFonts w:ascii="Times New Roman" w:hAnsi="Times New Roman"/>
        </w:rPr>
      </w:pPr>
    </w:p>
    <w:p w14:paraId="78C8A28C" w14:textId="77777777" w:rsidR="00CF3F78" w:rsidRPr="009771AB" w:rsidRDefault="00CF3F78" w:rsidP="005724A3">
      <w:pPr>
        <w:spacing w:after="0" w:line="240" w:lineRule="auto"/>
        <w:jc w:val="both"/>
        <w:rPr>
          <w:rStyle w:val="fontstyle01"/>
          <w:rFonts w:ascii="Times New Roman" w:hAnsi="Times New Roman"/>
        </w:rPr>
      </w:pPr>
    </w:p>
    <w:p w14:paraId="032559D2" w14:textId="77777777" w:rsidR="00016FCD" w:rsidRPr="009771AB" w:rsidRDefault="00016FCD" w:rsidP="005724A3">
      <w:pPr>
        <w:spacing w:after="0" w:line="240" w:lineRule="auto"/>
        <w:jc w:val="both"/>
        <w:rPr>
          <w:rStyle w:val="fontstyle01"/>
          <w:rFonts w:ascii="Times New Roman" w:hAnsi="Times New Roman"/>
        </w:rPr>
      </w:pPr>
      <w:r w:rsidRPr="009771AB">
        <w:rPr>
          <w:rStyle w:val="fontstyle01"/>
          <w:rFonts w:ascii="Times New Roman" w:hAnsi="Times New Roman"/>
        </w:rPr>
        <w:t>... At the end of 1929, an economic crisis broke out in the United States, but it did not affect Sorokin in any way. In the summer of the following year, 1930, he moved to Harvard, and on September 1, 1930, he began lecturing.</w:t>
      </w:r>
    </w:p>
    <w:p w14:paraId="4AF38A35" w14:textId="77777777" w:rsidR="00016FCD" w:rsidRPr="009771AB" w:rsidRDefault="00016FCD" w:rsidP="005724A3">
      <w:pPr>
        <w:spacing w:after="0" w:line="240" w:lineRule="auto"/>
        <w:jc w:val="both"/>
        <w:rPr>
          <w:rStyle w:val="fontstyle01"/>
          <w:rFonts w:ascii="Times New Roman" w:hAnsi="Times New Roman"/>
        </w:rPr>
      </w:pPr>
    </w:p>
    <w:p w14:paraId="7EDDC614" w14:textId="2539F2CF" w:rsidR="00E03005" w:rsidRPr="009771AB" w:rsidRDefault="0032374F" w:rsidP="005724A3">
      <w:pPr>
        <w:spacing w:after="0" w:line="240" w:lineRule="auto"/>
        <w:jc w:val="both"/>
        <w:rPr>
          <w:rStyle w:val="fontstyle01"/>
          <w:rFonts w:ascii="Times New Roman" w:hAnsi="Times New Roman"/>
        </w:rPr>
      </w:pPr>
      <w:r w:rsidRPr="009771AB">
        <w:rPr>
          <w:rStyle w:val="fontstyle01"/>
          <w:rFonts w:ascii="Times New Roman" w:hAnsi="Times New Roman"/>
        </w:rPr>
        <w:t>Sorokin</w:t>
      </w:r>
      <w:r w:rsidR="00016FCD" w:rsidRPr="009771AB">
        <w:rPr>
          <w:rStyle w:val="fontstyle01"/>
          <w:rFonts w:ascii="Times New Roman" w:hAnsi="Times New Roman"/>
        </w:rPr>
        <w:t xml:space="preserve"> was not the first Russian to receive an offer to work at Harvard. From January 1927, Mikhail Karpovich taught a course on Russian history </w:t>
      </w:r>
      <w:r w:rsidR="000E7086" w:rsidRPr="009771AB">
        <w:rPr>
          <w:rStyle w:val="fontstyle01"/>
          <w:rFonts w:ascii="Times New Roman" w:hAnsi="Times New Roman"/>
        </w:rPr>
        <w:t>t</w:t>
      </w:r>
      <w:r w:rsidR="00016FCD" w:rsidRPr="009771AB">
        <w:rPr>
          <w:rStyle w:val="fontstyle01"/>
          <w:rFonts w:ascii="Times New Roman" w:hAnsi="Times New Roman"/>
        </w:rPr>
        <w:t>here. At Harvard, he was nicknamed "Agent Kerensky." It is quite possible that he was involved in the invitation to Harvard of the second "agent of Kerensky"</w:t>
      </w:r>
      <w:r w:rsidR="00E425C1" w:rsidRPr="009771AB">
        <w:rPr>
          <w:rStyle w:val="fontstyle01"/>
          <w:rFonts w:ascii="Times New Roman" w:hAnsi="Times New Roman"/>
        </w:rPr>
        <w:t xml:space="preserve">: </w:t>
      </w:r>
      <w:r w:rsidR="00016FCD" w:rsidRPr="009771AB">
        <w:rPr>
          <w:rStyle w:val="fontstyle01"/>
          <w:rFonts w:ascii="Times New Roman" w:hAnsi="Times New Roman"/>
        </w:rPr>
        <w:t>Sorokin.</w:t>
      </w:r>
    </w:p>
    <w:p w14:paraId="21F98FFE" w14:textId="60036F9D" w:rsidR="009B55B6" w:rsidRPr="009771AB" w:rsidRDefault="009B55B6" w:rsidP="005724A3">
      <w:pPr>
        <w:spacing w:after="0" w:line="240" w:lineRule="auto"/>
        <w:jc w:val="both"/>
        <w:rPr>
          <w:rStyle w:val="fontstyle01"/>
          <w:rFonts w:ascii="Times New Roman" w:hAnsi="Times New Roman"/>
        </w:rPr>
      </w:pPr>
    </w:p>
    <w:p w14:paraId="60A9AB41" w14:textId="77777777" w:rsidR="00E03005" w:rsidRPr="009771AB" w:rsidRDefault="009B55B6" w:rsidP="005724A3">
      <w:pPr>
        <w:spacing w:after="0" w:line="240" w:lineRule="auto"/>
        <w:jc w:val="both"/>
        <w:rPr>
          <w:rStyle w:val="fontstyle01"/>
          <w:rFonts w:ascii="Times New Roman" w:hAnsi="Times New Roman"/>
        </w:rPr>
      </w:pPr>
      <w:r w:rsidRPr="009771AB">
        <w:rPr>
          <w:rStyle w:val="fontstyle01"/>
          <w:rFonts w:ascii="Times New Roman" w:hAnsi="Times New Roman"/>
        </w:rPr>
        <w:t>In contrast to Sorokin, Karpovich (a former SR who became an admirer of "Imperial Russia") took an active part in the life of the Russian émigré community and spoke in the American press exposing Stalin's propaganda.</w:t>
      </w:r>
    </w:p>
    <w:p w14:paraId="26100762" w14:textId="1D04EAA0" w:rsidR="007727D1" w:rsidRPr="009771AB" w:rsidRDefault="007727D1" w:rsidP="005724A3">
      <w:pPr>
        <w:spacing w:after="0" w:line="240" w:lineRule="auto"/>
        <w:jc w:val="both"/>
        <w:rPr>
          <w:rStyle w:val="fontstyle01"/>
          <w:rFonts w:ascii="Times New Roman" w:hAnsi="Times New Roman"/>
        </w:rPr>
      </w:pPr>
    </w:p>
    <w:p w14:paraId="4FF80AD9" w14:textId="45A1AC2C" w:rsidR="004D3EBE" w:rsidRPr="009771AB" w:rsidRDefault="007727D1"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He, like other anti-Soviet émigré activists, was closely watched and reported </w:t>
      </w:r>
      <w:r w:rsidR="003756A5" w:rsidRPr="009771AB">
        <w:rPr>
          <w:rStyle w:val="fontstyle01"/>
          <w:rFonts w:ascii="Times New Roman" w:hAnsi="Times New Roman"/>
        </w:rPr>
        <w:t xml:space="preserve">on </w:t>
      </w:r>
      <w:r w:rsidRPr="009771AB">
        <w:rPr>
          <w:rStyle w:val="fontstyle01"/>
          <w:rFonts w:ascii="Times New Roman" w:hAnsi="Times New Roman"/>
        </w:rPr>
        <w:t>to the People's Commissar for Foreign Affairs M.</w:t>
      </w:r>
      <w:r w:rsidR="00F5684F" w:rsidRPr="009771AB">
        <w:rPr>
          <w:rStyle w:val="fontstyle01"/>
          <w:rFonts w:ascii="Times New Roman" w:hAnsi="Times New Roman"/>
        </w:rPr>
        <w:t xml:space="preserve"> </w:t>
      </w:r>
      <w:r w:rsidRPr="009771AB">
        <w:rPr>
          <w:rStyle w:val="fontstyle01"/>
          <w:rFonts w:ascii="Times New Roman" w:hAnsi="Times New Roman"/>
        </w:rPr>
        <w:t>M. Litvinov by the diplomatic agent of the People's Commissariat for Foreign Affairs</w:t>
      </w:r>
      <w:r w:rsidR="005950AD" w:rsidRPr="009771AB">
        <w:rPr>
          <w:rStyle w:val="fontstyle01"/>
          <w:rFonts w:ascii="Times New Roman" w:hAnsi="Times New Roman"/>
        </w:rPr>
        <w:t>;</w:t>
      </w:r>
      <w:r w:rsidRPr="009771AB">
        <w:rPr>
          <w:rStyle w:val="fontstyle01"/>
          <w:rFonts w:ascii="Times New Roman" w:hAnsi="Times New Roman"/>
        </w:rPr>
        <w:t xml:space="preserve"> Boris Skvirsky</w:t>
      </w:r>
      <w:r w:rsidR="00162F40" w:rsidRPr="009771AB">
        <w:rPr>
          <w:rStyle w:val="FootnoteReference"/>
          <w:rFonts w:ascii="Times New Roman" w:hAnsi="Times New Roman"/>
          <w:color w:val="000000"/>
          <w:sz w:val="24"/>
          <w:szCs w:val="24"/>
        </w:rPr>
        <w:footnoteReference w:id="91"/>
      </w:r>
      <w:r w:rsidR="004D3EBE" w:rsidRPr="009771AB">
        <w:rPr>
          <w:rStyle w:val="fontstyle01"/>
          <w:rFonts w:ascii="Times New Roman" w:hAnsi="Times New Roman"/>
        </w:rPr>
        <w:t>:</w:t>
      </w:r>
    </w:p>
    <w:p w14:paraId="25FEA9A6" w14:textId="198E9DC0" w:rsidR="00E03005" w:rsidRPr="009771AB" w:rsidRDefault="004D3EBE" w:rsidP="005724A3">
      <w:pPr>
        <w:spacing w:after="0" w:line="240" w:lineRule="auto"/>
        <w:jc w:val="both"/>
        <w:rPr>
          <w:rStyle w:val="fontstyle01"/>
          <w:rFonts w:ascii="Times New Roman" w:hAnsi="Times New Roman"/>
          <w:bCs/>
        </w:rPr>
      </w:pPr>
      <w:r w:rsidRPr="009771AB">
        <w:rPr>
          <w:rStyle w:val="fontstyle01"/>
          <w:rFonts w:ascii="Times New Roman" w:hAnsi="Times New Roman"/>
          <w:b/>
        </w:rPr>
        <w:t xml:space="preserve">The White Guard press seized upon a report from Europe to the effect that Ryabushinsky, to whom Ramzin referred, </w:t>
      </w:r>
      <w:r w:rsidRPr="009771AB">
        <w:rPr>
          <w:rStyle w:val="FootnoteReference"/>
          <w:rFonts w:ascii="Times New Roman" w:hAnsi="Times New Roman"/>
          <w:b/>
          <w:color w:val="000000"/>
          <w:sz w:val="24"/>
          <w:szCs w:val="24"/>
        </w:rPr>
        <w:footnoteReference w:id="92"/>
      </w:r>
      <w:r w:rsidR="00155953" w:rsidRPr="009771AB">
        <w:rPr>
          <w:rStyle w:val="fontstyle01"/>
          <w:rFonts w:ascii="Times New Roman" w:hAnsi="Times New Roman"/>
          <w:b/>
        </w:rPr>
        <w:t xml:space="preserve"> </w:t>
      </w:r>
      <w:r w:rsidRPr="009771AB">
        <w:rPr>
          <w:rStyle w:val="fontstyle01"/>
          <w:rFonts w:ascii="Times New Roman" w:hAnsi="Times New Roman"/>
          <w:b/>
        </w:rPr>
        <w:t xml:space="preserve">had died in June 1924 in France. The White Guard Karpovich </w:t>
      </w:r>
      <w:r w:rsidRPr="009771AB">
        <w:rPr>
          <w:rStyle w:val="fontstyle01"/>
          <w:rFonts w:ascii="Times New Roman" w:hAnsi="Times New Roman"/>
          <w:b/>
        </w:rPr>
        <w:lastRenderedPageBreak/>
        <w:t>wrote a letter to the editor about this</w:t>
      </w:r>
      <w:r w:rsidR="00155953" w:rsidRPr="009771AB">
        <w:rPr>
          <w:rStyle w:val="fontstyle01"/>
          <w:rFonts w:ascii="Times New Roman" w:hAnsi="Times New Roman"/>
          <w:b/>
        </w:rPr>
        <w:t xml:space="preserve"> published </w:t>
      </w:r>
      <w:r w:rsidRPr="009771AB">
        <w:rPr>
          <w:rStyle w:val="fontstyle01"/>
          <w:rFonts w:ascii="Times New Roman" w:hAnsi="Times New Roman"/>
          <w:b/>
        </w:rPr>
        <w:t xml:space="preserve">in the </w:t>
      </w:r>
      <w:r w:rsidRPr="009771AB">
        <w:rPr>
          <w:rStyle w:val="fontstyle01"/>
          <w:rFonts w:ascii="Times New Roman" w:hAnsi="Times New Roman"/>
          <w:b/>
          <w:i/>
          <w:iCs/>
        </w:rPr>
        <w:t>New York Times</w:t>
      </w:r>
      <w:r w:rsidRPr="009771AB">
        <w:rPr>
          <w:rStyle w:val="fontstyle01"/>
          <w:rFonts w:ascii="Times New Roman" w:hAnsi="Times New Roman"/>
          <w:b/>
        </w:rPr>
        <w:t xml:space="preserve"> of December 8. The newspaper used this letter in its editorial.</w:t>
      </w:r>
      <w:r w:rsidR="00F5684F" w:rsidRPr="009771AB">
        <w:rPr>
          <w:rStyle w:val="fontstyle01"/>
          <w:rFonts w:ascii="Times New Roman" w:hAnsi="Times New Roman"/>
          <w:b/>
        </w:rPr>
        <w:t xml:space="preserve"> </w:t>
      </w:r>
      <w:r w:rsidR="00F5684F" w:rsidRPr="009771AB">
        <w:rPr>
          <w:rStyle w:val="fontstyle01"/>
          <w:rFonts w:ascii="Times New Roman" w:hAnsi="Times New Roman"/>
          <w:bCs/>
        </w:rPr>
        <w:t>(</w:t>
      </w:r>
      <w:r w:rsidRPr="009771AB">
        <w:rPr>
          <w:rStyle w:val="fontstyle01"/>
          <w:rFonts w:ascii="Times New Roman" w:hAnsi="Times New Roman"/>
          <w:bCs/>
        </w:rPr>
        <w:t>66</w:t>
      </w:r>
      <w:r w:rsidR="00F5684F" w:rsidRPr="009771AB">
        <w:rPr>
          <w:rStyle w:val="fontstyle01"/>
          <w:rFonts w:ascii="Times New Roman" w:hAnsi="Times New Roman"/>
          <w:bCs/>
        </w:rPr>
        <w:t>)</w:t>
      </w:r>
    </w:p>
    <w:p w14:paraId="18CE1498" w14:textId="383A0C82" w:rsidR="00AA6954" w:rsidRPr="009771AB" w:rsidRDefault="00AA6954" w:rsidP="005724A3">
      <w:pPr>
        <w:spacing w:after="0" w:line="240" w:lineRule="auto"/>
        <w:jc w:val="both"/>
        <w:rPr>
          <w:rStyle w:val="fontstyle01"/>
          <w:rFonts w:ascii="Times New Roman" w:hAnsi="Times New Roman"/>
        </w:rPr>
      </w:pPr>
    </w:p>
    <w:p w14:paraId="0052D607" w14:textId="0E092CDA" w:rsidR="00E03005" w:rsidRPr="009771AB" w:rsidRDefault="0098493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According to the GPU's scenario, Ramzin's group was a branch of the underground Labor Peasant Party (TKP), headed by </w:t>
      </w:r>
      <w:r w:rsidR="0032374F" w:rsidRPr="009771AB">
        <w:rPr>
          <w:rStyle w:val="fontstyle01"/>
          <w:rFonts w:ascii="Times New Roman" w:hAnsi="Times New Roman"/>
        </w:rPr>
        <w:t>Sorokin</w:t>
      </w:r>
      <w:r w:rsidRPr="009771AB">
        <w:rPr>
          <w:rStyle w:val="fontstyle01"/>
          <w:rFonts w:ascii="Times New Roman" w:hAnsi="Times New Roman"/>
        </w:rPr>
        <w:t>'s closest friend from young age, the director of the Market Research Institute</w:t>
      </w:r>
      <w:r w:rsidR="00DA6290" w:rsidRPr="009771AB">
        <w:rPr>
          <w:rStyle w:val="fontstyle01"/>
          <w:rFonts w:ascii="Times New Roman" w:hAnsi="Times New Roman"/>
        </w:rPr>
        <w:t>,</w:t>
      </w:r>
      <w:r w:rsidRPr="009771AB">
        <w:rPr>
          <w:rStyle w:val="fontstyle01"/>
          <w:rFonts w:ascii="Times New Roman" w:hAnsi="Times New Roman"/>
        </w:rPr>
        <w:t xml:space="preserve"> N.</w:t>
      </w:r>
      <w:r w:rsidR="00DA6290" w:rsidRPr="009771AB">
        <w:rPr>
          <w:rStyle w:val="fontstyle01"/>
          <w:rFonts w:ascii="Times New Roman" w:hAnsi="Times New Roman"/>
        </w:rPr>
        <w:t xml:space="preserve"> </w:t>
      </w:r>
      <w:r w:rsidRPr="009771AB">
        <w:rPr>
          <w:rStyle w:val="fontstyle01"/>
          <w:rFonts w:ascii="Times New Roman" w:hAnsi="Times New Roman"/>
        </w:rPr>
        <w:t>D. Kondratiev. The goal of the SSP was to overthrow Soviet power and restore capitalism in Russia. Kondratiev was to become the prime minister of the new government</w:t>
      </w:r>
      <w:r w:rsidR="00DA6290" w:rsidRPr="009771AB">
        <w:rPr>
          <w:rStyle w:val="fontstyle01"/>
          <w:rFonts w:ascii="Times New Roman" w:hAnsi="Times New Roman"/>
        </w:rPr>
        <w:t xml:space="preserve"> </w:t>
      </w:r>
      <w:r w:rsidRPr="009771AB">
        <w:rPr>
          <w:rStyle w:val="fontstyle01"/>
          <w:rFonts w:ascii="Times New Roman" w:hAnsi="Times New Roman"/>
        </w:rPr>
        <w:t>...</w:t>
      </w:r>
    </w:p>
    <w:p w14:paraId="484DA697" w14:textId="7F51CDD8" w:rsidR="00CD0F19" w:rsidRPr="009771AB" w:rsidRDefault="00CD0F19" w:rsidP="005724A3">
      <w:pPr>
        <w:spacing w:after="0" w:line="240" w:lineRule="auto"/>
        <w:jc w:val="both"/>
        <w:rPr>
          <w:rStyle w:val="fontstyle01"/>
          <w:rFonts w:ascii="Times New Roman" w:hAnsi="Times New Roman"/>
        </w:rPr>
      </w:pPr>
    </w:p>
    <w:p w14:paraId="65FCD37B" w14:textId="3224754F" w:rsidR="00D3400A" w:rsidRPr="009771AB" w:rsidRDefault="00CD0F1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his testimony, which Karpovich writes about in </w:t>
      </w:r>
      <w:r w:rsidR="002E41A6" w:rsidRPr="009771AB">
        <w:rPr>
          <w:rStyle w:val="fontstyle01"/>
          <w:rFonts w:ascii="Times New Roman" w:hAnsi="Times New Roman"/>
          <w:i/>
          <w:iCs/>
        </w:rPr>
        <w:t>T</w:t>
      </w:r>
      <w:r w:rsidRPr="009771AB">
        <w:rPr>
          <w:rStyle w:val="fontstyle01"/>
          <w:rFonts w:ascii="Times New Roman" w:hAnsi="Times New Roman"/>
          <w:i/>
          <w:iCs/>
        </w:rPr>
        <w:t>he New York Times</w:t>
      </w:r>
      <w:r w:rsidRPr="009771AB">
        <w:rPr>
          <w:rStyle w:val="fontstyle01"/>
          <w:rFonts w:ascii="Times New Roman" w:hAnsi="Times New Roman"/>
        </w:rPr>
        <w:t>, Ramzin said that in 1927 and 1928 he went to Paris to establish contacts with the leader of the foreign White Guard organization Torgprom, P.</w:t>
      </w:r>
      <w:r w:rsidR="00572E4B" w:rsidRPr="009771AB">
        <w:rPr>
          <w:rStyle w:val="fontstyle01"/>
          <w:rFonts w:ascii="Times New Roman" w:hAnsi="Times New Roman"/>
        </w:rPr>
        <w:t xml:space="preserve"> </w:t>
      </w:r>
      <w:r w:rsidRPr="009771AB">
        <w:rPr>
          <w:rStyle w:val="fontstyle01"/>
          <w:rFonts w:ascii="Times New Roman" w:hAnsi="Times New Roman"/>
        </w:rPr>
        <w:t>P. Ryabushinsky...</w:t>
      </w:r>
    </w:p>
    <w:p w14:paraId="2F4A13B7" w14:textId="77777777" w:rsidR="00CD0F19" w:rsidRPr="009771AB" w:rsidRDefault="00CD0F19" w:rsidP="005724A3">
      <w:pPr>
        <w:spacing w:after="0" w:line="240" w:lineRule="auto"/>
        <w:jc w:val="both"/>
        <w:rPr>
          <w:rStyle w:val="fontstyle01"/>
          <w:rFonts w:ascii="Times New Roman" w:hAnsi="Times New Roman"/>
        </w:rPr>
      </w:pPr>
    </w:p>
    <w:p w14:paraId="47E31AE3" w14:textId="77777777" w:rsidR="00CD0F19" w:rsidRPr="009771AB" w:rsidRDefault="002C3AB0" w:rsidP="005724A3">
      <w:pPr>
        <w:spacing w:after="0" w:line="240" w:lineRule="auto"/>
        <w:jc w:val="both"/>
        <w:rPr>
          <w:rStyle w:val="fontstyle01"/>
          <w:rFonts w:ascii="Times New Roman" w:hAnsi="Times New Roman"/>
        </w:rPr>
      </w:pPr>
      <w:r w:rsidRPr="009771AB">
        <w:rPr>
          <w:rStyle w:val="fontstyle01"/>
          <w:rFonts w:ascii="Times New Roman" w:hAnsi="Times New Roman"/>
        </w:rPr>
        <w:t>Mikhail Karpovich wrote:</w:t>
      </w:r>
    </w:p>
    <w:p w14:paraId="0B63A534" w14:textId="45723111" w:rsidR="00E03005" w:rsidRPr="009771AB" w:rsidRDefault="002C3AB0" w:rsidP="005724A3">
      <w:pPr>
        <w:spacing w:after="0" w:line="240" w:lineRule="auto"/>
        <w:jc w:val="both"/>
        <w:rPr>
          <w:rStyle w:val="fontstyle01"/>
          <w:rFonts w:ascii="Times New Roman" w:hAnsi="Times New Roman"/>
          <w:b/>
        </w:rPr>
      </w:pPr>
      <w:r w:rsidRPr="009771AB">
        <w:rPr>
          <w:rStyle w:val="fontstyle01"/>
          <w:rFonts w:ascii="Times New Roman" w:hAnsi="Times New Roman"/>
          <w:b/>
        </w:rPr>
        <w:t>"I have in</w:t>
      </w:r>
      <w:r w:rsidR="00732FB8" w:rsidRPr="009771AB">
        <w:rPr>
          <w:rStyle w:val="fontstyle01"/>
          <w:rFonts w:ascii="Times New Roman" w:hAnsi="Times New Roman"/>
          <w:b/>
        </w:rPr>
        <w:t xml:space="preserve"> before me a copy of Izvestia for N</w:t>
      </w:r>
      <w:r w:rsidRPr="009771AB">
        <w:rPr>
          <w:rStyle w:val="fontstyle01"/>
          <w:rFonts w:ascii="Times New Roman" w:hAnsi="Times New Roman"/>
          <w:b/>
        </w:rPr>
        <w:t>ov</w:t>
      </w:r>
      <w:r w:rsidR="00732FB8" w:rsidRPr="009771AB">
        <w:rPr>
          <w:rStyle w:val="fontstyle01"/>
          <w:rFonts w:ascii="Times New Roman" w:hAnsi="Times New Roman"/>
          <w:b/>
        </w:rPr>
        <w:t xml:space="preserve">. </w:t>
      </w:r>
      <w:r w:rsidRPr="009771AB">
        <w:rPr>
          <w:rStyle w:val="fontstyle01"/>
          <w:rFonts w:ascii="Times New Roman" w:hAnsi="Times New Roman"/>
          <w:b/>
        </w:rPr>
        <w:t>11</w:t>
      </w:r>
      <w:r w:rsidR="00732FB8" w:rsidRPr="009771AB">
        <w:rPr>
          <w:rStyle w:val="fontstyle01"/>
          <w:rFonts w:ascii="Times New Roman" w:hAnsi="Times New Roman"/>
          <w:b/>
        </w:rPr>
        <w:t>,</w:t>
      </w:r>
      <w:r w:rsidRPr="009771AB">
        <w:rPr>
          <w:rStyle w:val="fontstyle01"/>
          <w:rFonts w:ascii="Times New Roman" w:hAnsi="Times New Roman"/>
          <w:b/>
        </w:rPr>
        <w:t xml:space="preserve"> with</w:t>
      </w:r>
      <w:r w:rsidR="00732FB8" w:rsidRPr="009771AB">
        <w:rPr>
          <w:rStyle w:val="fontstyle01"/>
          <w:rFonts w:ascii="Times New Roman" w:hAnsi="Times New Roman"/>
          <w:b/>
        </w:rPr>
        <w:t xml:space="preserve"> the official text of the of the i</w:t>
      </w:r>
      <w:r w:rsidRPr="009771AB">
        <w:rPr>
          <w:rStyle w:val="fontstyle01"/>
          <w:rFonts w:ascii="Times New Roman" w:hAnsi="Times New Roman"/>
          <w:b/>
        </w:rPr>
        <w:t>ndictment in the Ramzin case in Moscow. I cannot</w:t>
      </w:r>
      <w:r w:rsidR="00732FB8" w:rsidRPr="009771AB">
        <w:rPr>
          <w:rStyle w:val="fontstyle01"/>
          <w:rFonts w:ascii="Times New Roman" w:hAnsi="Times New Roman"/>
          <w:b/>
        </w:rPr>
        <w:t xml:space="preserve"> go into an </w:t>
      </w:r>
      <w:r w:rsidRPr="009771AB">
        <w:rPr>
          <w:rStyle w:val="fontstyle01"/>
          <w:rFonts w:ascii="Times New Roman" w:hAnsi="Times New Roman"/>
          <w:b/>
        </w:rPr>
        <w:t>analysis of the</w:t>
      </w:r>
      <w:r w:rsidR="00732FB8" w:rsidRPr="009771AB">
        <w:rPr>
          <w:rStyle w:val="fontstyle01"/>
          <w:rFonts w:ascii="Times New Roman" w:hAnsi="Times New Roman"/>
          <w:b/>
        </w:rPr>
        <w:t xml:space="preserve"> numerous incongruities </w:t>
      </w:r>
      <w:r w:rsidRPr="009771AB">
        <w:rPr>
          <w:rStyle w:val="fontstyle01"/>
          <w:rFonts w:ascii="Times New Roman" w:hAnsi="Times New Roman"/>
          <w:b/>
        </w:rPr>
        <w:t>of this</w:t>
      </w:r>
      <w:r w:rsidR="00732FB8" w:rsidRPr="009771AB">
        <w:rPr>
          <w:rStyle w:val="fontstyle01"/>
          <w:rFonts w:ascii="Times New Roman" w:hAnsi="Times New Roman"/>
          <w:b/>
        </w:rPr>
        <w:t xml:space="preserve"> amazing d</w:t>
      </w:r>
      <w:r w:rsidRPr="009771AB">
        <w:rPr>
          <w:rStyle w:val="fontstyle01"/>
          <w:rFonts w:ascii="Times New Roman" w:hAnsi="Times New Roman"/>
          <w:b/>
        </w:rPr>
        <w:t xml:space="preserve">ocument, which, in my opinion, bears all the marks of </w:t>
      </w:r>
      <w:r w:rsidR="000A4E97" w:rsidRPr="009771AB">
        <w:rPr>
          <w:rStyle w:val="fontstyle01"/>
          <w:rFonts w:ascii="Times New Roman" w:hAnsi="Times New Roman"/>
          <w:b/>
        </w:rPr>
        <w:t xml:space="preserve">a </w:t>
      </w:r>
      <w:r w:rsidRPr="009771AB">
        <w:rPr>
          <w:rStyle w:val="fontstyle01"/>
          <w:rFonts w:ascii="Times New Roman" w:hAnsi="Times New Roman"/>
          <w:b/>
        </w:rPr>
        <w:t>shameless and clumsy fabrication. But</w:t>
      </w:r>
      <w:r w:rsidR="000A4E97" w:rsidRPr="009771AB">
        <w:rPr>
          <w:rStyle w:val="fontstyle01"/>
          <w:rFonts w:ascii="Times New Roman" w:hAnsi="Times New Roman"/>
          <w:b/>
        </w:rPr>
        <w:t xml:space="preserve"> one particular instance is so striking that </w:t>
      </w:r>
      <w:r w:rsidRPr="009771AB">
        <w:rPr>
          <w:rStyle w:val="fontstyle01"/>
          <w:rFonts w:ascii="Times New Roman" w:hAnsi="Times New Roman"/>
          <w:b/>
        </w:rPr>
        <w:t xml:space="preserve">I </w:t>
      </w:r>
      <w:r w:rsidR="000A4E97" w:rsidRPr="009771AB">
        <w:rPr>
          <w:rStyle w:val="fontstyle01"/>
          <w:rFonts w:ascii="Times New Roman" w:hAnsi="Times New Roman"/>
          <w:b/>
        </w:rPr>
        <w:t>wish t</w:t>
      </w:r>
      <w:r w:rsidRPr="009771AB">
        <w:rPr>
          <w:rStyle w:val="fontstyle01"/>
          <w:rFonts w:ascii="Times New Roman" w:hAnsi="Times New Roman"/>
          <w:b/>
        </w:rPr>
        <w:t xml:space="preserve">o </w:t>
      </w:r>
      <w:r w:rsidR="000A4E97" w:rsidRPr="009771AB">
        <w:rPr>
          <w:rStyle w:val="fontstyle01"/>
          <w:rFonts w:ascii="Times New Roman" w:hAnsi="Times New Roman"/>
          <w:b/>
        </w:rPr>
        <w:t xml:space="preserve">attract it to the attention of </w:t>
      </w:r>
      <w:r w:rsidRPr="009771AB">
        <w:rPr>
          <w:rStyle w:val="fontstyle01"/>
          <w:rFonts w:ascii="Times New Roman" w:hAnsi="Times New Roman"/>
          <w:b/>
        </w:rPr>
        <w:t>reader</w:t>
      </w:r>
      <w:r w:rsidR="000A4E97" w:rsidRPr="009771AB">
        <w:rPr>
          <w:rStyle w:val="fontstyle01"/>
          <w:rFonts w:ascii="Times New Roman" w:hAnsi="Times New Roman"/>
          <w:b/>
        </w:rPr>
        <w:t>s</w:t>
      </w:r>
      <w:r w:rsidRPr="009771AB">
        <w:rPr>
          <w:rStyle w:val="fontstyle01"/>
          <w:rFonts w:ascii="Times New Roman" w:hAnsi="Times New Roman"/>
          <w:b/>
        </w:rPr>
        <w:t>.</w:t>
      </w:r>
    </w:p>
    <w:p w14:paraId="722CEB27" w14:textId="04E97615" w:rsidR="002C3AB0" w:rsidRPr="009771AB" w:rsidRDefault="002C3AB0" w:rsidP="005724A3">
      <w:pPr>
        <w:spacing w:after="0" w:line="240" w:lineRule="auto"/>
        <w:jc w:val="both"/>
        <w:rPr>
          <w:rStyle w:val="fontstyle01"/>
          <w:rFonts w:ascii="Times New Roman" w:hAnsi="Times New Roman"/>
          <w:b/>
        </w:rPr>
      </w:pPr>
    </w:p>
    <w:p w14:paraId="17DDC165" w14:textId="624A9271" w:rsidR="00E03005" w:rsidRPr="009771AB" w:rsidRDefault="002C3AB0"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In the "confession" which the </w:t>
      </w:r>
      <w:r w:rsidR="00EF32E0" w:rsidRPr="009771AB">
        <w:rPr>
          <w:rStyle w:val="fontstyle01"/>
          <w:rFonts w:ascii="Times New Roman" w:hAnsi="Times New Roman"/>
          <w:b/>
        </w:rPr>
        <w:t>indictment a</w:t>
      </w:r>
      <w:r w:rsidRPr="009771AB">
        <w:rPr>
          <w:rStyle w:val="fontstyle01"/>
          <w:rFonts w:ascii="Times New Roman" w:hAnsi="Times New Roman"/>
          <w:b/>
        </w:rPr>
        <w:t xml:space="preserve">ttributes to Professor Ramzin, </w:t>
      </w:r>
      <w:r w:rsidR="00EF32E0" w:rsidRPr="009771AB">
        <w:rPr>
          <w:rStyle w:val="fontstyle01"/>
          <w:rFonts w:ascii="Times New Roman" w:hAnsi="Times New Roman"/>
          <w:b/>
        </w:rPr>
        <w:t xml:space="preserve">he speaks </w:t>
      </w:r>
      <w:r w:rsidRPr="009771AB">
        <w:rPr>
          <w:rStyle w:val="fontstyle01"/>
          <w:rFonts w:ascii="Times New Roman" w:hAnsi="Times New Roman"/>
          <w:b/>
        </w:rPr>
        <w:t>among other things</w:t>
      </w:r>
      <w:r w:rsidR="00EF32E0" w:rsidRPr="009771AB">
        <w:rPr>
          <w:rStyle w:val="fontstyle01"/>
          <w:rFonts w:ascii="Times New Roman" w:hAnsi="Times New Roman"/>
          <w:b/>
        </w:rPr>
        <w:t xml:space="preserve"> </w:t>
      </w:r>
      <w:r w:rsidRPr="009771AB">
        <w:rPr>
          <w:rStyle w:val="fontstyle01"/>
          <w:rFonts w:ascii="Times New Roman" w:hAnsi="Times New Roman"/>
          <w:b/>
        </w:rPr>
        <w:t>of his meeting</w:t>
      </w:r>
      <w:r w:rsidR="00EF32E0" w:rsidRPr="009771AB">
        <w:rPr>
          <w:rStyle w:val="fontstyle01"/>
          <w:rFonts w:ascii="Times New Roman" w:hAnsi="Times New Roman"/>
          <w:b/>
        </w:rPr>
        <w:t>s</w:t>
      </w:r>
      <w:r w:rsidRPr="009771AB">
        <w:rPr>
          <w:rStyle w:val="fontstyle01"/>
          <w:rFonts w:ascii="Times New Roman" w:hAnsi="Times New Roman"/>
          <w:b/>
        </w:rPr>
        <w:t xml:space="preserve"> in Paris in August</w:t>
      </w:r>
      <w:r w:rsidR="00994123" w:rsidRPr="009771AB">
        <w:rPr>
          <w:rStyle w:val="fontstyle01"/>
          <w:rFonts w:ascii="Times New Roman" w:hAnsi="Times New Roman"/>
          <w:b/>
        </w:rPr>
        <w:t>,</w:t>
      </w:r>
      <w:r w:rsidRPr="009771AB">
        <w:rPr>
          <w:rStyle w:val="fontstyle01"/>
          <w:rFonts w:ascii="Times New Roman" w:hAnsi="Times New Roman"/>
          <w:b/>
        </w:rPr>
        <w:t xml:space="preserve"> 1927</w:t>
      </w:r>
      <w:r w:rsidR="00994123" w:rsidRPr="009771AB">
        <w:rPr>
          <w:rStyle w:val="fontstyle01"/>
          <w:rFonts w:ascii="Times New Roman" w:hAnsi="Times New Roman"/>
          <w:b/>
        </w:rPr>
        <w:t>,</w:t>
      </w:r>
      <w:r w:rsidRPr="009771AB">
        <w:rPr>
          <w:rStyle w:val="fontstyle01"/>
          <w:rFonts w:ascii="Times New Roman" w:hAnsi="Times New Roman"/>
          <w:b/>
        </w:rPr>
        <w:t xml:space="preserve"> and again in October</w:t>
      </w:r>
      <w:r w:rsidR="00994123" w:rsidRPr="009771AB">
        <w:rPr>
          <w:rStyle w:val="fontstyle01"/>
          <w:rFonts w:ascii="Times New Roman" w:hAnsi="Times New Roman"/>
          <w:b/>
        </w:rPr>
        <w:t>,</w:t>
      </w:r>
      <w:r w:rsidRPr="009771AB">
        <w:rPr>
          <w:rStyle w:val="fontstyle01"/>
          <w:rFonts w:ascii="Times New Roman" w:hAnsi="Times New Roman"/>
          <w:b/>
        </w:rPr>
        <w:t xml:space="preserve"> 1928</w:t>
      </w:r>
      <w:r w:rsidR="00994123" w:rsidRPr="009771AB">
        <w:rPr>
          <w:rStyle w:val="fontstyle01"/>
          <w:rFonts w:ascii="Times New Roman" w:hAnsi="Times New Roman"/>
          <w:b/>
        </w:rPr>
        <w:t>,</w:t>
      </w:r>
      <w:r w:rsidRPr="009771AB">
        <w:rPr>
          <w:rStyle w:val="fontstyle01"/>
          <w:rFonts w:ascii="Times New Roman" w:hAnsi="Times New Roman"/>
          <w:b/>
        </w:rPr>
        <w:t xml:space="preserve"> with the well</w:t>
      </w:r>
      <w:r w:rsidR="003F6FDB" w:rsidRPr="009771AB">
        <w:rPr>
          <w:rStyle w:val="fontstyle01"/>
          <w:rFonts w:ascii="Times New Roman" w:hAnsi="Times New Roman"/>
          <w:b/>
        </w:rPr>
        <w:t xml:space="preserve"> </w:t>
      </w:r>
      <w:r w:rsidRPr="009771AB">
        <w:rPr>
          <w:rStyle w:val="fontstyle01"/>
          <w:rFonts w:ascii="Times New Roman" w:hAnsi="Times New Roman"/>
          <w:b/>
        </w:rPr>
        <w:t xml:space="preserve">known émigré industrialist P. </w:t>
      </w:r>
      <w:r w:rsidR="00DC3B8F" w:rsidRPr="009771AB">
        <w:rPr>
          <w:rStyle w:val="fontstyle01"/>
          <w:rFonts w:ascii="Times New Roman" w:hAnsi="Times New Roman"/>
          <w:b/>
        </w:rPr>
        <w:t xml:space="preserve"> </w:t>
      </w:r>
      <w:r w:rsidRPr="009771AB">
        <w:rPr>
          <w:rStyle w:val="fontstyle01"/>
          <w:rFonts w:ascii="Times New Roman" w:hAnsi="Times New Roman"/>
          <w:b/>
        </w:rPr>
        <w:t>P. R</w:t>
      </w:r>
      <w:r w:rsidR="00994123" w:rsidRPr="009771AB">
        <w:rPr>
          <w:rStyle w:val="fontstyle01"/>
          <w:rFonts w:ascii="Times New Roman" w:hAnsi="Times New Roman"/>
          <w:b/>
        </w:rPr>
        <w:t>i</w:t>
      </w:r>
      <w:r w:rsidRPr="009771AB">
        <w:rPr>
          <w:rStyle w:val="fontstyle01"/>
          <w:rFonts w:ascii="Times New Roman" w:hAnsi="Times New Roman"/>
          <w:b/>
        </w:rPr>
        <w:t xml:space="preserve">abushinsky, </w:t>
      </w:r>
      <w:r w:rsidR="00DC3B8F" w:rsidRPr="009771AB">
        <w:rPr>
          <w:rStyle w:val="fontstyle01"/>
          <w:rFonts w:ascii="Times New Roman" w:hAnsi="Times New Roman"/>
          <w:b/>
        </w:rPr>
        <w:t xml:space="preserve">who </w:t>
      </w:r>
      <w:r w:rsidR="00994123" w:rsidRPr="009771AB">
        <w:rPr>
          <w:rStyle w:val="fontstyle01"/>
          <w:rFonts w:ascii="Times New Roman" w:hAnsi="Times New Roman"/>
          <w:b/>
        </w:rPr>
        <w:t>is alleged to have played one of the l</w:t>
      </w:r>
      <w:r w:rsidRPr="009771AB">
        <w:rPr>
          <w:rStyle w:val="fontstyle01"/>
          <w:rFonts w:ascii="Times New Roman" w:hAnsi="Times New Roman"/>
          <w:b/>
        </w:rPr>
        <w:t>eading</w:t>
      </w:r>
      <w:r w:rsidR="00994123" w:rsidRPr="009771AB">
        <w:rPr>
          <w:rStyle w:val="fontstyle01"/>
          <w:rFonts w:ascii="Times New Roman" w:hAnsi="Times New Roman"/>
          <w:b/>
        </w:rPr>
        <w:t xml:space="preserve"> parts in the conspiracy. </w:t>
      </w:r>
      <w:r w:rsidRPr="009771AB">
        <w:rPr>
          <w:rStyle w:val="fontstyle01"/>
          <w:rFonts w:ascii="Times New Roman" w:hAnsi="Times New Roman"/>
          <w:b/>
        </w:rPr>
        <w:t xml:space="preserve">His name is mentioned </w:t>
      </w:r>
      <w:r w:rsidR="00994123" w:rsidRPr="009771AB">
        <w:rPr>
          <w:rStyle w:val="fontstyle01"/>
          <w:rFonts w:ascii="Times New Roman" w:hAnsi="Times New Roman"/>
          <w:b/>
        </w:rPr>
        <w:t xml:space="preserve">in the indictment no less than twenty-four </w:t>
      </w:r>
      <w:r w:rsidRPr="009771AB">
        <w:rPr>
          <w:rStyle w:val="fontstyle01"/>
          <w:rFonts w:ascii="Times New Roman" w:hAnsi="Times New Roman"/>
          <w:b/>
        </w:rPr>
        <w:t xml:space="preserve">times. </w:t>
      </w:r>
      <w:r w:rsidR="009A3B9F" w:rsidRPr="009771AB">
        <w:rPr>
          <w:rStyle w:val="fontstyle01"/>
          <w:rFonts w:ascii="Times New Roman" w:hAnsi="Times New Roman"/>
          <w:b/>
        </w:rPr>
        <w:t xml:space="preserve">He was slated by the members of the </w:t>
      </w:r>
      <w:r w:rsidRPr="009771AB">
        <w:rPr>
          <w:rStyle w:val="fontstyle01"/>
          <w:rFonts w:ascii="Times New Roman" w:hAnsi="Times New Roman"/>
          <w:b/>
        </w:rPr>
        <w:t>Ramzin group</w:t>
      </w:r>
      <w:r w:rsidR="009A3B9F" w:rsidRPr="009771AB">
        <w:rPr>
          <w:rStyle w:val="fontstyle01"/>
          <w:rFonts w:ascii="Times New Roman" w:hAnsi="Times New Roman"/>
          <w:b/>
        </w:rPr>
        <w:t xml:space="preserve"> for the </w:t>
      </w:r>
      <w:r w:rsidRPr="009771AB">
        <w:rPr>
          <w:rStyle w:val="fontstyle01"/>
          <w:rFonts w:ascii="Times New Roman" w:hAnsi="Times New Roman"/>
          <w:b/>
        </w:rPr>
        <w:t>post of Minister of Commerce in the</w:t>
      </w:r>
      <w:r w:rsidR="009A3B9F" w:rsidRPr="009771AB">
        <w:rPr>
          <w:rStyle w:val="fontstyle01"/>
          <w:rFonts w:ascii="Times New Roman" w:hAnsi="Times New Roman"/>
          <w:b/>
        </w:rPr>
        <w:t xml:space="preserve"> new</w:t>
      </w:r>
      <w:r w:rsidRPr="009771AB">
        <w:rPr>
          <w:rStyle w:val="fontstyle01"/>
          <w:rFonts w:ascii="Times New Roman" w:hAnsi="Times New Roman"/>
          <w:b/>
        </w:rPr>
        <w:t xml:space="preserve"> government that</w:t>
      </w:r>
      <w:r w:rsidR="009A3B9F" w:rsidRPr="009771AB">
        <w:rPr>
          <w:rStyle w:val="fontstyle01"/>
          <w:rFonts w:ascii="Times New Roman" w:hAnsi="Times New Roman"/>
          <w:b/>
        </w:rPr>
        <w:t xml:space="preserve"> was to supplant t</w:t>
      </w:r>
      <w:r w:rsidRPr="009771AB">
        <w:rPr>
          <w:rStyle w:val="fontstyle01"/>
          <w:rFonts w:ascii="Times New Roman" w:hAnsi="Times New Roman"/>
          <w:b/>
        </w:rPr>
        <w:t>he Soviet dictatorship. He</w:t>
      </w:r>
      <w:r w:rsidR="009A3B9F" w:rsidRPr="009771AB">
        <w:rPr>
          <w:rStyle w:val="fontstyle01"/>
          <w:rFonts w:ascii="Times New Roman" w:hAnsi="Times New Roman"/>
          <w:b/>
        </w:rPr>
        <w:t xml:space="preserve"> it was who a</w:t>
      </w:r>
      <w:r w:rsidRPr="009771AB">
        <w:rPr>
          <w:rStyle w:val="fontstyle01"/>
          <w:rFonts w:ascii="Times New Roman" w:hAnsi="Times New Roman"/>
          <w:b/>
        </w:rPr>
        <w:t xml:space="preserve">lso discussed intervention with Poincaré, Briand, and the French General Staff. </w:t>
      </w:r>
      <w:r w:rsidR="009A3B9F" w:rsidRPr="009771AB">
        <w:rPr>
          <w:rStyle w:val="fontstyle01"/>
          <w:rFonts w:ascii="Times New Roman" w:hAnsi="Times New Roman"/>
          <w:b/>
        </w:rPr>
        <w:t xml:space="preserve"> Again it was t</w:t>
      </w:r>
      <w:r w:rsidRPr="009771AB">
        <w:rPr>
          <w:rStyle w:val="fontstyle01"/>
          <w:rFonts w:ascii="Times New Roman" w:hAnsi="Times New Roman"/>
          <w:b/>
        </w:rPr>
        <w:t>hrough him</w:t>
      </w:r>
      <w:r w:rsidR="00DC3B8F" w:rsidRPr="009771AB">
        <w:rPr>
          <w:rStyle w:val="fontstyle01"/>
          <w:rFonts w:ascii="Times New Roman" w:hAnsi="Times New Roman"/>
          <w:b/>
        </w:rPr>
        <w:t xml:space="preserve"> that </w:t>
      </w:r>
      <w:r w:rsidRPr="009771AB">
        <w:rPr>
          <w:rStyle w:val="fontstyle01"/>
          <w:rFonts w:ascii="Times New Roman" w:hAnsi="Times New Roman"/>
          <w:b/>
        </w:rPr>
        <w:t xml:space="preserve">Professor Ramzin </w:t>
      </w:r>
      <w:r w:rsidR="009A3B9F" w:rsidRPr="009771AB">
        <w:rPr>
          <w:rStyle w:val="fontstyle01"/>
          <w:rFonts w:ascii="Times New Roman" w:hAnsi="Times New Roman"/>
          <w:b/>
        </w:rPr>
        <w:t xml:space="preserve">got in touch with the secret </w:t>
      </w:r>
      <w:r w:rsidRPr="009771AB">
        <w:rPr>
          <w:rStyle w:val="fontstyle01"/>
          <w:rFonts w:ascii="Times New Roman" w:hAnsi="Times New Roman"/>
          <w:b/>
        </w:rPr>
        <w:t>agents of the French government in Moscow.</w:t>
      </w:r>
    </w:p>
    <w:p w14:paraId="4011553E" w14:textId="77777777" w:rsidR="009A3B9F" w:rsidRPr="009771AB" w:rsidRDefault="009A3B9F" w:rsidP="005724A3">
      <w:pPr>
        <w:spacing w:after="0" w:line="240" w:lineRule="auto"/>
        <w:jc w:val="both"/>
        <w:rPr>
          <w:rStyle w:val="fontstyle01"/>
          <w:rFonts w:ascii="Times New Roman" w:hAnsi="Times New Roman"/>
          <w:b/>
        </w:rPr>
      </w:pPr>
    </w:p>
    <w:p w14:paraId="0E6C2FA0" w14:textId="1C13FCBA" w:rsidR="002C3AB0" w:rsidRPr="009771AB" w:rsidRDefault="009A3B9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Now the most interesting part of </w:t>
      </w:r>
      <w:r w:rsidR="002C3AB0" w:rsidRPr="009771AB">
        <w:rPr>
          <w:rStyle w:val="fontstyle01"/>
          <w:rFonts w:ascii="Times New Roman" w:hAnsi="Times New Roman"/>
          <w:b/>
        </w:rPr>
        <w:t>all this is that P.</w:t>
      </w:r>
      <w:r w:rsidR="00572E4B" w:rsidRPr="009771AB">
        <w:rPr>
          <w:rStyle w:val="fontstyle01"/>
          <w:rFonts w:ascii="Times New Roman" w:hAnsi="Times New Roman"/>
          <w:b/>
        </w:rPr>
        <w:t xml:space="preserve"> </w:t>
      </w:r>
      <w:r w:rsidR="002C3AB0" w:rsidRPr="009771AB">
        <w:rPr>
          <w:rStyle w:val="fontstyle01"/>
          <w:rFonts w:ascii="Times New Roman" w:hAnsi="Times New Roman"/>
          <w:b/>
        </w:rPr>
        <w:t>P. R</w:t>
      </w:r>
      <w:r w:rsidRPr="009771AB">
        <w:rPr>
          <w:rStyle w:val="fontstyle01"/>
          <w:rFonts w:ascii="Times New Roman" w:hAnsi="Times New Roman"/>
          <w:b/>
        </w:rPr>
        <w:t>i</w:t>
      </w:r>
      <w:r w:rsidR="002C3AB0" w:rsidRPr="009771AB">
        <w:rPr>
          <w:rStyle w:val="fontstyle01"/>
          <w:rFonts w:ascii="Times New Roman" w:hAnsi="Times New Roman"/>
          <w:b/>
        </w:rPr>
        <w:t xml:space="preserve">abushinsky </w:t>
      </w:r>
      <w:r w:rsidRPr="009771AB">
        <w:rPr>
          <w:rStyle w:val="fontstyle01"/>
          <w:rFonts w:ascii="Times New Roman" w:hAnsi="Times New Roman"/>
          <w:b/>
        </w:rPr>
        <w:t xml:space="preserve">displayed such a remarkable </w:t>
      </w:r>
      <w:r w:rsidR="002C3AB0" w:rsidRPr="009771AB">
        <w:rPr>
          <w:rStyle w:val="fontstyle01"/>
          <w:rFonts w:ascii="Times New Roman" w:hAnsi="Times New Roman"/>
          <w:b/>
        </w:rPr>
        <w:t>activity</w:t>
      </w:r>
      <w:r w:rsidRPr="009771AB">
        <w:rPr>
          <w:rStyle w:val="fontstyle01"/>
          <w:rFonts w:ascii="Times New Roman" w:hAnsi="Times New Roman"/>
          <w:b/>
        </w:rPr>
        <w:t>—</w:t>
      </w:r>
      <w:r w:rsidR="002C3AB0" w:rsidRPr="009771AB">
        <w:rPr>
          <w:rStyle w:val="fontstyle01"/>
          <w:rFonts w:ascii="Times New Roman" w:hAnsi="Times New Roman"/>
          <w:b/>
        </w:rPr>
        <w:t>after his death. He died in France in July 1924</w:t>
      </w:r>
      <w:r w:rsidRPr="009771AB">
        <w:rPr>
          <w:rStyle w:val="fontstyle01"/>
          <w:rFonts w:ascii="Times New Roman" w:hAnsi="Times New Roman"/>
          <w:b/>
        </w:rPr>
        <w:t>—that is, exactly t</w:t>
      </w:r>
      <w:r w:rsidR="002C3AB0" w:rsidRPr="009771AB">
        <w:rPr>
          <w:rStyle w:val="fontstyle01"/>
          <w:rFonts w:ascii="Times New Roman" w:hAnsi="Times New Roman"/>
          <w:b/>
        </w:rPr>
        <w:t>hree years before his "first meeting" with Professor Ramzin.</w:t>
      </w:r>
      <w:r w:rsidRPr="009771AB">
        <w:rPr>
          <w:rStyle w:val="fontstyle01"/>
          <w:rFonts w:ascii="Times New Roman" w:hAnsi="Times New Roman"/>
          <w:b/>
        </w:rPr>
        <w:t xml:space="preserve"> Will any one of the </w:t>
      </w:r>
      <w:r w:rsidR="002C3AB0" w:rsidRPr="009771AB">
        <w:rPr>
          <w:rStyle w:val="fontstyle01"/>
          <w:rFonts w:ascii="Times New Roman" w:hAnsi="Times New Roman"/>
          <w:b/>
        </w:rPr>
        <w:t>Soviet sympathizers</w:t>
      </w:r>
      <w:r w:rsidRPr="009771AB">
        <w:rPr>
          <w:rStyle w:val="fontstyle01"/>
          <w:rFonts w:ascii="Times New Roman" w:hAnsi="Times New Roman"/>
          <w:b/>
        </w:rPr>
        <w:t>,</w:t>
      </w:r>
      <w:r w:rsidR="002C3AB0" w:rsidRPr="009771AB">
        <w:rPr>
          <w:rStyle w:val="fontstyle01"/>
          <w:rFonts w:ascii="Times New Roman" w:hAnsi="Times New Roman"/>
          <w:b/>
        </w:rPr>
        <w:t xml:space="preserve"> who are inclined to take the Moscow</w:t>
      </w:r>
      <w:r w:rsidRPr="009771AB">
        <w:rPr>
          <w:rStyle w:val="fontstyle01"/>
          <w:rFonts w:ascii="Times New Roman" w:hAnsi="Times New Roman"/>
          <w:b/>
        </w:rPr>
        <w:t xml:space="preserve"> indictment seriously, o</w:t>
      </w:r>
      <w:r w:rsidR="002C3AB0" w:rsidRPr="009771AB">
        <w:rPr>
          <w:rStyle w:val="fontstyle01"/>
          <w:rFonts w:ascii="Times New Roman" w:hAnsi="Times New Roman"/>
          <w:b/>
        </w:rPr>
        <w:t>ffer a satisfactory explanation for this rare spiritualistic phenomenon?</w:t>
      </w:r>
    </w:p>
    <w:p w14:paraId="676BBD01" w14:textId="77777777" w:rsidR="002C3AB0" w:rsidRPr="009771AB" w:rsidRDefault="002C3AB0" w:rsidP="005724A3">
      <w:pPr>
        <w:spacing w:after="0" w:line="240" w:lineRule="auto"/>
        <w:jc w:val="both"/>
        <w:rPr>
          <w:rStyle w:val="fontstyle01"/>
          <w:rFonts w:ascii="Times New Roman" w:hAnsi="Times New Roman"/>
          <w:b/>
        </w:rPr>
      </w:pPr>
    </w:p>
    <w:p w14:paraId="2B3EABD4" w14:textId="1E1BDA3B" w:rsidR="002C3AB0" w:rsidRPr="009771AB" w:rsidRDefault="002C3AB0" w:rsidP="005724A3">
      <w:pPr>
        <w:spacing w:after="0" w:line="240" w:lineRule="auto"/>
        <w:jc w:val="right"/>
        <w:rPr>
          <w:rStyle w:val="fontstyle01"/>
          <w:rFonts w:ascii="Times New Roman" w:hAnsi="Times New Roman"/>
          <w:b/>
          <w:i/>
        </w:rPr>
      </w:pPr>
      <w:r w:rsidRPr="009771AB">
        <w:rPr>
          <w:rStyle w:val="fontstyle01"/>
          <w:rFonts w:ascii="Times New Roman" w:hAnsi="Times New Roman"/>
          <w:b/>
          <w:i/>
        </w:rPr>
        <w:t>Mi</w:t>
      </w:r>
      <w:r w:rsidR="009A3B9F" w:rsidRPr="009771AB">
        <w:rPr>
          <w:rStyle w:val="fontstyle01"/>
          <w:rFonts w:ascii="Times New Roman" w:hAnsi="Times New Roman"/>
          <w:b/>
          <w:i/>
        </w:rPr>
        <w:t xml:space="preserve">chael </w:t>
      </w:r>
      <w:r w:rsidRPr="009771AB">
        <w:rPr>
          <w:rStyle w:val="fontstyle01"/>
          <w:rFonts w:ascii="Times New Roman" w:hAnsi="Times New Roman"/>
          <w:b/>
          <w:i/>
        </w:rPr>
        <w:t>Karpovich.</w:t>
      </w:r>
    </w:p>
    <w:p w14:paraId="1E529D0A" w14:textId="77777777" w:rsidR="002C3AB0" w:rsidRPr="009771AB" w:rsidRDefault="002C3AB0" w:rsidP="005724A3">
      <w:pPr>
        <w:spacing w:after="0" w:line="240" w:lineRule="auto"/>
        <w:jc w:val="right"/>
        <w:rPr>
          <w:rStyle w:val="fontstyle01"/>
          <w:rFonts w:ascii="Times New Roman" w:hAnsi="Times New Roman"/>
          <w:b/>
          <w:i/>
        </w:rPr>
      </w:pPr>
      <w:r w:rsidRPr="009771AB">
        <w:rPr>
          <w:rStyle w:val="fontstyle01"/>
          <w:rFonts w:ascii="Times New Roman" w:hAnsi="Times New Roman"/>
          <w:b/>
          <w:i/>
        </w:rPr>
        <w:t>Cambridge, Mass.</w:t>
      </w:r>
    </w:p>
    <w:p w14:paraId="7EFB2D0B" w14:textId="77777777" w:rsidR="00E03005" w:rsidRPr="009771AB" w:rsidRDefault="002C3AB0" w:rsidP="005724A3">
      <w:pPr>
        <w:spacing w:after="0" w:line="240" w:lineRule="auto"/>
        <w:jc w:val="right"/>
        <w:rPr>
          <w:rStyle w:val="fontstyle01"/>
          <w:rFonts w:ascii="Times New Roman" w:hAnsi="Times New Roman"/>
        </w:rPr>
      </w:pPr>
      <w:r w:rsidRPr="009771AB">
        <w:rPr>
          <w:rStyle w:val="fontstyle01"/>
          <w:rFonts w:ascii="Times New Roman" w:hAnsi="Times New Roman"/>
          <w:b/>
          <w:i/>
        </w:rPr>
        <w:t xml:space="preserve">December 5, 1930." </w:t>
      </w:r>
      <w:r w:rsidRPr="009771AB">
        <w:rPr>
          <w:rStyle w:val="fontstyle01"/>
          <w:rFonts w:ascii="Times New Roman" w:hAnsi="Times New Roman"/>
        </w:rPr>
        <w:t>(67)</w:t>
      </w:r>
    </w:p>
    <w:p w14:paraId="5F72EC7B" w14:textId="35BF17A7" w:rsidR="00E03005" w:rsidRPr="009771AB" w:rsidRDefault="00E03005" w:rsidP="005724A3">
      <w:pPr>
        <w:spacing w:after="0" w:line="240" w:lineRule="auto"/>
        <w:jc w:val="right"/>
        <w:rPr>
          <w:rStyle w:val="fontstyle01"/>
          <w:rFonts w:ascii="Times New Roman" w:hAnsi="Times New Roman"/>
          <w:b/>
          <w:i/>
        </w:rPr>
      </w:pPr>
    </w:p>
    <w:p w14:paraId="1BA26E06" w14:textId="77777777" w:rsidR="00E03005" w:rsidRPr="009771AB" w:rsidRDefault="00CD3E60" w:rsidP="005724A3">
      <w:pPr>
        <w:spacing w:after="0" w:line="240" w:lineRule="auto"/>
        <w:jc w:val="both"/>
        <w:rPr>
          <w:rStyle w:val="fontstyle01"/>
          <w:rFonts w:ascii="Times New Roman" w:hAnsi="Times New Roman"/>
        </w:rPr>
      </w:pPr>
      <w:r w:rsidRPr="009771AB">
        <w:rPr>
          <w:rStyle w:val="fontstyle01"/>
          <w:rFonts w:ascii="Times New Roman" w:hAnsi="Times New Roman"/>
        </w:rPr>
        <w:t>Stalin was most afraid of "intervention," which is why the names of major Western politicians of the first rank appear in the "case."</w:t>
      </w:r>
    </w:p>
    <w:p w14:paraId="05F3F006" w14:textId="440F57A7" w:rsidR="00CD3E60" w:rsidRPr="009771AB" w:rsidRDefault="00CD3E60" w:rsidP="005724A3">
      <w:pPr>
        <w:spacing w:after="0" w:line="240" w:lineRule="auto"/>
        <w:jc w:val="both"/>
        <w:rPr>
          <w:rStyle w:val="fontstyle01"/>
          <w:rFonts w:ascii="Times New Roman" w:hAnsi="Times New Roman"/>
        </w:rPr>
      </w:pPr>
    </w:p>
    <w:p w14:paraId="7A4BD378" w14:textId="2787BAA7" w:rsidR="00F065C5" w:rsidRPr="009771AB" w:rsidRDefault="00E43163"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 Shortly before the "trial" of Ramzin's group, it was announced in Moscow that the "Professor Ryazantsev group" of 48 people had been shot. According to the scenario of the GPU, it was they who were the culprits of the famine that broke out in the USSR... They were shot without any "public trial</w:t>
      </w:r>
      <w:r w:rsidR="005854A1" w:rsidRPr="009771AB">
        <w:rPr>
          <w:rStyle w:val="fontstyle01"/>
          <w:rFonts w:ascii="Times New Roman" w:hAnsi="Times New Roman"/>
        </w:rPr>
        <w:t>.”</w:t>
      </w:r>
    </w:p>
    <w:p w14:paraId="49FC92C3" w14:textId="77777777" w:rsidR="00F065C5" w:rsidRPr="009771AB" w:rsidRDefault="00F065C5" w:rsidP="005724A3">
      <w:pPr>
        <w:spacing w:after="0" w:line="240" w:lineRule="auto"/>
        <w:jc w:val="both"/>
        <w:rPr>
          <w:rStyle w:val="fontstyle01"/>
          <w:rFonts w:ascii="Times New Roman" w:hAnsi="Times New Roman"/>
        </w:rPr>
      </w:pPr>
    </w:p>
    <w:p w14:paraId="79490777" w14:textId="77777777" w:rsidR="00E03005" w:rsidRPr="009771AB" w:rsidRDefault="00657DAF" w:rsidP="005724A3">
      <w:pPr>
        <w:spacing w:after="0" w:line="240" w:lineRule="auto"/>
        <w:jc w:val="both"/>
        <w:rPr>
          <w:rStyle w:val="fontstyle01"/>
          <w:rFonts w:ascii="Times New Roman" w:hAnsi="Times New Roman"/>
          <w:b/>
        </w:rPr>
      </w:pPr>
      <w:r w:rsidRPr="009771AB">
        <w:rPr>
          <w:rStyle w:val="fontstyle01"/>
          <w:rFonts w:ascii="Times New Roman" w:hAnsi="Times New Roman"/>
        </w:rPr>
        <w:t xml:space="preserve">As for the "Professor Ramzin group," mass meetings were organized in the squares of Moscow, Leningrad and other cities demanding the execution of the defendants. The writer Maxim Gorky, who had long lived in Fascist Italy under the wing of Benito Mussolini, sent Stalin a letter: </w:t>
      </w:r>
      <w:r w:rsidRPr="009771AB">
        <w:rPr>
          <w:rStyle w:val="fontstyle01"/>
          <w:rFonts w:ascii="Times New Roman" w:hAnsi="Times New Roman"/>
          <w:b/>
        </w:rPr>
        <w:t>"Of course, I am in favor of the 'supreme punishment'.</w:t>
      </w:r>
    </w:p>
    <w:p w14:paraId="34BB5651" w14:textId="56E70F76" w:rsidR="00A5284B" w:rsidRPr="009771AB" w:rsidRDefault="00A5284B" w:rsidP="005724A3">
      <w:pPr>
        <w:spacing w:after="0" w:line="240" w:lineRule="auto"/>
        <w:jc w:val="both"/>
        <w:rPr>
          <w:rStyle w:val="fontstyle01"/>
          <w:rFonts w:ascii="Times New Roman" w:hAnsi="Times New Roman"/>
        </w:rPr>
      </w:pPr>
    </w:p>
    <w:p w14:paraId="6830BFE5" w14:textId="42FFD2F0" w:rsidR="00E03005" w:rsidRPr="009771AB" w:rsidRDefault="004F6281"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Along the "line of the Comintern" in the capitals of the Western states, Communist </w:t>
      </w:r>
      <w:r w:rsidR="00F42372" w:rsidRPr="009771AB">
        <w:rPr>
          <w:rStyle w:val="fontstyle01"/>
          <w:rFonts w:ascii="Times New Roman" w:hAnsi="Times New Roman"/>
        </w:rPr>
        <w:t>p</w:t>
      </w:r>
      <w:r w:rsidRPr="009771AB">
        <w:rPr>
          <w:rStyle w:val="fontstyle01"/>
          <w:rFonts w:ascii="Times New Roman" w:hAnsi="Times New Roman"/>
        </w:rPr>
        <w:t>arties organized meetings of the same kind. Even in Washington, as Serafima Gopner reported</w:t>
      </w:r>
      <w:r w:rsidR="00E25749" w:rsidRPr="009771AB">
        <w:rPr>
          <w:rStyle w:val="FootnoteReference"/>
          <w:rFonts w:ascii="Times New Roman" w:hAnsi="Times New Roman"/>
          <w:color w:val="000000"/>
          <w:sz w:val="24"/>
          <w:szCs w:val="24"/>
        </w:rPr>
        <w:footnoteReference w:id="93"/>
      </w:r>
      <w:r w:rsidRPr="009771AB">
        <w:rPr>
          <w:rStyle w:val="fontstyle01"/>
          <w:rFonts w:ascii="Times New Roman" w:hAnsi="Times New Roman"/>
        </w:rPr>
        <w:t xml:space="preserve"> at one of the Comintern's agitprop commissions, a corresponding meeting was held, denouncing the "wreckers" and "organizers" of the future "intervention."</w:t>
      </w:r>
    </w:p>
    <w:p w14:paraId="056D927C" w14:textId="01B06C20" w:rsidR="008A5770" w:rsidRPr="009771AB" w:rsidRDefault="008A5770" w:rsidP="005724A3">
      <w:pPr>
        <w:spacing w:after="0" w:line="240" w:lineRule="auto"/>
        <w:jc w:val="both"/>
        <w:rPr>
          <w:rStyle w:val="fontstyle01"/>
          <w:rFonts w:ascii="Times New Roman" w:hAnsi="Times New Roman"/>
        </w:rPr>
      </w:pPr>
    </w:p>
    <w:p w14:paraId="57996541" w14:textId="6569AEF2" w:rsidR="00D51646" w:rsidRPr="009771AB" w:rsidRDefault="006E5D7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According to its scenario, the GPU could have involved </w:t>
      </w:r>
      <w:r w:rsidR="0032374F" w:rsidRPr="009771AB">
        <w:rPr>
          <w:rStyle w:val="fontstyle01"/>
          <w:rFonts w:ascii="Times New Roman" w:hAnsi="Times New Roman"/>
        </w:rPr>
        <w:t>Sorokin</w:t>
      </w:r>
      <w:r w:rsidRPr="009771AB">
        <w:rPr>
          <w:rStyle w:val="fontstyle01"/>
          <w:rFonts w:ascii="Times New Roman" w:hAnsi="Times New Roman"/>
        </w:rPr>
        <w:t xml:space="preserve"> in the case of the failed TCH trial...</w:t>
      </w:r>
    </w:p>
    <w:p w14:paraId="32CE5005" w14:textId="77777777" w:rsidR="00361333" w:rsidRPr="009771AB" w:rsidRDefault="00361333" w:rsidP="005724A3">
      <w:pPr>
        <w:spacing w:after="0" w:line="240" w:lineRule="auto"/>
        <w:jc w:val="both"/>
        <w:rPr>
          <w:rStyle w:val="fontstyle01"/>
          <w:rFonts w:ascii="Times New Roman" w:hAnsi="Times New Roman"/>
        </w:rPr>
      </w:pPr>
    </w:p>
    <w:p w14:paraId="7186EA58" w14:textId="6A9B4C11" w:rsidR="006E5D79" w:rsidRPr="009771AB" w:rsidRDefault="00361333"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"attack" of the Soviet press on Kondratiev himself began as early as 1927, when he was declared </w:t>
      </w:r>
      <w:r w:rsidR="00F42372" w:rsidRPr="009771AB">
        <w:rPr>
          <w:rStyle w:val="fontstyle01"/>
          <w:rFonts w:ascii="Times New Roman" w:hAnsi="Times New Roman"/>
        </w:rPr>
        <w:t xml:space="preserve">an </w:t>
      </w:r>
      <w:r w:rsidRPr="009771AB">
        <w:rPr>
          <w:rStyle w:val="fontstyle01"/>
          <w:rFonts w:ascii="Times New Roman" w:hAnsi="Times New Roman"/>
        </w:rPr>
        <w:t>"ideologist of the kulaks."</w:t>
      </w:r>
    </w:p>
    <w:p w14:paraId="3D3A03E5" w14:textId="77777777" w:rsidR="00E03005" w:rsidRPr="009771AB" w:rsidRDefault="00E03005" w:rsidP="005724A3">
      <w:pPr>
        <w:spacing w:after="0" w:line="240" w:lineRule="auto"/>
        <w:jc w:val="both"/>
        <w:rPr>
          <w:rStyle w:val="fontstyle01"/>
          <w:rFonts w:ascii="Times New Roman" w:hAnsi="Times New Roman"/>
        </w:rPr>
      </w:pPr>
    </w:p>
    <w:p w14:paraId="5FD919AB" w14:textId="3E90BB58" w:rsidR="006E5D79" w:rsidRPr="009771AB" w:rsidRDefault="00F636A1" w:rsidP="005724A3">
      <w:pPr>
        <w:spacing w:after="0" w:line="240" w:lineRule="auto"/>
        <w:jc w:val="both"/>
        <w:rPr>
          <w:rStyle w:val="fontstyle01"/>
          <w:rFonts w:ascii="Times New Roman" w:hAnsi="Times New Roman"/>
        </w:rPr>
      </w:pPr>
      <w:r w:rsidRPr="009771AB">
        <w:rPr>
          <w:rStyle w:val="fontstyle01"/>
          <w:rFonts w:ascii="Times New Roman" w:hAnsi="Times New Roman"/>
        </w:rPr>
        <w:t>Earlier, immediately after returning from a long business trip abroad, during which he spent two weeks in Minneapolis with Sorokin, Kondratiev was arrested, but quickly released. In</w:t>
      </w:r>
      <w:r w:rsidR="00B05874" w:rsidRPr="009771AB">
        <w:rPr>
          <w:rFonts w:ascii="Times New Roman" w:hAnsi="Times New Roman"/>
          <w:color w:val="000000"/>
          <w:sz w:val="24"/>
          <w:szCs w:val="24"/>
        </w:rPr>
        <w:t xml:space="preserve"> 1968, </w:t>
      </w:r>
      <w:r w:rsidR="0032374F" w:rsidRPr="009771AB">
        <w:rPr>
          <w:rFonts w:ascii="Times New Roman" w:hAnsi="Times New Roman"/>
          <w:color w:val="000000"/>
          <w:sz w:val="24"/>
          <w:szCs w:val="24"/>
        </w:rPr>
        <w:t>Sorokin</w:t>
      </w:r>
      <w:r w:rsidR="00B05874" w:rsidRPr="009771AB">
        <w:rPr>
          <w:rFonts w:ascii="Times New Roman" w:hAnsi="Times New Roman"/>
          <w:color w:val="000000"/>
          <w:sz w:val="24"/>
          <w:szCs w:val="24"/>
        </w:rPr>
        <w:t xml:space="preserve">'s colleague and American friend (from work at the universities of Minnesota and Harvard), Professor Carl Zimmerman, told </w:t>
      </w:r>
      <w:r w:rsidRPr="009771AB">
        <w:rPr>
          <w:rStyle w:val="fontstyle01"/>
          <w:rFonts w:ascii="Times New Roman" w:hAnsi="Times New Roman"/>
        </w:rPr>
        <w:t xml:space="preserve"> about this,  confusing the dates:</w:t>
      </w:r>
    </w:p>
    <w:p w14:paraId="30A53D82" w14:textId="69D763F5" w:rsidR="00E03005" w:rsidRPr="009771AB" w:rsidRDefault="00372EB5" w:rsidP="005724A3">
      <w:pPr>
        <w:spacing w:after="0" w:line="240" w:lineRule="auto"/>
        <w:jc w:val="both"/>
        <w:rPr>
          <w:rStyle w:val="fontstyle01"/>
          <w:rFonts w:ascii="Times New Roman" w:hAnsi="Times New Roman"/>
          <w:bCs/>
        </w:rPr>
      </w:pPr>
      <w:r w:rsidRPr="009771AB">
        <w:rPr>
          <w:rStyle w:val="fontstyle01"/>
          <w:rFonts w:ascii="Times New Roman" w:hAnsi="Times New Roman"/>
          <w:b/>
        </w:rPr>
        <w:t xml:space="preserve">Kondratiev, an agricultural economist </w:t>
      </w:r>
      <w:r w:rsidR="0018554F" w:rsidRPr="009771AB">
        <w:rPr>
          <w:rStyle w:val="fontstyle01"/>
          <w:rFonts w:ascii="Times New Roman" w:hAnsi="Times New Roman"/>
          <w:b/>
        </w:rPr>
        <w:t xml:space="preserve">and student of </w:t>
      </w:r>
      <w:r w:rsidRPr="009771AB">
        <w:rPr>
          <w:rStyle w:val="fontstyle01"/>
          <w:rFonts w:ascii="Times New Roman" w:hAnsi="Times New Roman"/>
          <w:b/>
        </w:rPr>
        <w:t xml:space="preserve">business cycles, visited Minnesota in 1927 and stayed with Sorokin. </w:t>
      </w:r>
      <w:r w:rsidR="0018554F" w:rsidRPr="009771AB">
        <w:rPr>
          <w:rStyle w:val="fontstyle01"/>
          <w:rFonts w:ascii="Times New Roman" w:hAnsi="Times New Roman"/>
          <w:b/>
        </w:rPr>
        <w:t>A</w:t>
      </w:r>
      <w:r w:rsidRPr="009771AB">
        <w:rPr>
          <w:rStyle w:val="fontstyle01"/>
          <w:rFonts w:ascii="Times New Roman" w:hAnsi="Times New Roman"/>
          <w:b/>
        </w:rPr>
        <w:t xml:space="preserve"> number</w:t>
      </w:r>
      <w:r w:rsidR="0018554F" w:rsidRPr="009771AB">
        <w:rPr>
          <w:rStyle w:val="fontstyle01"/>
          <w:rFonts w:ascii="Times New Roman" w:hAnsi="Times New Roman"/>
          <w:b/>
        </w:rPr>
        <w:t xml:space="preserve"> </w:t>
      </w:r>
      <w:r w:rsidRPr="009771AB">
        <w:rPr>
          <w:rStyle w:val="fontstyle01"/>
          <w:rFonts w:ascii="Times New Roman" w:hAnsi="Times New Roman"/>
          <w:b/>
        </w:rPr>
        <w:t>of prominent American scientists were pro-</w:t>
      </w:r>
      <w:r w:rsidR="0018554F" w:rsidRPr="009771AB">
        <w:rPr>
          <w:rStyle w:val="fontstyle01"/>
          <w:rFonts w:ascii="Times New Roman" w:hAnsi="Times New Roman"/>
          <w:b/>
        </w:rPr>
        <w:t>c</w:t>
      </w:r>
      <w:r w:rsidRPr="009771AB">
        <w:rPr>
          <w:rStyle w:val="fontstyle01"/>
          <w:rFonts w:ascii="Times New Roman" w:hAnsi="Times New Roman"/>
          <w:b/>
        </w:rPr>
        <w:t>ommunist</w:t>
      </w:r>
      <w:r w:rsidR="0018554F" w:rsidRPr="009771AB">
        <w:rPr>
          <w:rStyle w:val="fontstyle01"/>
          <w:rFonts w:ascii="Times New Roman" w:hAnsi="Times New Roman"/>
          <w:b/>
        </w:rPr>
        <w:t xml:space="preserve"> at th</w:t>
      </w:r>
      <w:r w:rsidR="00365953" w:rsidRPr="009771AB">
        <w:rPr>
          <w:rStyle w:val="fontstyle01"/>
          <w:rFonts w:ascii="Times New Roman" w:hAnsi="Times New Roman"/>
          <w:b/>
        </w:rPr>
        <w:t>at</w:t>
      </w:r>
      <w:r w:rsidR="0018554F" w:rsidRPr="009771AB">
        <w:rPr>
          <w:rStyle w:val="fontstyle01"/>
          <w:rFonts w:ascii="Times New Roman" w:hAnsi="Times New Roman"/>
          <w:b/>
        </w:rPr>
        <w:t xml:space="preserve"> time. </w:t>
      </w:r>
      <w:r w:rsidRPr="009771AB">
        <w:rPr>
          <w:rStyle w:val="fontstyle01"/>
          <w:rFonts w:ascii="Times New Roman" w:hAnsi="Times New Roman"/>
          <w:b/>
        </w:rPr>
        <w:t xml:space="preserve">One was a forester </w:t>
      </w:r>
      <w:r w:rsidR="0018554F" w:rsidRPr="009771AB">
        <w:rPr>
          <w:rStyle w:val="fontstyle01"/>
          <w:rFonts w:ascii="Times New Roman" w:hAnsi="Times New Roman"/>
          <w:b/>
        </w:rPr>
        <w:t xml:space="preserve">at the Ag </w:t>
      </w:r>
      <w:r w:rsidRPr="009771AB">
        <w:rPr>
          <w:rStyle w:val="fontstyle01"/>
          <w:rFonts w:ascii="Times New Roman" w:hAnsi="Times New Roman"/>
          <w:b/>
        </w:rPr>
        <w:t xml:space="preserve">campus where I had an office. He </w:t>
      </w:r>
      <w:r w:rsidR="0018554F" w:rsidRPr="009771AB">
        <w:rPr>
          <w:rStyle w:val="fontstyle01"/>
          <w:rFonts w:ascii="Times New Roman" w:hAnsi="Times New Roman"/>
          <w:b/>
        </w:rPr>
        <w:t xml:space="preserve">upbraided </w:t>
      </w:r>
      <w:r w:rsidRPr="009771AB">
        <w:rPr>
          <w:rStyle w:val="fontstyle01"/>
          <w:rFonts w:ascii="Times New Roman" w:hAnsi="Times New Roman"/>
          <w:b/>
        </w:rPr>
        <w:t>me</w:t>
      </w:r>
      <w:r w:rsidR="0018554F" w:rsidRPr="009771AB">
        <w:rPr>
          <w:rStyle w:val="fontstyle01"/>
          <w:rFonts w:ascii="Times New Roman" w:hAnsi="Times New Roman"/>
          <w:b/>
        </w:rPr>
        <w:t xml:space="preserve"> for associating with </w:t>
      </w:r>
      <w:r w:rsidRPr="009771AB">
        <w:rPr>
          <w:rStyle w:val="fontstyle01"/>
          <w:rFonts w:ascii="Times New Roman" w:hAnsi="Times New Roman"/>
          <w:b/>
        </w:rPr>
        <w:t xml:space="preserve">Sorokin and Kondratieff and </w:t>
      </w:r>
      <w:r w:rsidR="0018554F" w:rsidRPr="009771AB">
        <w:rPr>
          <w:rStyle w:val="fontstyle01"/>
          <w:rFonts w:ascii="Times New Roman" w:hAnsi="Times New Roman"/>
          <w:b/>
        </w:rPr>
        <w:t xml:space="preserve">told me </w:t>
      </w:r>
      <w:r w:rsidRPr="009771AB">
        <w:rPr>
          <w:rStyle w:val="fontstyle01"/>
          <w:rFonts w:ascii="Times New Roman" w:hAnsi="Times New Roman"/>
          <w:b/>
        </w:rPr>
        <w:t xml:space="preserve">he was going to send a report </w:t>
      </w:r>
      <w:r w:rsidR="0018554F" w:rsidRPr="009771AB">
        <w:rPr>
          <w:rStyle w:val="fontstyle01"/>
          <w:rFonts w:ascii="Times New Roman" w:hAnsi="Times New Roman"/>
          <w:b/>
        </w:rPr>
        <w:t xml:space="preserve">about </w:t>
      </w:r>
      <w:r w:rsidRPr="009771AB">
        <w:rPr>
          <w:rStyle w:val="fontstyle01"/>
          <w:rFonts w:ascii="Times New Roman" w:hAnsi="Times New Roman"/>
          <w:b/>
        </w:rPr>
        <w:t xml:space="preserve">Kondratieff </w:t>
      </w:r>
      <w:r w:rsidR="0018554F" w:rsidRPr="009771AB">
        <w:rPr>
          <w:rStyle w:val="fontstyle01"/>
          <w:rFonts w:ascii="Times New Roman" w:hAnsi="Times New Roman"/>
          <w:b/>
        </w:rPr>
        <w:t xml:space="preserve">back </w:t>
      </w:r>
      <w:r w:rsidRPr="009771AB">
        <w:rPr>
          <w:rStyle w:val="fontstyle01"/>
          <w:rFonts w:ascii="Times New Roman" w:hAnsi="Times New Roman"/>
          <w:b/>
        </w:rPr>
        <w:t>to Russia. Later</w:t>
      </w:r>
      <w:r w:rsidR="0018554F" w:rsidRPr="009771AB">
        <w:rPr>
          <w:rStyle w:val="fontstyle01"/>
          <w:rFonts w:ascii="Times New Roman" w:hAnsi="Times New Roman"/>
          <w:b/>
        </w:rPr>
        <w:t>,</w:t>
      </w:r>
      <w:r w:rsidRPr="009771AB">
        <w:rPr>
          <w:rStyle w:val="fontstyle01"/>
          <w:rFonts w:ascii="Times New Roman" w:hAnsi="Times New Roman"/>
          <w:b/>
        </w:rPr>
        <w:t xml:space="preserve"> I learned that Kondratieff </w:t>
      </w:r>
      <w:r w:rsidR="0018554F" w:rsidRPr="009771AB">
        <w:rPr>
          <w:rStyle w:val="fontstyle01"/>
          <w:rFonts w:ascii="Times New Roman" w:hAnsi="Times New Roman"/>
          <w:b/>
        </w:rPr>
        <w:t xml:space="preserve">was </w:t>
      </w:r>
      <w:r w:rsidRPr="009771AB">
        <w:rPr>
          <w:rStyle w:val="fontstyle01"/>
          <w:rFonts w:ascii="Times New Roman" w:hAnsi="Times New Roman"/>
          <w:b/>
        </w:rPr>
        <w:t xml:space="preserve">arrested immediately after returning to Russia from </w:t>
      </w:r>
      <w:r w:rsidR="0018554F" w:rsidRPr="009771AB">
        <w:rPr>
          <w:rStyle w:val="fontstyle01"/>
          <w:rFonts w:ascii="Times New Roman" w:hAnsi="Times New Roman"/>
          <w:b/>
        </w:rPr>
        <w:t xml:space="preserve">the </w:t>
      </w:r>
      <w:r w:rsidRPr="009771AB">
        <w:rPr>
          <w:rStyle w:val="fontstyle01"/>
          <w:rFonts w:ascii="Times New Roman" w:hAnsi="Times New Roman"/>
          <w:b/>
        </w:rPr>
        <w:t xml:space="preserve">trip to </w:t>
      </w:r>
      <w:r w:rsidR="0018554F" w:rsidRPr="009771AB">
        <w:rPr>
          <w:rStyle w:val="fontstyle01"/>
          <w:rFonts w:ascii="Times New Roman" w:hAnsi="Times New Roman"/>
          <w:b/>
        </w:rPr>
        <w:t xml:space="preserve">see </w:t>
      </w:r>
      <w:r w:rsidRPr="009771AB">
        <w:rPr>
          <w:rStyle w:val="fontstyle01"/>
          <w:rFonts w:ascii="Times New Roman" w:hAnsi="Times New Roman"/>
          <w:b/>
        </w:rPr>
        <w:t xml:space="preserve">American universities. However he </w:t>
      </w:r>
      <w:r w:rsidR="0018554F" w:rsidRPr="009771AB">
        <w:rPr>
          <w:rStyle w:val="fontstyle01"/>
          <w:rFonts w:ascii="Times New Roman" w:hAnsi="Times New Roman"/>
          <w:b/>
        </w:rPr>
        <w:t xml:space="preserve">was not given the </w:t>
      </w:r>
      <w:r w:rsidRPr="009771AB">
        <w:rPr>
          <w:rStyle w:val="fontstyle01"/>
          <w:rFonts w:ascii="Times New Roman" w:hAnsi="Times New Roman"/>
          <w:b/>
        </w:rPr>
        <w:t>final</w:t>
      </w:r>
      <w:r w:rsidR="0018554F" w:rsidRPr="009771AB">
        <w:rPr>
          <w:rStyle w:val="fontstyle01"/>
          <w:rFonts w:ascii="Times New Roman" w:hAnsi="Times New Roman"/>
          <w:b/>
        </w:rPr>
        <w:t xml:space="preserve"> “treatment” </w:t>
      </w:r>
      <w:r w:rsidRPr="009771AB">
        <w:rPr>
          <w:rStyle w:val="fontstyle01"/>
          <w:rFonts w:ascii="Times New Roman" w:hAnsi="Times New Roman"/>
          <w:b/>
        </w:rPr>
        <w:t xml:space="preserve">until </w:t>
      </w:r>
      <w:r w:rsidR="0018554F" w:rsidRPr="009771AB">
        <w:rPr>
          <w:rStyle w:val="fontstyle01"/>
          <w:rFonts w:ascii="Times New Roman" w:hAnsi="Times New Roman"/>
          <w:b/>
        </w:rPr>
        <w:t xml:space="preserve">the </w:t>
      </w:r>
      <w:r w:rsidRPr="009771AB">
        <w:rPr>
          <w:rStyle w:val="fontstyle01"/>
          <w:rFonts w:ascii="Times New Roman" w:hAnsi="Times New Roman"/>
          <w:b/>
        </w:rPr>
        <w:t>Stalin</w:t>
      </w:r>
      <w:r w:rsidR="0018554F" w:rsidRPr="009771AB">
        <w:rPr>
          <w:rStyle w:val="fontstyle01"/>
          <w:rFonts w:ascii="Times New Roman" w:hAnsi="Times New Roman"/>
          <w:b/>
        </w:rPr>
        <w:t>ist</w:t>
      </w:r>
      <w:r w:rsidRPr="009771AB">
        <w:rPr>
          <w:rStyle w:val="fontstyle01"/>
          <w:rFonts w:ascii="Times New Roman" w:hAnsi="Times New Roman"/>
          <w:b/>
        </w:rPr>
        <w:t xml:space="preserve"> purges of 1931.</w:t>
      </w:r>
      <w:r w:rsidR="00092349" w:rsidRPr="009771AB">
        <w:rPr>
          <w:rStyle w:val="fontstyle01"/>
          <w:rFonts w:ascii="Times New Roman" w:hAnsi="Times New Roman"/>
          <w:b/>
        </w:rPr>
        <w:t xml:space="preserve"> </w:t>
      </w:r>
      <w:r w:rsidR="00092349" w:rsidRPr="009771AB">
        <w:rPr>
          <w:rStyle w:val="fontstyle01"/>
          <w:rFonts w:ascii="Times New Roman" w:hAnsi="Times New Roman"/>
          <w:bCs/>
        </w:rPr>
        <w:t>(</w:t>
      </w:r>
      <w:r w:rsidRPr="009771AB">
        <w:rPr>
          <w:rStyle w:val="fontstyle01"/>
          <w:rFonts w:ascii="Times New Roman" w:hAnsi="Times New Roman"/>
          <w:bCs/>
        </w:rPr>
        <w:t>68</w:t>
      </w:r>
      <w:r w:rsidR="00092349" w:rsidRPr="009771AB">
        <w:rPr>
          <w:rStyle w:val="fontstyle01"/>
          <w:rFonts w:ascii="Times New Roman" w:hAnsi="Times New Roman"/>
          <w:bCs/>
        </w:rPr>
        <w:t>)</w:t>
      </w:r>
    </w:p>
    <w:p w14:paraId="604A2B2C" w14:textId="3D05B63E" w:rsidR="00D51646" w:rsidRPr="009771AB" w:rsidRDefault="00D51646" w:rsidP="005724A3">
      <w:pPr>
        <w:spacing w:after="0" w:line="240" w:lineRule="auto"/>
        <w:jc w:val="both"/>
        <w:rPr>
          <w:rStyle w:val="fontstyle01"/>
          <w:rFonts w:ascii="Times New Roman" w:hAnsi="Times New Roman"/>
          <w:b/>
        </w:rPr>
      </w:pPr>
    </w:p>
    <w:p w14:paraId="713B717F" w14:textId="4A8EFB41" w:rsidR="00E03005" w:rsidRPr="009771AB" w:rsidRDefault="00AA0716" w:rsidP="005724A3">
      <w:pPr>
        <w:spacing w:after="0" w:line="240" w:lineRule="auto"/>
        <w:jc w:val="both"/>
        <w:rPr>
          <w:rStyle w:val="fontstyle01"/>
          <w:rFonts w:ascii="Times New Roman" w:hAnsi="Times New Roman"/>
        </w:rPr>
      </w:pPr>
      <w:r w:rsidRPr="009771AB">
        <w:rPr>
          <w:rStyle w:val="fontstyle01"/>
          <w:rFonts w:ascii="Times New Roman" w:hAnsi="Times New Roman"/>
        </w:rPr>
        <w:t>Zimmerman did not name the American "snitch</w:t>
      </w:r>
      <w:r w:rsidR="005854A1" w:rsidRPr="009771AB">
        <w:rPr>
          <w:rStyle w:val="fontstyle01"/>
          <w:rFonts w:ascii="Times New Roman" w:hAnsi="Times New Roman"/>
        </w:rPr>
        <w:t>.”</w:t>
      </w:r>
      <w:r w:rsidRPr="009771AB">
        <w:rPr>
          <w:rStyle w:val="fontstyle01"/>
          <w:rFonts w:ascii="Times New Roman" w:hAnsi="Times New Roman"/>
        </w:rPr>
        <w:t xml:space="preserve"> And he w</w:t>
      </w:r>
      <w:r w:rsidR="00A937E9" w:rsidRPr="009771AB">
        <w:rPr>
          <w:rStyle w:val="fontstyle01"/>
          <w:rFonts w:ascii="Times New Roman" w:hAnsi="Times New Roman"/>
        </w:rPr>
        <w:t>ouldn’t.</w:t>
      </w:r>
    </w:p>
    <w:p w14:paraId="2C0CD947" w14:textId="77777777" w:rsidR="00A937E9" w:rsidRPr="009771AB" w:rsidRDefault="00A937E9" w:rsidP="005724A3">
      <w:pPr>
        <w:spacing w:after="0" w:line="240" w:lineRule="auto"/>
        <w:jc w:val="both"/>
        <w:rPr>
          <w:rStyle w:val="fontstyle01"/>
          <w:rFonts w:ascii="Times New Roman" w:hAnsi="Times New Roman"/>
        </w:rPr>
      </w:pPr>
    </w:p>
    <w:p w14:paraId="65904155" w14:textId="275CD1BD" w:rsidR="00AA0716" w:rsidRPr="009771AB" w:rsidRDefault="00AA0716" w:rsidP="005724A3">
      <w:pPr>
        <w:spacing w:after="0" w:line="240" w:lineRule="auto"/>
        <w:jc w:val="both"/>
        <w:rPr>
          <w:rStyle w:val="fontstyle01"/>
          <w:rFonts w:ascii="Times New Roman" w:hAnsi="Times New Roman"/>
        </w:rPr>
      </w:pPr>
      <w:r w:rsidRPr="009771AB">
        <w:rPr>
          <w:rStyle w:val="fontstyle01"/>
          <w:rFonts w:ascii="Times New Roman" w:hAnsi="Times New Roman"/>
        </w:rPr>
        <w:t>... After the seizure of power in Russia by the Bolsheviks, Kondratiev's fate, like his previous fate, was similar to that of Sorokin. He was a member of underground anti-Soviet organizations. He was arrested and publicly repented. He left the ranks of the Socialist-Revolutionary Party and resigned from the title of All-Russian Constituent Assembly.</w:t>
      </w:r>
      <w:r w:rsidR="00A937E9" w:rsidRPr="009771AB">
        <w:rPr>
          <w:rStyle w:val="fontstyle01"/>
          <w:rFonts w:ascii="Times New Roman" w:hAnsi="Times New Roman"/>
        </w:rPr>
        <w:t xml:space="preserve"> There was m</w:t>
      </w:r>
      <w:r w:rsidRPr="009771AB">
        <w:rPr>
          <w:rStyle w:val="fontstyle01"/>
          <w:rFonts w:ascii="Times New Roman" w:hAnsi="Times New Roman"/>
        </w:rPr>
        <w:t>ore to come...</w:t>
      </w:r>
    </w:p>
    <w:p w14:paraId="6A273C08" w14:textId="77777777" w:rsidR="00AA0716" w:rsidRPr="009771AB" w:rsidRDefault="00AA0716" w:rsidP="005724A3">
      <w:pPr>
        <w:spacing w:after="0" w:line="240" w:lineRule="auto"/>
        <w:jc w:val="both"/>
        <w:rPr>
          <w:rStyle w:val="fontstyle01"/>
          <w:rFonts w:ascii="Times New Roman" w:hAnsi="Times New Roman"/>
        </w:rPr>
      </w:pPr>
    </w:p>
    <w:p w14:paraId="4F7E625B" w14:textId="1B0E8846" w:rsidR="00E03005" w:rsidRPr="009771AB" w:rsidRDefault="00AA0716" w:rsidP="005724A3">
      <w:pPr>
        <w:spacing w:after="0" w:line="240" w:lineRule="auto"/>
        <w:jc w:val="both"/>
        <w:rPr>
          <w:rStyle w:val="fontstyle01"/>
          <w:rFonts w:ascii="Times New Roman" w:hAnsi="Times New Roman"/>
        </w:rPr>
      </w:pPr>
      <w:r w:rsidRPr="009771AB">
        <w:rPr>
          <w:rStyle w:val="fontstyle01"/>
          <w:rFonts w:ascii="Times New Roman" w:hAnsi="Times New Roman"/>
        </w:rPr>
        <w:t>He was a witness for the prosecution at the first trials of the Russian intelligentsia (the Tactical Center</w:t>
      </w:r>
      <w:r w:rsidR="00A937E9" w:rsidRPr="009771AB">
        <w:rPr>
          <w:rStyle w:val="fontstyle01"/>
          <w:rFonts w:ascii="Times New Roman" w:hAnsi="Times New Roman"/>
        </w:rPr>
        <w:t xml:space="preserve">, </w:t>
      </w:r>
      <w:r w:rsidRPr="009771AB">
        <w:rPr>
          <w:rStyle w:val="fontstyle01"/>
          <w:rFonts w:ascii="Times New Roman" w:hAnsi="Times New Roman"/>
        </w:rPr>
        <w:t>1920) and the Trial of the PSR (1922). He avoided deportation in 1922 on the "</w:t>
      </w:r>
      <w:r w:rsidR="00A937E9" w:rsidRPr="009771AB">
        <w:rPr>
          <w:rStyle w:val="fontstyle01"/>
          <w:rFonts w:ascii="Times New Roman" w:hAnsi="Times New Roman"/>
        </w:rPr>
        <w:t>philosophy steamer</w:t>
      </w:r>
      <w:r w:rsidRPr="009771AB">
        <w:rPr>
          <w:rStyle w:val="fontstyle01"/>
          <w:rFonts w:ascii="Times New Roman" w:hAnsi="Times New Roman"/>
        </w:rPr>
        <w:t>" on his own initiative. He was appointed director of the Market Research Institute.</w:t>
      </w:r>
    </w:p>
    <w:p w14:paraId="1E9AEA35" w14:textId="107E11D2" w:rsidR="00F026B8" w:rsidRPr="009771AB" w:rsidRDefault="00F026B8" w:rsidP="005724A3">
      <w:pPr>
        <w:spacing w:after="0" w:line="240" w:lineRule="auto"/>
        <w:jc w:val="both"/>
        <w:rPr>
          <w:rStyle w:val="fontstyle01"/>
          <w:rFonts w:ascii="Times New Roman" w:hAnsi="Times New Roman"/>
        </w:rPr>
      </w:pPr>
    </w:p>
    <w:p w14:paraId="3817C4B4" w14:textId="36E6A17A" w:rsidR="00F026B8" w:rsidRPr="009771AB" w:rsidRDefault="00F026B8" w:rsidP="005724A3">
      <w:pPr>
        <w:spacing w:after="0" w:line="240" w:lineRule="auto"/>
        <w:jc w:val="both"/>
        <w:rPr>
          <w:rStyle w:val="fontstyle01"/>
          <w:rFonts w:ascii="Times New Roman" w:hAnsi="Times New Roman"/>
        </w:rPr>
      </w:pPr>
      <w:r w:rsidRPr="009771AB">
        <w:rPr>
          <w:rStyle w:val="fontstyle01"/>
          <w:rFonts w:ascii="Times New Roman" w:hAnsi="Times New Roman"/>
        </w:rPr>
        <w:t>Among his patrons were prominent Bolsheviks M.</w:t>
      </w:r>
      <w:r w:rsidR="00A937E9" w:rsidRPr="009771AB">
        <w:rPr>
          <w:rStyle w:val="fontstyle01"/>
          <w:rFonts w:ascii="Times New Roman" w:hAnsi="Times New Roman"/>
        </w:rPr>
        <w:t xml:space="preserve"> </w:t>
      </w:r>
      <w:r w:rsidRPr="009771AB">
        <w:rPr>
          <w:rStyle w:val="fontstyle01"/>
          <w:rFonts w:ascii="Times New Roman" w:hAnsi="Times New Roman"/>
        </w:rPr>
        <w:t>I. Kalinin, G.</w:t>
      </w:r>
      <w:r w:rsidR="00A937E9" w:rsidRPr="009771AB">
        <w:rPr>
          <w:rStyle w:val="fontstyle01"/>
          <w:rFonts w:ascii="Times New Roman" w:hAnsi="Times New Roman"/>
        </w:rPr>
        <w:t xml:space="preserve"> </w:t>
      </w:r>
      <w:r w:rsidRPr="009771AB">
        <w:rPr>
          <w:rStyle w:val="fontstyle01"/>
          <w:rFonts w:ascii="Times New Roman" w:hAnsi="Times New Roman"/>
        </w:rPr>
        <w:t>Y. Sokolnikov, I.</w:t>
      </w:r>
      <w:r w:rsidR="00A937E9" w:rsidRPr="009771AB">
        <w:rPr>
          <w:rStyle w:val="fontstyle01"/>
          <w:rFonts w:ascii="Times New Roman" w:hAnsi="Times New Roman"/>
        </w:rPr>
        <w:t xml:space="preserve"> </w:t>
      </w:r>
      <w:r w:rsidRPr="009771AB">
        <w:rPr>
          <w:rStyle w:val="fontstyle01"/>
          <w:rFonts w:ascii="Times New Roman" w:hAnsi="Times New Roman"/>
        </w:rPr>
        <w:t>A. Todorovich, etc., up to the first deputy chairman of the OGPU Genrikh Yagoda. In 1924, he sent Kondratieff on a long-term "scientific trip at his own expense" to Germany, England, the USA, and Canada</w:t>
      </w:r>
      <w:r w:rsidR="00A937E9" w:rsidRPr="009771AB">
        <w:rPr>
          <w:rStyle w:val="fontstyle01"/>
          <w:rFonts w:ascii="Times New Roman" w:hAnsi="Times New Roman"/>
        </w:rPr>
        <w:t xml:space="preserve"> </w:t>
      </w:r>
      <w:r w:rsidRPr="009771AB">
        <w:rPr>
          <w:rStyle w:val="fontstyle01"/>
          <w:rFonts w:ascii="Times New Roman" w:hAnsi="Times New Roman"/>
        </w:rPr>
        <w:t>...</w:t>
      </w:r>
    </w:p>
    <w:p w14:paraId="02E1F1E1" w14:textId="629C0BCE" w:rsidR="00F04E78" w:rsidRPr="009771AB" w:rsidRDefault="00F04E78" w:rsidP="005724A3">
      <w:pPr>
        <w:spacing w:after="0" w:line="240" w:lineRule="auto"/>
        <w:jc w:val="both"/>
        <w:rPr>
          <w:rStyle w:val="fontstyle01"/>
          <w:rFonts w:ascii="Times New Roman" w:hAnsi="Times New Roman"/>
        </w:rPr>
      </w:pPr>
    </w:p>
    <w:p w14:paraId="3108F8F7" w14:textId="77777777" w:rsidR="00747C7C" w:rsidRPr="009771AB" w:rsidRDefault="00F04E78" w:rsidP="005724A3">
      <w:pPr>
        <w:spacing w:after="0" w:line="240" w:lineRule="auto"/>
        <w:jc w:val="both"/>
        <w:rPr>
          <w:rStyle w:val="fontstyle01"/>
          <w:rFonts w:ascii="Times New Roman" w:hAnsi="Times New Roman"/>
        </w:rPr>
      </w:pPr>
      <w:r w:rsidRPr="009771AB">
        <w:rPr>
          <w:rStyle w:val="fontstyle01"/>
          <w:rFonts w:ascii="Times New Roman" w:hAnsi="Times New Roman"/>
        </w:rPr>
        <w:t>The arrested professor Ryazantsev named the names the GPU needed... On July 20, 1930, Kondratiev was arrested. At one of the interrogations, he testified:</w:t>
      </w:r>
    </w:p>
    <w:p w14:paraId="3901E4C5" w14:textId="57AAF988" w:rsidR="00E03005" w:rsidRPr="009771AB" w:rsidRDefault="001A7D7B" w:rsidP="005724A3">
      <w:pPr>
        <w:shd w:val="clear" w:color="auto" w:fill="FFFFFF"/>
        <w:spacing w:after="0" w:line="240" w:lineRule="auto"/>
        <w:jc w:val="both"/>
        <w:rPr>
          <w:rStyle w:val="fontstyle01"/>
          <w:rFonts w:ascii="Times New Roman" w:hAnsi="Times New Roman"/>
          <w:bCs/>
        </w:rPr>
      </w:pPr>
      <w:r w:rsidRPr="009771AB">
        <w:rPr>
          <w:rStyle w:val="fontstyle01"/>
          <w:rFonts w:ascii="Times New Roman" w:hAnsi="Times New Roman"/>
          <w:b/>
        </w:rPr>
        <w:t xml:space="preserve">"I was abroad in 1924-25, and because at that time I was working with the Soviet government... Cleanly, sincerely and conscientiously, and far from counter-revolutionary actions, before my departure I had a special audience with Comrade Yagoda, asking him to give me advice, which, in my voluntary and involuntary meetings abroad, could protect me from misunderstandings. He told me that it was important not with whom I </w:t>
      </w:r>
      <w:r w:rsidR="00DF75D3" w:rsidRPr="009771AB">
        <w:rPr>
          <w:rStyle w:val="fontstyle01"/>
          <w:rFonts w:ascii="Times New Roman" w:hAnsi="Times New Roman"/>
          <w:b/>
        </w:rPr>
        <w:t>met</w:t>
      </w:r>
      <w:r w:rsidRPr="009771AB">
        <w:rPr>
          <w:rStyle w:val="fontstyle01"/>
          <w:rFonts w:ascii="Times New Roman" w:hAnsi="Times New Roman"/>
          <w:b/>
        </w:rPr>
        <w:t xml:space="preserve"> and what I would hear, but what I would say myself, whether I would establish any organizational anti-Soviet connections. This formula gave me a lot of space, and I think I even used it.</w:t>
      </w:r>
      <w:r w:rsidR="00092349" w:rsidRPr="009771AB">
        <w:rPr>
          <w:rStyle w:val="fontstyle01"/>
          <w:rFonts w:ascii="Times New Roman" w:hAnsi="Times New Roman"/>
          <w:b/>
        </w:rPr>
        <w:t xml:space="preserve"> </w:t>
      </w:r>
      <w:r w:rsidR="00092349" w:rsidRPr="009771AB">
        <w:rPr>
          <w:rStyle w:val="fontstyle01"/>
          <w:rFonts w:ascii="Times New Roman" w:hAnsi="Times New Roman"/>
        </w:rPr>
        <w:t>(</w:t>
      </w:r>
      <w:r w:rsidRPr="009771AB">
        <w:rPr>
          <w:rStyle w:val="fontstyle01"/>
          <w:rFonts w:ascii="Times New Roman" w:hAnsi="Times New Roman"/>
          <w:bCs/>
        </w:rPr>
        <w:t>69</w:t>
      </w:r>
      <w:r w:rsidR="00092349" w:rsidRPr="009771AB">
        <w:rPr>
          <w:rStyle w:val="fontstyle01"/>
          <w:rFonts w:ascii="Times New Roman" w:hAnsi="Times New Roman"/>
          <w:bCs/>
        </w:rPr>
        <w:t>)</w:t>
      </w:r>
    </w:p>
    <w:p w14:paraId="3FA8B997" w14:textId="77777777" w:rsidR="004A054F" w:rsidRPr="009771AB" w:rsidRDefault="004A054F" w:rsidP="005724A3">
      <w:pPr>
        <w:shd w:val="clear" w:color="auto" w:fill="FFFFFF"/>
        <w:spacing w:after="0" w:line="240" w:lineRule="auto"/>
        <w:jc w:val="both"/>
        <w:rPr>
          <w:rStyle w:val="fontstyle01"/>
          <w:rFonts w:ascii="Times New Roman" w:hAnsi="Times New Roman"/>
          <w:bCs/>
        </w:rPr>
      </w:pPr>
    </w:p>
    <w:p w14:paraId="07E944F9" w14:textId="4EF8201E" w:rsidR="00006107" w:rsidRPr="009771AB" w:rsidRDefault="00B05874" w:rsidP="005724A3">
      <w:pPr>
        <w:spacing w:after="0" w:line="240" w:lineRule="auto"/>
        <w:jc w:val="both"/>
        <w:rPr>
          <w:rStyle w:val="fontstyle01"/>
          <w:rFonts w:ascii="Times New Roman" w:hAnsi="Times New Roman"/>
        </w:rPr>
      </w:pPr>
      <w:r w:rsidRPr="009771AB">
        <w:rPr>
          <w:rFonts w:ascii="Times New Roman" w:hAnsi="Times New Roman" w:cs="Times New Roman"/>
          <w:sz w:val="24"/>
          <w:szCs w:val="24"/>
        </w:rPr>
        <w:t>Kondratiev and his wife spent four days in Berlin</w:t>
      </w:r>
      <w:r w:rsidR="0075021A" w:rsidRPr="009771AB">
        <w:rPr>
          <w:rFonts w:ascii="Times New Roman" w:hAnsi="Times New Roman" w:cs="Times New Roman"/>
          <w:sz w:val="24"/>
          <w:szCs w:val="24"/>
        </w:rPr>
        <w:t xml:space="preserve"> and </w:t>
      </w:r>
      <w:r w:rsidRPr="009771AB">
        <w:rPr>
          <w:rFonts w:ascii="Times New Roman" w:hAnsi="Times New Roman" w:cs="Times New Roman"/>
          <w:sz w:val="24"/>
          <w:szCs w:val="24"/>
        </w:rPr>
        <w:t>about two months in London. At the beginning of October 1924 he left for the United States. Among his foreign contacts were Sorokin and S.</w:t>
      </w:r>
      <w:r w:rsidR="00DF75D3" w:rsidRPr="009771AB">
        <w:rPr>
          <w:rFonts w:ascii="Times New Roman" w:hAnsi="Times New Roman" w:cs="Times New Roman"/>
          <w:sz w:val="24"/>
          <w:szCs w:val="24"/>
        </w:rPr>
        <w:t xml:space="preserve"> </w:t>
      </w:r>
      <w:r w:rsidRPr="009771AB">
        <w:rPr>
          <w:rFonts w:ascii="Times New Roman" w:hAnsi="Times New Roman" w:cs="Times New Roman"/>
          <w:sz w:val="24"/>
          <w:szCs w:val="24"/>
        </w:rPr>
        <w:t>S. Maslov (both members of the "foreign TKP"), E.</w:t>
      </w:r>
      <w:r w:rsidR="00504E57" w:rsidRPr="009771AB">
        <w:rPr>
          <w:rFonts w:ascii="Times New Roman" w:hAnsi="Times New Roman" w:cs="Times New Roman"/>
          <w:sz w:val="24"/>
          <w:szCs w:val="24"/>
        </w:rPr>
        <w:t xml:space="preserve"> </w:t>
      </w:r>
      <w:r w:rsidRPr="009771AB">
        <w:rPr>
          <w:rFonts w:ascii="Times New Roman" w:hAnsi="Times New Roman" w:cs="Times New Roman"/>
          <w:sz w:val="24"/>
          <w:szCs w:val="24"/>
        </w:rPr>
        <w:t>D. Kuskova and S.</w:t>
      </w:r>
      <w:r w:rsidR="00504E57" w:rsidRPr="009771AB">
        <w:rPr>
          <w:rFonts w:ascii="Times New Roman" w:hAnsi="Times New Roman" w:cs="Times New Roman"/>
          <w:sz w:val="24"/>
          <w:szCs w:val="24"/>
        </w:rPr>
        <w:t xml:space="preserve"> </w:t>
      </w:r>
      <w:r w:rsidRPr="009771AB">
        <w:rPr>
          <w:rFonts w:ascii="Times New Roman" w:hAnsi="Times New Roman" w:cs="Times New Roman"/>
          <w:sz w:val="24"/>
          <w:szCs w:val="24"/>
        </w:rPr>
        <w:t>N. Prokopovich (spouses who called on the emigration to "dig a ditch" of Soviet power), Kerensky, etc.</w:t>
      </w:r>
    </w:p>
    <w:p w14:paraId="1B07A700" w14:textId="77777777" w:rsidR="00006107" w:rsidRPr="009771AB" w:rsidRDefault="00006107" w:rsidP="005724A3">
      <w:pPr>
        <w:spacing w:after="0" w:line="240" w:lineRule="auto"/>
        <w:jc w:val="both"/>
        <w:rPr>
          <w:rStyle w:val="fontstyle01"/>
          <w:rFonts w:ascii="Times New Roman" w:hAnsi="Times New Roman"/>
          <w:b/>
        </w:rPr>
      </w:pPr>
    </w:p>
    <w:p w14:paraId="071D51F3" w14:textId="77777777" w:rsidR="00E03005" w:rsidRPr="009771AB" w:rsidRDefault="00B05874" w:rsidP="005724A3">
      <w:pPr>
        <w:spacing w:after="0" w:line="240" w:lineRule="auto"/>
        <w:jc w:val="both"/>
        <w:rPr>
          <w:rStyle w:val="fontstyle01"/>
          <w:rFonts w:ascii="Times New Roman" w:hAnsi="Times New Roman"/>
        </w:rPr>
      </w:pPr>
      <w:r w:rsidRPr="009771AB">
        <w:rPr>
          <w:rStyle w:val="fontstyle01"/>
          <w:rFonts w:ascii="Times New Roman" w:hAnsi="Times New Roman"/>
        </w:rPr>
        <w:t>Kondratiev, presumably, in accordance with the "recommendations" of the second deputy chairman of the GPU Dzerzhinsky, Genrikh Yagoda, once again conveyed to all of them the "proposal" of the Soviet government to return to Russia and work for the good of the fatherland...</w:t>
      </w:r>
      <w:r w:rsidR="0094385B" w:rsidRPr="009771AB">
        <w:rPr>
          <w:rStyle w:val="FootnoteReference"/>
          <w:rFonts w:ascii="Times New Roman" w:hAnsi="Times New Roman"/>
          <w:color w:val="000000"/>
          <w:sz w:val="24"/>
          <w:szCs w:val="24"/>
        </w:rPr>
        <w:footnoteReference w:id="94"/>
      </w:r>
    </w:p>
    <w:p w14:paraId="4DD6EF3C" w14:textId="18B23163" w:rsidR="008054F0" w:rsidRPr="009771AB" w:rsidRDefault="008054F0" w:rsidP="005724A3">
      <w:pPr>
        <w:spacing w:after="0" w:line="240" w:lineRule="auto"/>
        <w:jc w:val="both"/>
        <w:rPr>
          <w:rStyle w:val="fontstyle01"/>
          <w:rFonts w:ascii="Times New Roman" w:hAnsi="Times New Roman"/>
        </w:rPr>
      </w:pPr>
    </w:p>
    <w:p w14:paraId="6F7D0727" w14:textId="57008D88" w:rsidR="00E03005" w:rsidRPr="009771AB" w:rsidRDefault="008054F0" w:rsidP="005724A3">
      <w:pPr>
        <w:spacing w:after="0" w:line="240" w:lineRule="auto"/>
        <w:jc w:val="both"/>
        <w:rPr>
          <w:rStyle w:val="fontstyle01"/>
          <w:rFonts w:ascii="Times New Roman" w:hAnsi="Times New Roman"/>
        </w:rPr>
      </w:pPr>
      <w:r w:rsidRPr="009771AB">
        <w:rPr>
          <w:rStyle w:val="fontstyle01"/>
          <w:rFonts w:ascii="Times New Roman" w:hAnsi="Times New Roman"/>
        </w:rPr>
        <w:t>Among Kondratiev's Western contacts were: the British economist Keynes (to whom Kondratiev passed "secret information" from Moscow through the Danish diplomat A. Kofod</w:t>
      </w:r>
      <w:r w:rsidR="00A86A75" w:rsidRPr="009771AB">
        <w:rPr>
          <w:rStyle w:val="FootnoteReference"/>
          <w:rFonts w:ascii="Times New Roman" w:hAnsi="Times New Roman"/>
          <w:color w:val="000000"/>
          <w:sz w:val="24"/>
          <w:szCs w:val="24"/>
        </w:rPr>
        <w:footnoteReference w:id="95"/>
      </w:r>
      <w:r w:rsidRPr="009771AB">
        <w:rPr>
          <w:rStyle w:val="fontstyle01"/>
          <w:rFonts w:ascii="Times New Roman" w:hAnsi="Times New Roman"/>
        </w:rPr>
        <w:t>), the  Americans W.</w:t>
      </w:r>
      <w:r w:rsidR="00504E57" w:rsidRPr="009771AB">
        <w:rPr>
          <w:rStyle w:val="fontstyle01"/>
          <w:rFonts w:ascii="Times New Roman" w:hAnsi="Times New Roman"/>
        </w:rPr>
        <w:t xml:space="preserve"> </w:t>
      </w:r>
      <w:r w:rsidRPr="009771AB">
        <w:rPr>
          <w:rStyle w:val="fontstyle01"/>
          <w:rFonts w:ascii="Times New Roman" w:hAnsi="Times New Roman"/>
        </w:rPr>
        <w:t xml:space="preserve">C. Mitchell, </w:t>
      </w:r>
      <w:r w:rsidR="00DF75D3" w:rsidRPr="009771AB">
        <w:rPr>
          <w:rStyle w:val="fontstyle01"/>
          <w:rFonts w:ascii="Times New Roman" w:hAnsi="Times New Roman"/>
        </w:rPr>
        <w:t xml:space="preserve">Talcott </w:t>
      </w:r>
      <w:r w:rsidRPr="009771AB">
        <w:rPr>
          <w:rStyle w:val="fontstyle01"/>
          <w:rFonts w:ascii="Times New Roman" w:hAnsi="Times New Roman"/>
        </w:rPr>
        <w:t>Parsons (sociologist, Sorokin's future rival), S. Kuznets (an emigrant from Russia, future Nobel Prize winner in economics), etc.</w:t>
      </w:r>
    </w:p>
    <w:p w14:paraId="5004806D" w14:textId="0ADD867C" w:rsidR="001327A0" w:rsidRPr="009771AB" w:rsidRDefault="001327A0" w:rsidP="005724A3">
      <w:pPr>
        <w:spacing w:after="0" w:line="240" w:lineRule="auto"/>
        <w:jc w:val="both"/>
        <w:rPr>
          <w:rStyle w:val="fontstyle01"/>
          <w:rFonts w:ascii="Times New Roman" w:hAnsi="Times New Roman"/>
        </w:rPr>
      </w:pPr>
    </w:p>
    <w:p w14:paraId="4DFCDDD0" w14:textId="4FC8A2AE" w:rsidR="00E03005" w:rsidRPr="009771AB" w:rsidRDefault="001327A0" w:rsidP="005724A3">
      <w:pPr>
        <w:spacing w:after="0" w:line="240" w:lineRule="auto"/>
        <w:jc w:val="both"/>
        <w:rPr>
          <w:rStyle w:val="fontstyle01"/>
          <w:rFonts w:ascii="Times New Roman" w:hAnsi="Times New Roman"/>
        </w:rPr>
      </w:pPr>
      <w:r w:rsidRPr="009771AB">
        <w:rPr>
          <w:rStyle w:val="fontstyle01"/>
          <w:rFonts w:ascii="Times New Roman" w:hAnsi="Times New Roman"/>
        </w:rPr>
        <w:t>The German League for the Defense of Human Rights (Heinrich Mann, Bruno Frank, Max Planck, and others) protested against the arrests and court "shows" in Moscow. Albert Einstein</w:t>
      </w:r>
      <w:r w:rsidR="007D2A54" w:rsidRPr="009771AB">
        <w:rPr>
          <w:rStyle w:val="FootnoteReference"/>
          <w:rFonts w:ascii="Times New Roman" w:hAnsi="Times New Roman"/>
          <w:color w:val="000000"/>
          <w:sz w:val="24"/>
          <w:szCs w:val="24"/>
        </w:rPr>
        <w:footnoteReference w:id="96"/>
      </w:r>
      <w:r w:rsidR="00904EF8" w:rsidRPr="009771AB">
        <w:rPr>
          <w:rStyle w:val="fontstyle01"/>
          <w:rFonts w:ascii="Times New Roman" w:hAnsi="Times New Roman"/>
        </w:rPr>
        <w:t xml:space="preserve"> first signed, but under the influence of OGPU agents, withdrew his signature). The organizer of this protest was Boris Brutskus</w:t>
      </w:r>
      <w:r w:rsidR="00DF75D3" w:rsidRPr="009771AB">
        <w:rPr>
          <w:rStyle w:val="fontstyle01"/>
          <w:rFonts w:ascii="Times New Roman" w:hAnsi="Times New Roman"/>
        </w:rPr>
        <w:t>.</w:t>
      </w:r>
      <w:r w:rsidR="00904EF8" w:rsidRPr="009771AB">
        <w:rPr>
          <w:rStyle w:val="FootnoteReference"/>
          <w:rFonts w:ascii="Times New Roman" w:hAnsi="Times New Roman"/>
          <w:color w:val="000000"/>
          <w:sz w:val="24"/>
          <w:szCs w:val="24"/>
        </w:rPr>
        <w:footnoteReference w:id="97"/>
      </w:r>
    </w:p>
    <w:p w14:paraId="4FC44003" w14:textId="77777777" w:rsidR="00E03005" w:rsidRPr="009771AB" w:rsidRDefault="00286A6B" w:rsidP="005724A3">
      <w:pPr>
        <w:spacing w:after="0" w:line="240" w:lineRule="auto"/>
        <w:jc w:val="both"/>
        <w:rPr>
          <w:rStyle w:val="fontstyle01"/>
          <w:rFonts w:ascii="Times New Roman" w:hAnsi="Times New Roman"/>
        </w:rPr>
      </w:pPr>
      <w:r w:rsidRPr="009771AB">
        <w:rPr>
          <w:rStyle w:val="fontstyle01"/>
          <w:rFonts w:ascii="Times New Roman" w:hAnsi="Times New Roman"/>
        </w:rPr>
        <w:t>Stalin retreated. The trial of TCH did not take place. Kondratiev was sent to a Suzdal prison and (as Zimmerman said in his Sorokin lecture) "finally cured" in 1938 at the NKVD firing range "Kommunarka" near Moscow.</w:t>
      </w:r>
    </w:p>
    <w:p w14:paraId="6DFE5C63" w14:textId="78D6493A" w:rsidR="00286A6B" w:rsidRPr="009771AB" w:rsidRDefault="00286A6B" w:rsidP="005724A3">
      <w:pPr>
        <w:spacing w:after="0" w:line="240" w:lineRule="auto"/>
        <w:jc w:val="both"/>
        <w:rPr>
          <w:rStyle w:val="fontstyle01"/>
          <w:rFonts w:ascii="Times New Roman" w:hAnsi="Times New Roman"/>
        </w:rPr>
      </w:pPr>
    </w:p>
    <w:p w14:paraId="522B3B93" w14:textId="27AC9ECB" w:rsidR="00286A6B" w:rsidRPr="009771AB" w:rsidRDefault="00286A6B" w:rsidP="005724A3">
      <w:pPr>
        <w:spacing w:after="0" w:line="240" w:lineRule="auto"/>
        <w:jc w:val="both"/>
        <w:rPr>
          <w:rStyle w:val="fontstyle01"/>
          <w:rFonts w:ascii="Times New Roman" w:hAnsi="Times New Roman"/>
        </w:rPr>
      </w:pPr>
      <w:r w:rsidRPr="009771AB">
        <w:rPr>
          <w:rStyle w:val="fontstyle01"/>
          <w:rFonts w:ascii="Times New Roman" w:hAnsi="Times New Roman"/>
        </w:rPr>
        <w:t>The last time he appeared "in public" was on March 4, 1931, in the role of a "witness" at the trial of the "Union Bureau of the Mensheviks</w:t>
      </w:r>
      <w:r w:rsidR="006C447B" w:rsidRPr="009771AB">
        <w:rPr>
          <w:rStyle w:val="fontstyle01"/>
          <w:rFonts w:ascii="Times New Roman" w:hAnsi="Times New Roman"/>
        </w:rPr>
        <w:t>,”</w:t>
      </w:r>
      <w:r w:rsidRPr="009771AB">
        <w:rPr>
          <w:rStyle w:val="fontstyle01"/>
          <w:rFonts w:ascii="Times New Roman" w:hAnsi="Times New Roman"/>
        </w:rPr>
        <w:t xml:space="preserve"> which he had known well since 1920. </w:t>
      </w:r>
      <w:r w:rsidR="00DF75D3" w:rsidRPr="009771AB">
        <w:rPr>
          <w:rStyle w:val="fontstyle01"/>
          <w:rFonts w:ascii="Times New Roman" w:hAnsi="Times New Roman"/>
        </w:rPr>
        <w:t xml:space="preserve">“The </w:t>
      </w:r>
      <w:r w:rsidRPr="009771AB">
        <w:rPr>
          <w:rStyle w:val="fontstyle01"/>
          <w:rFonts w:ascii="Times New Roman" w:hAnsi="Times New Roman"/>
        </w:rPr>
        <w:t>must go o</w:t>
      </w:r>
      <w:r w:rsidR="00DF75D3" w:rsidRPr="009771AB">
        <w:rPr>
          <w:rStyle w:val="fontstyle01"/>
          <w:rFonts w:ascii="Times New Roman" w:hAnsi="Times New Roman"/>
        </w:rPr>
        <w:t>n …”</w:t>
      </w:r>
    </w:p>
    <w:p w14:paraId="5F9948BF" w14:textId="77777777" w:rsidR="0062121D" w:rsidRPr="009771AB" w:rsidRDefault="0062121D" w:rsidP="005724A3">
      <w:pPr>
        <w:spacing w:after="0" w:line="240" w:lineRule="auto"/>
        <w:jc w:val="both"/>
        <w:rPr>
          <w:rStyle w:val="fontstyle01"/>
          <w:rFonts w:ascii="Times New Roman" w:hAnsi="Times New Roman"/>
        </w:rPr>
      </w:pPr>
    </w:p>
    <w:p w14:paraId="24120BA0" w14:textId="24549A81" w:rsidR="00E03005" w:rsidRPr="009771AB" w:rsidRDefault="0062121D" w:rsidP="005724A3">
      <w:pPr>
        <w:spacing w:after="0" w:line="240" w:lineRule="auto"/>
        <w:jc w:val="both"/>
        <w:rPr>
          <w:rStyle w:val="fontstyle01"/>
          <w:rFonts w:ascii="Times New Roman" w:hAnsi="Times New Roman"/>
        </w:rPr>
      </w:pPr>
      <w:r w:rsidRPr="009771AB">
        <w:rPr>
          <w:rStyle w:val="fontstyle01"/>
          <w:rFonts w:ascii="Times New Roman" w:hAnsi="Times New Roman"/>
        </w:rPr>
        <w:t>Kondratiev's wife and daughter were not shot by the "CSIR" (a member of the family of a traitor to the motherland). They were not sent to "Alzhir" and the "children's detention center</w:t>
      </w:r>
      <w:r w:rsidR="005854A1" w:rsidRPr="009771AB">
        <w:rPr>
          <w:rStyle w:val="fontstyle01"/>
          <w:rFonts w:ascii="Times New Roman" w:hAnsi="Times New Roman"/>
        </w:rPr>
        <w:t>.”</w:t>
      </w:r>
      <w:r w:rsidRPr="009771AB">
        <w:rPr>
          <w:rStyle w:val="fontstyle01"/>
          <w:rFonts w:ascii="Times New Roman" w:hAnsi="Times New Roman"/>
        </w:rPr>
        <w:t xml:space="preserve"> By the standards of 1938, as A.</w:t>
      </w:r>
      <w:r w:rsidR="00DF75D3" w:rsidRPr="009771AB">
        <w:rPr>
          <w:rStyle w:val="fontstyle01"/>
          <w:rFonts w:ascii="Times New Roman" w:hAnsi="Times New Roman"/>
        </w:rPr>
        <w:t xml:space="preserve"> </w:t>
      </w:r>
      <w:r w:rsidRPr="009771AB">
        <w:rPr>
          <w:rStyle w:val="fontstyle01"/>
          <w:rFonts w:ascii="Times New Roman" w:hAnsi="Times New Roman"/>
        </w:rPr>
        <w:t>I. Solzhenitsyn would say, "already a happy fate."</w:t>
      </w:r>
      <w:r w:rsidR="00FE1EE0" w:rsidRPr="009771AB">
        <w:rPr>
          <w:rStyle w:val="FootnoteReference"/>
          <w:rFonts w:ascii="Times New Roman" w:hAnsi="Times New Roman"/>
          <w:color w:val="000000"/>
          <w:sz w:val="24"/>
          <w:szCs w:val="24"/>
        </w:rPr>
        <w:footnoteReference w:id="98"/>
      </w:r>
    </w:p>
    <w:p w14:paraId="1632F67D" w14:textId="4163932D" w:rsidR="0062121D" w:rsidRPr="009771AB" w:rsidRDefault="0062121D" w:rsidP="005724A3">
      <w:pPr>
        <w:spacing w:after="0" w:line="240" w:lineRule="auto"/>
        <w:jc w:val="both"/>
        <w:rPr>
          <w:rStyle w:val="fontstyle01"/>
          <w:rFonts w:ascii="Times New Roman" w:hAnsi="Times New Roman"/>
        </w:rPr>
      </w:pPr>
    </w:p>
    <w:p w14:paraId="3C26E889" w14:textId="3787109A" w:rsidR="0062121D" w:rsidRPr="009771AB" w:rsidRDefault="00AE34ED"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Privately, Sorokin tried to help Kondratiev. </w:t>
      </w:r>
      <w:r w:rsidR="00DF75D3" w:rsidRPr="009771AB">
        <w:rPr>
          <w:rStyle w:val="fontstyle01"/>
          <w:rFonts w:ascii="Times New Roman" w:hAnsi="Times New Roman"/>
        </w:rPr>
        <w:t>He</w:t>
      </w:r>
      <w:r w:rsidRPr="009771AB">
        <w:rPr>
          <w:rStyle w:val="fontstyle01"/>
          <w:rFonts w:ascii="Times New Roman" w:hAnsi="Times New Roman"/>
        </w:rPr>
        <w:t xml:space="preserve"> wrote a letter to S. Harper, </w:t>
      </w:r>
      <w:r w:rsidR="00DF75D3" w:rsidRPr="009771AB">
        <w:rPr>
          <w:rStyle w:val="fontstyle01"/>
          <w:rFonts w:ascii="Times New Roman" w:hAnsi="Times New Roman"/>
        </w:rPr>
        <w:t>w</w:t>
      </w:r>
      <w:r w:rsidRPr="009771AB">
        <w:rPr>
          <w:rStyle w:val="fontstyle01"/>
          <w:rFonts w:ascii="Times New Roman" w:hAnsi="Times New Roman"/>
        </w:rPr>
        <w:t>as going to write to W. C. Mitchell, but was publicly silent...</w:t>
      </w:r>
    </w:p>
    <w:p w14:paraId="3BB3A26B" w14:textId="77777777" w:rsidR="00006107" w:rsidRPr="009771AB" w:rsidRDefault="00006107" w:rsidP="005724A3">
      <w:pPr>
        <w:spacing w:after="0" w:line="240" w:lineRule="auto"/>
        <w:jc w:val="both"/>
        <w:rPr>
          <w:rStyle w:val="fontstyle01"/>
          <w:rFonts w:ascii="Times New Roman" w:hAnsi="Times New Roman"/>
        </w:rPr>
      </w:pPr>
    </w:p>
    <w:p w14:paraId="756AA3C2" w14:textId="77777777" w:rsidR="005345B6" w:rsidRPr="009771AB" w:rsidRDefault="005345B6" w:rsidP="005724A3">
      <w:pPr>
        <w:spacing w:after="0" w:line="240" w:lineRule="auto"/>
        <w:jc w:val="both"/>
        <w:rPr>
          <w:rStyle w:val="fontstyle01"/>
          <w:rFonts w:ascii="Times New Roman" w:hAnsi="Times New Roman"/>
        </w:rPr>
      </w:pPr>
    </w:p>
    <w:p w14:paraId="0E147606" w14:textId="77777777" w:rsidR="00E03005" w:rsidRPr="009771AB" w:rsidRDefault="005345B6"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Sorokin, speaking in an interview with the </w:t>
      </w:r>
      <w:r w:rsidRPr="009771AB">
        <w:rPr>
          <w:rStyle w:val="fontstyle01"/>
          <w:rFonts w:ascii="Times New Roman" w:hAnsi="Times New Roman"/>
          <w:i/>
          <w:iCs/>
        </w:rPr>
        <w:t>New York Times</w:t>
      </w:r>
      <w:r w:rsidRPr="009771AB">
        <w:rPr>
          <w:rStyle w:val="fontstyle01"/>
          <w:rFonts w:ascii="Times New Roman" w:hAnsi="Times New Roman"/>
        </w:rPr>
        <w:t xml:space="preserve"> about the insignificant danger of the Comintern to the United States, was mistaken.</w:t>
      </w:r>
    </w:p>
    <w:p w14:paraId="3C275842" w14:textId="4E221F38" w:rsidR="005345B6" w:rsidRPr="009771AB" w:rsidRDefault="005345B6" w:rsidP="005724A3">
      <w:pPr>
        <w:spacing w:after="0" w:line="240" w:lineRule="auto"/>
        <w:jc w:val="both"/>
        <w:rPr>
          <w:rStyle w:val="fontstyle01"/>
          <w:rFonts w:ascii="Times New Roman" w:hAnsi="Times New Roman"/>
        </w:rPr>
      </w:pPr>
    </w:p>
    <w:p w14:paraId="4C71A781" w14:textId="4AED17B8" w:rsidR="005345B6" w:rsidRPr="009771AB" w:rsidRDefault="005345B6" w:rsidP="005724A3">
      <w:pPr>
        <w:spacing w:after="0" w:line="240" w:lineRule="auto"/>
        <w:jc w:val="both"/>
        <w:rPr>
          <w:rStyle w:val="fontstyle01"/>
          <w:rFonts w:ascii="Times New Roman" w:hAnsi="Times New Roman"/>
        </w:rPr>
      </w:pPr>
      <w:r w:rsidRPr="009771AB">
        <w:rPr>
          <w:rStyle w:val="fontstyle01"/>
          <w:rFonts w:ascii="Times New Roman" w:hAnsi="Times New Roman"/>
        </w:rPr>
        <w:t>Serafima Go</w:t>
      </w:r>
      <w:r w:rsidR="000827B7" w:rsidRPr="009771AB">
        <w:rPr>
          <w:rStyle w:val="fontstyle01"/>
          <w:rFonts w:ascii="Times New Roman" w:hAnsi="Times New Roman"/>
        </w:rPr>
        <w:t>p</w:t>
      </w:r>
      <w:r w:rsidRPr="009771AB">
        <w:rPr>
          <w:rStyle w:val="fontstyle01"/>
          <w:rFonts w:ascii="Times New Roman" w:hAnsi="Times New Roman"/>
        </w:rPr>
        <w:t>pner, speaking at the above-mentioned meeting of the agitprop of the ECCI and its activities in the United States, praised the activities of the Communist Party of the United States:</w:t>
      </w:r>
    </w:p>
    <w:p w14:paraId="25630C12" w14:textId="7C4F017B" w:rsidR="00E03005" w:rsidRPr="009771AB" w:rsidRDefault="005345B6" w:rsidP="005724A3">
      <w:pPr>
        <w:spacing w:after="0" w:line="240" w:lineRule="auto"/>
        <w:jc w:val="both"/>
        <w:rPr>
          <w:rStyle w:val="fontstyle01"/>
          <w:rFonts w:ascii="Times New Roman" w:hAnsi="Times New Roman"/>
          <w:bCs/>
        </w:rPr>
      </w:pPr>
      <w:r w:rsidRPr="009771AB">
        <w:rPr>
          <w:rStyle w:val="fontstyle01"/>
          <w:rFonts w:ascii="Times New Roman" w:hAnsi="Times New Roman"/>
          <w:b/>
        </w:rPr>
        <w:t>"The campaign was carried on brightly, intensely, with great temperament and concentration.</w:t>
      </w:r>
      <w:r w:rsidR="00092349" w:rsidRPr="009771AB">
        <w:rPr>
          <w:rStyle w:val="fontstyle01"/>
          <w:rFonts w:ascii="Times New Roman" w:hAnsi="Times New Roman"/>
          <w:b/>
        </w:rPr>
        <w:t xml:space="preserve"> </w:t>
      </w:r>
      <w:r w:rsidR="00092349" w:rsidRPr="009771AB">
        <w:rPr>
          <w:rStyle w:val="fontstyle01"/>
          <w:rFonts w:ascii="Times New Roman" w:hAnsi="Times New Roman"/>
          <w:bCs/>
        </w:rPr>
        <w:t>(</w:t>
      </w:r>
      <w:r w:rsidRPr="009771AB">
        <w:rPr>
          <w:rStyle w:val="fontstyle01"/>
          <w:rFonts w:ascii="Times New Roman" w:hAnsi="Times New Roman"/>
          <w:bCs/>
        </w:rPr>
        <w:t>70</w:t>
      </w:r>
      <w:r w:rsidR="00092349" w:rsidRPr="009771AB">
        <w:rPr>
          <w:rStyle w:val="fontstyle01"/>
          <w:rFonts w:ascii="Times New Roman" w:hAnsi="Times New Roman"/>
          <w:bCs/>
        </w:rPr>
        <w:t>)</w:t>
      </w:r>
    </w:p>
    <w:p w14:paraId="43BD99DB" w14:textId="42006D04" w:rsidR="00006107" w:rsidRPr="009771AB" w:rsidRDefault="00006107" w:rsidP="005724A3">
      <w:pPr>
        <w:spacing w:after="0" w:line="240" w:lineRule="auto"/>
        <w:jc w:val="both"/>
        <w:rPr>
          <w:rStyle w:val="fontstyle01"/>
          <w:rFonts w:ascii="Times New Roman" w:hAnsi="Times New Roman"/>
          <w:b/>
        </w:rPr>
      </w:pPr>
    </w:p>
    <w:p w14:paraId="5BC439F4" w14:textId="45A676EB" w:rsidR="00006107" w:rsidRPr="009771AB" w:rsidRDefault="00A1373F" w:rsidP="005724A3">
      <w:pPr>
        <w:spacing w:after="0" w:line="240" w:lineRule="auto"/>
        <w:jc w:val="both"/>
        <w:rPr>
          <w:rStyle w:val="fontstyle01"/>
          <w:rFonts w:ascii="Times New Roman" w:hAnsi="Times New Roman"/>
        </w:rPr>
      </w:pPr>
      <w:r w:rsidRPr="009771AB">
        <w:rPr>
          <w:rStyle w:val="fontstyle01"/>
          <w:rFonts w:ascii="Times New Roman" w:hAnsi="Times New Roman"/>
        </w:rPr>
        <w:t>In contrast to the German Communist Party, where, according to Go</w:t>
      </w:r>
      <w:r w:rsidR="000827B7" w:rsidRPr="009771AB">
        <w:rPr>
          <w:rStyle w:val="fontstyle01"/>
          <w:rFonts w:ascii="Times New Roman" w:hAnsi="Times New Roman"/>
        </w:rPr>
        <w:t>p</w:t>
      </w:r>
      <w:r w:rsidRPr="009771AB">
        <w:rPr>
          <w:rStyle w:val="fontstyle01"/>
          <w:rFonts w:ascii="Times New Roman" w:hAnsi="Times New Roman"/>
        </w:rPr>
        <w:t xml:space="preserve">pner, there were "strong </w:t>
      </w:r>
      <w:r w:rsidR="000827B7" w:rsidRPr="009771AB">
        <w:rPr>
          <w:rStyle w:val="fontstyle01"/>
          <w:rFonts w:ascii="Times New Roman" w:hAnsi="Times New Roman"/>
        </w:rPr>
        <w:t>crooks” [in the sense of a crook in the arm; translator’s note]</w:t>
      </w:r>
      <w:r w:rsidRPr="009771AB">
        <w:rPr>
          <w:rStyle w:val="fontstyle01"/>
          <w:rFonts w:ascii="Times New Roman" w:hAnsi="Times New Roman"/>
        </w:rPr>
        <w:t>:</w:t>
      </w:r>
    </w:p>
    <w:p w14:paraId="28CE5517" w14:textId="77777777" w:rsidR="00E03005" w:rsidRPr="009771AB" w:rsidRDefault="00A1373F" w:rsidP="005724A3">
      <w:pPr>
        <w:spacing w:after="0" w:line="240" w:lineRule="auto"/>
        <w:jc w:val="both"/>
        <w:rPr>
          <w:rStyle w:val="fontstyle01"/>
          <w:rFonts w:ascii="Times New Roman" w:hAnsi="Times New Roman"/>
        </w:rPr>
      </w:pPr>
      <w:r w:rsidRPr="009771AB">
        <w:rPr>
          <w:rStyle w:val="fontstyle01"/>
          <w:rFonts w:ascii="Times New Roman" w:hAnsi="Times New Roman"/>
          <w:b/>
        </w:rPr>
        <w:t>"All attention was focused on the death penalty: shoot, shoot, shoot"</w:t>
      </w:r>
      <w:r w:rsidRPr="009771AB">
        <w:rPr>
          <w:rStyle w:val="fontstyle01"/>
          <w:rFonts w:ascii="Times New Roman" w:hAnsi="Times New Roman"/>
        </w:rPr>
        <w:t xml:space="preserve"> (71).</w:t>
      </w:r>
    </w:p>
    <w:p w14:paraId="44E8D85D" w14:textId="63D2CB4E" w:rsidR="008D3DE2" w:rsidRPr="009771AB" w:rsidRDefault="008D3DE2" w:rsidP="005724A3">
      <w:pPr>
        <w:spacing w:after="0" w:line="240" w:lineRule="auto"/>
        <w:jc w:val="both"/>
        <w:rPr>
          <w:rStyle w:val="fontstyle01"/>
          <w:rFonts w:ascii="Times New Roman" w:hAnsi="Times New Roman"/>
        </w:rPr>
      </w:pPr>
    </w:p>
    <w:p w14:paraId="2320FED3" w14:textId="15CD31C0" w:rsidR="00E03005" w:rsidRPr="009771AB" w:rsidRDefault="008D3DE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"new line" of </w:t>
      </w:r>
      <w:r w:rsidR="0032374F" w:rsidRPr="009771AB">
        <w:rPr>
          <w:rStyle w:val="fontstyle01"/>
          <w:rFonts w:ascii="Times New Roman" w:hAnsi="Times New Roman"/>
        </w:rPr>
        <w:t>Sorokin</w:t>
      </w:r>
      <w:r w:rsidRPr="009771AB">
        <w:rPr>
          <w:rStyle w:val="fontstyle01"/>
          <w:rFonts w:ascii="Times New Roman" w:hAnsi="Times New Roman"/>
        </w:rPr>
        <w:t xml:space="preserve">'s behavior can be understood. While his anti-communism was tolerated at the University of Minnesota, he was unwilling to risk his scientific career at Harvard, America's premier temple of </w:t>
      </w:r>
      <w:r w:rsidR="00B777B8" w:rsidRPr="009771AB">
        <w:rPr>
          <w:rStyle w:val="fontstyle01"/>
          <w:rFonts w:ascii="Times New Roman" w:hAnsi="Times New Roman"/>
        </w:rPr>
        <w:t>learning</w:t>
      </w:r>
      <w:r w:rsidRPr="009771AB">
        <w:rPr>
          <w:rStyle w:val="fontstyle01"/>
          <w:rFonts w:ascii="Times New Roman" w:hAnsi="Times New Roman"/>
        </w:rPr>
        <w:t>.</w:t>
      </w:r>
    </w:p>
    <w:p w14:paraId="172D923E" w14:textId="0EA32076" w:rsidR="00F72790" w:rsidRPr="009771AB" w:rsidRDefault="00F72790" w:rsidP="005724A3">
      <w:pPr>
        <w:spacing w:after="0" w:line="240" w:lineRule="auto"/>
        <w:jc w:val="both"/>
        <w:rPr>
          <w:rStyle w:val="fontstyle01"/>
          <w:rFonts w:ascii="Times New Roman" w:hAnsi="Times New Roman"/>
        </w:rPr>
      </w:pPr>
    </w:p>
    <w:p w14:paraId="4A50017B" w14:textId="77777777" w:rsidR="00F72790" w:rsidRPr="009771AB" w:rsidRDefault="00A333B8" w:rsidP="005724A3">
      <w:pPr>
        <w:spacing w:after="0" w:line="240" w:lineRule="auto"/>
        <w:jc w:val="both"/>
        <w:rPr>
          <w:rStyle w:val="fontstyle01"/>
          <w:rFonts w:ascii="Times New Roman" w:hAnsi="Times New Roman"/>
        </w:rPr>
      </w:pPr>
      <w:r w:rsidRPr="009771AB">
        <w:rPr>
          <w:rStyle w:val="fontstyle01"/>
          <w:rFonts w:ascii="Times New Roman" w:hAnsi="Times New Roman"/>
        </w:rPr>
        <w:t>The test of anti-communism, therefore, he did not pass...</w:t>
      </w:r>
    </w:p>
    <w:p w14:paraId="7A55A4EC" w14:textId="77777777" w:rsidR="00A333B8" w:rsidRPr="009771AB" w:rsidRDefault="00A333B8" w:rsidP="005724A3">
      <w:pPr>
        <w:spacing w:after="0" w:line="240" w:lineRule="auto"/>
        <w:jc w:val="both"/>
        <w:rPr>
          <w:rStyle w:val="fontstyle01"/>
          <w:rFonts w:ascii="Times New Roman" w:hAnsi="Times New Roman"/>
        </w:rPr>
      </w:pPr>
    </w:p>
    <w:p w14:paraId="0234EB1C" w14:textId="77777777" w:rsidR="00E03005" w:rsidRPr="009771AB" w:rsidRDefault="00A333B8" w:rsidP="005724A3">
      <w:pPr>
        <w:spacing w:after="0" w:line="240" w:lineRule="auto"/>
        <w:jc w:val="both"/>
        <w:rPr>
          <w:rStyle w:val="fontstyle01"/>
          <w:rFonts w:ascii="Times New Roman" w:hAnsi="Times New Roman"/>
        </w:rPr>
      </w:pPr>
      <w:r w:rsidRPr="009771AB">
        <w:rPr>
          <w:rStyle w:val="fontstyle01"/>
          <w:rFonts w:ascii="Times New Roman" w:hAnsi="Times New Roman"/>
        </w:rPr>
        <w:t>One could enumerate for a long time when the former anti-Communist, self-appointed opponent No. 1 of Lenin and Trotsky, remained silent and did not notice anything.</w:t>
      </w:r>
    </w:p>
    <w:p w14:paraId="490E221C" w14:textId="43DCA1B8" w:rsidR="000069F3" w:rsidRPr="009771AB" w:rsidRDefault="000069F3" w:rsidP="005724A3">
      <w:pPr>
        <w:spacing w:after="0" w:line="240" w:lineRule="auto"/>
        <w:jc w:val="both"/>
        <w:rPr>
          <w:rStyle w:val="fontstyle01"/>
          <w:rFonts w:ascii="Times New Roman" w:hAnsi="Times New Roman"/>
        </w:rPr>
      </w:pPr>
    </w:p>
    <w:p w14:paraId="15B11634" w14:textId="23D3A56B" w:rsidR="00E03005" w:rsidRPr="009771AB" w:rsidRDefault="000069F3" w:rsidP="005724A3">
      <w:pPr>
        <w:spacing w:after="0" w:line="240" w:lineRule="auto"/>
        <w:jc w:val="both"/>
        <w:rPr>
          <w:rStyle w:val="fontstyle01"/>
          <w:rFonts w:ascii="Times New Roman" w:hAnsi="Times New Roman"/>
        </w:rPr>
      </w:pPr>
      <w:r w:rsidRPr="009771AB">
        <w:rPr>
          <w:rStyle w:val="fontstyle01"/>
          <w:rFonts w:ascii="Times New Roman" w:hAnsi="Times New Roman"/>
        </w:rPr>
        <w:t>He</w:t>
      </w:r>
      <w:r w:rsidR="00B777B8" w:rsidRPr="009771AB">
        <w:rPr>
          <w:rStyle w:val="fontstyle01"/>
          <w:rFonts w:ascii="Times New Roman" w:hAnsi="Times New Roman"/>
        </w:rPr>
        <w:t xml:space="preserve"> was </w:t>
      </w:r>
      <w:r w:rsidRPr="009771AB">
        <w:rPr>
          <w:rStyle w:val="fontstyle01"/>
          <w:rFonts w:ascii="Times New Roman" w:hAnsi="Times New Roman"/>
        </w:rPr>
        <w:t xml:space="preserve">not the only one. In the late 1920s, Sorokin decided that there was a more important purpose in his life than Mother Russia. He became a U.S. citizen in Minnesota and moved to Harvard's Ivory Tower. To work for the good of the new motherland, to go to the Orthodox Church on Sundays, to read </w:t>
      </w:r>
      <w:r w:rsidRPr="009771AB">
        <w:rPr>
          <w:rStyle w:val="fontstyle01"/>
          <w:rFonts w:ascii="Times New Roman" w:hAnsi="Times New Roman"/>
          <w:i/>
        </w:rPr>
        <w:t xml:space="preserve">Pravda </w:t>
      </w:r>
      <w:r w:rsidRPr="009771AB">
        <w:rPr>
          <w:rStyle w:val="fontstyle01"/>
          <w:rFonts w:ascii="Times New Roman" w:hAnsi="Times New Roman"/>
          <w:iCs/>
        </w:rPr>
        <w:t>and</w:t>
      </w:r>
      <w:r w:rsidRPr="009771AB">
        <w:rPr>
          <w:rStyle w:val="fontstyle01"/>
          <w:rFonts w:ascii="Times New Roman" w:hAnsi="Times New Roman"/>
          <w:i/>
        </w:rPr>
        <w:t xml:space="preserve"> Izvestia</w:t>
      </w:r>
      <w:r w:rsidRPr="009771AB">
        <w:rPr>
          <w:rStyle w:val="fontstyle01"/>
          <w:rFonts w:ascii="Times New Roman" w:hAnsi="Times New Roman"/>
        </w:rPr>
        <w:t xml:space="preserve"> on Saturdays with their calls to "shoot, shoot, shoot" and</w:t>
      </w:r>
      <w:r w:rsidR="006E0FA0" w:rsidRPr="009771AB">
        <w:rPr>
          <w:rStyle w:val="fontstyle01"/>
          <w:rFonts w:ascii="Times New Roman" w:hAnsi="Times New Roman"/>
        </w:rPr>
        <w:t xml:space="preserve"> the </w:t>
      </w:r>
      <w:r w:rsidRPr="009771AB">
        <w:rPr>
          <w:rStyle w:val="fontstyle01"/>
          <w:rFonts w:ascii="Times New Roman" w:hAnsi="Times New Roman"/>
          <w:i/>
        </w:rPr>
        <w:t>New York Times</w:t>
      </w:r>
      <w:r w:rsidRPr="009771AB">
        <w:rPr>
          <w:rStyle w:val="fontstyle01"/>
          <w:rFonts w:ascii="Times New Roman" w:hAnsi="Times New Roman"/>
        </w:rPr>
        <w:t xml:space="preserve"> with letters of protest from other Russian émigrés against the "events in Russia" and discuss this news with his wife...</w:t>
      </w:r>
    </w:p>
    <w:p w14:paraId="211F73EE" w14:textId="432C4DCA" w:rsidR="009C1CE6" w:rsidRPr="009771AB" w:rsidRDefault="009C1CE6" w:rsidP="005724A3">
      <w:pPr>
        <w:spacing w:after="0" w:line="240" w:lineRule="auto"/>
        <w:jc w:val="both"/>
        <w:rPr>
          <w:rStyle w:val="fontstyle01"/>
          <w:rFonts w:ascii="Times New Roman" w:hAnsi="Times New Roman"/>
        </w:rPr>
      </w:pPr>
    </w:p>
    <w:p w14:paraId="4EAF2336" w14:textId="10F8388F" w:rsidR="009C1CE6" w:rsidRPr="009771AB" w:rsidRDefault="00CA25F9" w:rsidP="005724A3">
      <w:pPr>
        <w:spacing w:after="0" w:line="240" w:lineRule="auto"/>
        <w:jc w:val="center"/>
        <w:rPr>
          <w:rStyle w:val="fontstyle01"/>
          <w:rFonts w:ascii="Times New Roman" w:hAnsi="Times New Roman"/>
          <w:b/>
          <w:i/>
        </w:rPr>
      </w:pPr>
      <w:r w:rsidRPr="009771AB">
        <w:rPr>
          <w:rStyle w:val="fontstyle01"/>
          <w:rFonts w:ascii="Times New Roman" w:hAnsi="Times New Roman"/>
          <w:b/>
          <w:i/>
        </w:rPr>
        <w:t>"To the Editor of The New York Times</w:t>
      </w:r>
      <w:r w:rsidR="00D85F20" w:rsidRPr="009771AB">
        <w:rPr>
          <w:rStyle w:val="fontstyle01"/>
          <w:rFonts w:ascii="Times New Roman" w:hAnsi="Times New Roman"/>
          <w:b/>
          <w:i/>
        </w:rPr>
        <w:t>:</w:t>
      </w:r>
    </w:p>
    <w:p w14:paraId="2FE6BFD6" w14:textId="77777777" w:rsidR="009C1CE6" w:rsidRPr="009771AB" w:rsidRDefault="009C1CE6" w:rsidP="005724A3">
      <w:pPr>
        <w:spacing w:after="0" w:line="240" w:lineRule="auto"/>
        <w:rPr>
          <w:rStyle w:val="fontstyle01"/>
          <w:rFonts w:ascii="Times New Roman" w:hAnsi="Times New Roman"/>
          <w:b/>
        </w:rPr>
      </w:pPr>
    </w:p>
    <w:p w14:paraId="52BAAD26" w14:textId="23BC5AC3" w:rsidR="009C1CE6" w:rsidRPr="009771AB" w:rsidRDefault="00D85F20" w:rsidP="005724A3">
      <w:pPr>
        <w:spacing w:after="0" w:line="240" w:lineRule="auto"/>
        <w:jc w:val="both"/>
        <w:rPr>
          <w:rStyle w:val="fontstyle01"/>
          <w:rFonts w:ascii="Times New Roman" w:hAnsi="Times New Roman"/>
          <w:b/>
        </w:rPr>
      </w:pPr>
      <w:r w:rsidRPr="009771AB">
        <w:rPr>
          <w:rStyle w:val="fontstyle01"/>
          <w:rFonts w:ascii="Times New Roman" w:hAnsi="Times New Roman"/>
          <w:b/>
        </w:rPr>
        <w:lastRenderedPageBreak/>
        <w:t xml:space="preserve">Anent the shooting of forty-eight “specialists” in Moscow, with Professor Ryazantseff at their head, </w:t>
      </w:r>
      <w:r w:rsidR="00F26822" w:rsidRPr="009771AB">
        <w:rPr>
          <w:rStyle w:val="fontstyle01"/>
          <w:rFonts w:ascii="Times New Roman" w:hAnsi="Times New Roman"/>
          <w:b/>
        </w:rPr>
        <w:t xml:space="preserve">… your issues of </w:t>
      </w:r>
      <w:r w:rsidR="009C1CE6" w:rsidRPr="009771AB">
        <w:rPr>
          <w:rStyle w:val="fontstyle01"/>
          <w:rFonts w:ascii="Times New Roman" w:hAnsi="Times New Roman"/>
          <w:b/>
        </w:rPr>
        <w:t>Sept</w:t>
      </w:r>
      <w:r w:rsidR="00F26822" w:rsidRPr="009771AB">
        <w:rPr>
          <w:rStyle w:val="fontstyle01"/>
          <w:rFonts w:ascii="Times New Roman" w:hAnsi="Times New Roman"/>
          <w:b/>
        </w:rPr>
        <w:t>.</w:t>
      </w:r>
      <w:r w:rsidR="009C1CE6" w:rsidRPr="009771AB">
        <w:rPr>
          <w:rStyle w:val="fontstyle01"/>
          <w:rFonts w:ascii="Times New Roman" w:hAnsi="Times New Roman"/>
          <w:b/>
        </w:rPr>
        <w:t xml:space="preserve"> 26 and 27</w:t>
      </w:r>
      <w:r w:rsidR="00F26822" w:rsidRPr="009771AB">
        <w:rPr>
          <w:rStyle w:val="fontstyle01"/>
          <w:rFonts w:ascii="Times New Roman" w:hAnsi="Times New Roman"/>
          <w:b/>
        </w:rPr>
        <w:t xml:space="preserve"> contained lines which endeavored to throw light on this horrible occurrence.</w:t>
      </w:r>
      <w:r w:rsidRPr="009771AB">
        <w:rPr>
          <w:rStyle w:val="fontstyle01"/>
          <w:rFonts w:ascii="Times New Roman" w:hAnsi="Times New Roman"/>
          <w:b/>
        </w:rPr>
        <w:t xml:space="preserve"> The cable from Moscow, under date of Sept</w:t>
      </w:r>
      <w:r w:rsidR="007A54F3" w:rsidRPr="009771AB">
        <w:rPr>
          <w:rStyle w:val="fontstyle01"/>
          <w:rFonts w:ascii="Times New Roman" w:hAnsi="Times New Roman"/>
          <w:b/>
        </w:rPr>
        <w:t>ember</w:t>
      </w:r>
      <w:r w:rsidRPr="009771AB">
        <w:rPr>
          <w:rStyle w:val="fontstyle01"/>
          <w:rFonts w:ascii="Times New Roman" w:hAnsi="Times New Roman"/>
          <w:b/>
        </w:rPr>
        <w:t xml:space="preserve"> 25, however, relating the executions, </w:t>
      </w:r>
      <w:r w:rsidR="00A73A8B" w:rsidRPr="009771AB">
        <w:rPr>
          <w:rStyle w:val="fontstyle01"/>
          <w:rFonts w:ascii="Times New Roman" w:hAnsi="Times New Roman"/>
          <w:b/>
        </w:rPr>
        <w:t xml:space="preserve">says “Popular sentiment holds these prompt </w:t>
      </w:r>
      <w:r w:rsidR="009C1CE6" w:rsidRPr="009771AB">
        <w:rPr>
          <w:rStyle w:val="fontstyle01"/>
          <w:rFonts w:ascii="Times New Roman" w:hAnsi="Times New Roman"/>
          <w:b/>
        </w:rPr>
        <w:t>executions</w:t>
      </w:r>
      <w:r w:rsidR="00A73A8B" w:rsidRPr="009771AB">
        <w:rPr>
          <w:rStyle w:val="fontstyle01"/>
          <w:rFonts w:ascii="Times New Roman" w:hAnsi="Times New Roman"/>
          <w:b/>
        </w:rPr>
        <w:t xml:space="preserve"> were amply justified.”</w:t>
      </w:r>
    </w:p>
    <w:p w14:paraId="22E07420" w14:textId="77777777" w:rsidR="00B40617" w:rsidRPr="009771AB" w:rsidRDefault="00B40617" w:rsidP="005724A3">
      <w:pPr>
        <w:spacing w:after="0" w:line="240" w:lineRule="auto"/>
        <w:jc w:val="both"/>
        <w:rPr>
          <w:rStyle w:val="fontstyle01"/>
          <w:rFonts w:ascii="Times New Roman" w:hAnsi="Times New Roman"/>
          <w:b/>
        </w:rPr>
      </w:pPr>
    </w:p>
    <w:p w14:paraId="736778A6" w14:textId="1AB8FA23" w:rsidR="005D561F" w:rsidRPr="009771AB" w:rsidRDefault="00B40617"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Is it possible to speak with such assurance of </w:t>
      </w:r>
      <w:r w:rsidR="009C1CE6" w:rsidRPr="009771AB">
        <w:rPr>
          <w:rStyle w:val="fontstyle01"/>
          <w:rFonts w:ascii="Times New Roman" w:hAnsi="Times New Roman"/>
          <w:b/>
        </w:rPr>
        <w:t>public opinion</w:t>
      </w:r>
      <w:r w:rsidRPr="009771AB">
        <w:rPr>
          <w:rStyle w:val="fontstyle01"/>
          <w:rFonts w:ascii="Times New Roman" w:hAnsi="Times New Roman"/>
          <w:b/>
        </w:rPr>
        <w:t xml:space="preserve">, in this case, </w:t>
      </w:r>
      <w:r w:rsidR="009C1CE6" w:rsidRPr="009771AB">
        <w:rPr>
          <w:rStyle w:val="fontstyle01"/>
          <w:rFonts w:ascii="Times New Roman" w:hAnsi="Times New Roman"/>
          <w:b/>
        </w:rPr>
        <w:t xml:space="preserve">in a country where </w:t>
      </w:r>
      <w:r w:rsidR="005D561F" w:rsidRPr="009771AB">
        <w:rPr>
          <w:rStyle w:val="fontstyle01"/>
          <w:rFonts w:ascii="Times New Roman" w:hAnsi="Times New Roman"/>
          <w:b/>
        </w:rPr>
        <w:t xml:space="preserve"> every opportunity of manifesting social life has been destroyed? And does not your correspondent really foist this shuddersome opinion of the present ruling circles of enslaved Russia upon a Russian society reduced to silence?</w:t>
      </w:r>
    </w:p>
    <w:p w14:paraId="2284603A" w14:textId="77777777" w:rsidR="005D561F" w:rsidRPr="009771AB" w:rsidRDefault="005D561F" w:rsidP="005724A3">
      <w:pPr>
        <w:spacing w:after="0" w:line="240" w:lineRule="auto"/>
        <w:jc w:val="both"/>
        <w:rPr>
          <w:rStyle w:val="fontstyle01"/>
          <w:rFonts w:ascii="Times New Roman" w:hAnsi="Times New Roman"/>
          <w:b/>
        </w:rPr>
      </w:pPr>
    </w:p>
    <w:p w14:paraId="6872DA02" w14:textId="373DEA79" w:rsidR="009C1CE6" w:rsidRPr="009771AB" w:rsidRDefault="00692EE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In another </w:t>
      </w:r>
      <w:r w:rsidR="00FD3FEB" w:rsidRPr="009771AB">
        <w:rPr>
          <w:rStyle w:val="fontstyle01"/>
          <w:rFonts w:ascii="Times New Roman" w:hAnsi="Times New Roman"/>
          <w:b/>
        </w:rPr>
        <w:t>cable f</w:t>
      </w:r>
      <w:r w:rsidRPr="009771AB">
        <w:rPr>
          <w:rStyle w:val="fontstyle01"/>
          <w:rFonts w:ascii="Times New Roman" w:hAnsi="Times New Roman"/>
          <w:b/>
        </w:rPr>
        <w:t>rom Moscow</w:t>
      </w:r>
      <w:r w:rsidR="00B661D2" w:rsidRPr="009771AB">
        <w:rPr>
          <w:rStyle w:val="fontstyle01"/>
          <w:rFonts w:ascii="Times New Roman" w:hAnsi="Times New Roman"/>
          <w:b/>
        </w:rPr>
        <w:t>, referring to t</w:t>
      </w:r>
      <w:r w:rsidRPr="009771AB">
        <w:rPr>
          <w:rStyle w:val="fontstyle01"/>
          <w:rFonts w:ascii="Times New Roman" w:hAnsi="Times New Roman"/>
          <w:b/>
        </w:rPr>
        <w:t>hese executions, Mr. Walter Duranty writes: "</w:t>
      </w:r>
      <w:r w:rsidR="00B661D2" w:rsidRPr="009771AB">
        <w:rPr>
          <w:rStyle w:val="fontstyle01"/>
          <w:rFonts w:ascii="Times New Roman" w:hAnsi="Times New Roman"/>
          <w:b/>
        </w:rPr>
        <w:t>To y</w:t>
      </w:r>
      <w:r w:rsidRPr="009771AB">
        <w:rPr>
          <w:rStyle w:val="fontstyle01"/>
          <w:rFonts w:ascii="Times New Roman" w:hAnsi="Times New Roman"/>
          <w:b/>
        </w:rPr>
        <w:t xml:space="preserve">our correspondent </w:t>
      </w:r>
      <w:r w:rsidR="00B661D2" w:rsidRPr="009771AB">
        <w:rPr>
          <w:rStyle w:val="fontstyle01"/>
          <w:rFonts w:ascii="Times New Roman" w:hAnsi="Times New Roman"/>
          <w:b/>
        </w:rPr>
        <w:t xml:space="preserve">the most </w:t>
      </w:r>
      <w:r w:rsidRPr="009771AB">
        <w:rPr>
          <w:rStyle w:val="fontstyle01"/>
          <w:rFonts w:ascii="Times New Roman" w:hAnsi="Times New Roman"/>
          <w:b/>
        </w:rPr>
        <w:t>surpris</w:t>
      </w:r>
      <w:r w:rsidR="00B661D2" w:rsidRPr="009771AB">
        <w:rPr>
          <w:rStyle w:val="fontstyle01"/>
          <w:rFonts w:ascii="Times New Roman" w:hAnsi="Times New Roman"/>
          <w:b/>
        </w:rPr>
        <w:t xml:space="preserve">ing thing is that </w:t>
      </w:r>
      <w:r w:rsidRPr="009771AB">
        <w:rPr>
          <w:rStyle w:val="fontstyle01"/>
          <w:rFonts w:ascii="Times New Roman" w:hAnsi="Times New Roman"/>
          <w:b/>
        </w:rPr>
        <w:t>the punishment</w:t>
      </w:r>
      <w:r w:rsidR="00B661D2" w:rsidRPr="009771AB">
        <w:rPr>
          <w:rStyle w:val="fontstyle01"/>
          <w:rFonts w:ascii="Times New Roman" w:hAnsi="Times New Roman"/>
          <w:b/>
        </w:rPr>
        <w:t xml:space="preserve"> was s</w:t>
      </w:r>
      <w:r w:rsidRPr="009771AB">
        <w:rPr>
          <w:rStyle w:val="fontstyle01"/>
          <w:rFonts w:ascii="Times New Roman" w:hAnsi="Times New Roman"/>
          <w:b/>
        </w:rPr>
        <w:t>o long delayed." Your correspondent</w:t>
      </w:r>
      <w:r w:rsidR="0087209B" w:rsidRPr="009771AB">
        <w:rPr>
          <w:rStyle w:val="fontstyle01"/>
          <w:rFonts w:ascii="Times New Roman" w:hAnsi="Times New Roman"/>
          <w:b/>
        </w:rPr>
        <w:t xml:space="preserve"> speaks of </w:t>
      </w:r>
      <w:r w:rsidRPr="009771AB">
        <w:rPr>
          <w:rStyle w:val="fontstyle01"/>
          <w:rFonts w:ascii="Times New Roman" w:hAnsi="Times New Roman"/>
          <w:b/>
        </w:rPr>
        <w:t xml:space="preserve">"punishment" </w:t>
      </w:r>
      <w:r w:rsidR="0087209B" w:rsidRPr="009771AB">
        <w:rPr>
          <w:rStyle w:val="fontstyle01"/>
          <w:rFonts w:ascii="Times New Roman" w:hAnsi="Times New Roman"/>
          <w:b/>
        </w:rPr>
        <w:t xml:space="preserve">as though he apparently </w:t>
      </w:r>
      <w:r w:rsidRPr="009771AB">
        <w:rPr>
          <w:rStyle w:val="fontstyle01"/>
          <w:rFonts w:ascii="Times New Roman" w:hAnsi="Times New Roman"/>
          <w:b/>
        </w:rPr>
        <w:t xml:space="preserve">believes the "crime" proved. But </w:t>
      </w:r>
      <w:r w:rsidR="0087209B" w:rsidRPr="009771AB">
        <w:rPr>
          <w:rStyle w:val="fontstyle01"/>
          <w:rFonts w:ascii="Times New Roman" w:hAnsi="Times New Roman"/>
          <w:b/>
        </w:rPr>
        <w:t>is it possible to speak of crime proved in the case of in the case of men who have been e</w:t>
      </w:r>
      <w:r w:rsidRPr="009771AB">
        <w:rPr>
          <w:rStyle w:val="fontstyle01"/>
          <w:rFonts w:ascii="Times New Roman" w:hAnsi="Times New Roman"/>
          <w:b/>
        </w:rPr>
        <w:t>xecuted without</w:t>
      </w:r>
      <w:r w:rsidR="0087209B" w:rsidRPr="009771AB">
        <w:rPr>
          <w:rStyle w:val="fontstyle01"/>
          <w:rFonts w:ascii="Times New Roman" w:hAnsi="Times New Roman"/>
          <w:b/>
        </w:rPr>
        <w:t xml:space="preserve"> regard to the most elementary guarantees of justice accepted all the ci</w:t>
      </w:r>
      <w:r w:rsidRPr="009771AB">
        <w:rPr>
          <w:rStyle w:val="fontstyle01"/>
          <w:rFonts w:ascii="Times New Roman" w:hAnsi="Times New Roman"/>
          <w:b/>
        </w:rPr>
        <w:t>vilized world</w:t>
      </w:r>
      <w:r w:rsidR="0087209B" w:rsidRPr="009771AB">
        <w:rPr>
          <w:rStyle w:val="fontstyle01"/>
          <w:rFonts w:ascii="Times New Roman" w:hAnsi="Times New Roman"/>
          <w:b/>
        </w:rPr>
        <w:t xml:space="preserve"> over</w:t>
      </w:r>
      <w:r w:rsidRPr="009771AB">
        <w:rPr>
          <w:rStyle w:val="fontstyle01"/>
          <w:rFonts w:ascii="Times New Roman" w:hAnsi="Times New Roman"/>
          <w:b/>
        </w:rPr>
        <w:t>?</w:t>
      </w:r>
    </w:p>
    <w:p w14:paraId="19227EEE" w14:textId="77777777" w:rsidR="00692EEF" w:rsidRPr="009771AB" w:rsidRDefault="00692EEF" w:rsidP="005724A3">
      <w:pPr>
        <w:spacing w:after="0" w:line="240" w:lineRule="auto"/>
        <w:jc w:val="both"/>
        <w:rPr>
          <w:rStyle w:val="fontstyle01"/>
          <w:rFonts w:ascii="Times New Roman" w:hAnsi="Times New Roman"/>
          <w:b/>
        </w:rPr>
      </w:pPr>
    </w:p>
    <w:p w14:paraId="5B6C4222" w14:textId="2E9C54E8" w:rsidR="00692EEF" w:rsidRPr="009771AB" w:rsidRDefault="00692EE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Mr. Duranty </w:t>
      </w:r>
      <w:r w:rsidR="004B7A5D" w:rsidRPr="009771AB">
        <w:rPr>
          <w:rStyle w:val="fontstyle01"/>
          <w:rFonts w:ascii="Times New Roman" w:hAnsi="Times New Roman"/>
          <w:b/>
        </w:rPr>
        <w:t>furthermore declares that in the disorders of Moscow’s f</w:t>
      </w:r>
      <w:r w:rsidRPr="009771AB">
        <w:rPr>
          <w:rStyle w:val="fontstyle01"/>
          <w:rFonts w:ascii="Times New Roman" w:hAnsi="Times New Roman"/>
          <w:b/>
        </w:rPr>
        <w:t xml:space="preserve">ood supply </w:t>
      </w:r>
      <w:r w:rsidR="004B7A5D" w:rsidRPr="009771AB">
        <w:rPr>
          <w:rStyle w:val="fontstyle01"/>
          <w:rFonts w:ascii="Times New Roman" w:hAnsi="Times New Roman"/>
          <w:b/>
        </w:rPr>
        <w:t>there is, in addition to general causes of this disorganization, also “criminal plotting.” Where could you c</w:t>
      </w:r>
      <w:r w:rsidRPr="009771AB">
        <w:rPr>
          <w:rStyle w:val="fontstyle01"/>
          <w:rFonts w:ascii="Times New Roman" w:hAnsi="Times New Roman"/>
          <w:b/>
        </w:rPr>
        <w:t>orrespondent obtain</w:t>
      </w:r>
      <w:r w:rsidR="004B7A5D" w:rsidRPr="009771AB">
        <w:rPr>
          <w:rStyle w:val="fontstyle01"/>
          <w:rFonts w:ascii="Times New Roman" w:hAnsi="Times New Roman"/>
          <w:b/>
        </w:rPr>
        <w:t xml:space="preserve"> the proofs  of the evil intent of persons whose trial was held within the t</w:t>
      </w:r>
      <w:r w:rsidRPr="009771AB">
        <w:rPr>
          <w:rStyle w:val="fontstyle01"/>
          <w:rFonts w:ascii="Times New Roman" w:hAnsi="Times New Roman"/>
          <w:b/>
        </w:rPr>
        <w:t xml:space="preserve">orture chambers of the Cheka </w:t>
      </w:r>
      <w:r w:rsidR="004B7A5D" w:rsidRPr="009771AB">
        <w:rPr>
          <w:rStyle w:val="fontstyle01"/>
          <w:rFonts w:ascii="Times New Roman" w:hAnsi="Times New Roman"/>
          <w:b/>
        </w:rPr>
        <w:t>(secret State police) w</w:t>
      </w:r>
      <w:r w:rsidRPr="009771AB">
        <w:rPr>
          <w:rStyle w:val="fontstyle01"/>
          <w:rFonts w:ascii="Times New Roman" w:hAnsi="Times New Roman"/>
          <w:b/>
        </w:rPr>
        <w:t>ithout any publicity?</w:t>
      </w:r>
    </w:p>
    <w:p w14:paraId="6331EBBD" w14:textId="77777777" w:rsidR="00CA25F9" w:rsidRPr="009771AB" w:rsidRDefault="00CA25F9" w:rsidP="005724A3">
      <w:pPr>
        <w:spacing w:after="0" w:line="240" w:lineRule="auto"/>
        <w:jc w:val="both"/>
        <w:rPr>
          <w:rStyle w:val="fontstyle01"/>
          <w:rFonts w:ascii="Times New Roman" w:hAnsi="Times New Roman"/>
          <w:b/>
        </w:rPr>
      </w:pPr>
    </w:p>
    <w:p w14:paraId="23F008EE" w14:textId="632EAEFE" w:rsidR="00CA25F9" w:rsidRPr="009771AB" w:rsidRDefault="00CA25F9"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In view of this one-sidedness in </w:t>
      </w:r>
      <w:r w:rsidR="00D84C58" w:rsidRPr="009771AB">
        <w:rPr>
          <w:rStyle w:val="fontstyle01"/>
          <w:rFonts w:ascii="Times New Roman" w:hAnsi="Times New Roman"/>
          <w:b/>
        </w:rPr>
        <w:t xml:space="preserve">shedding light on such fearful </w:t>
      </w:r>
      <w:r w:rsidRPr="009771AB">
        <w:rPr>
          <w:rStyle w:val="fontstyle01"/>
          <w:rFonts w:ascii="Times New Roman" w:hAnsi="Times New Roman"/>
          <w:b/>
        </w:rPr>
        <w:t xml:space="preserve">facts, we cannot </w:t>
      </w:r>
      <w:r w:rsidR="00D84C58" w:rsidRPr="009771AB">
        <w:rPr>
          <w:rStyle w:val="fontstyle01"/>
          <w:rFonts w:ascii="Times New Roman" w:hAnsi="Times New Roman"/>
          <w:b/>
        </w:rPr>
        <w:t xml:space="preserve">help calling the attention of the </w:t>
      </w:r>
      <w:r w:rsidRPr="009771AB">
        <w:rPr>
          <w:rStyle w:val="fontstyle01"/>
          <w:rFonts w:ascii="Times New Roman" w:hAnsi="Times New Roman"/>
          <w:b/>
        </w:rPr>
        <w:t xml:space="preserve">American press to </w:t>
      </w:r>
      <w:r w:rsidR="00D84C58" w:rsidRPr="009771AB">
        <w:rPr>
          <w:rStyle w:val="fontstyle01"/>
          <w:rFonts w:ascii="Times New Roman" w:hAnsi="Times New Roman"/>
          <w:b/>
        </w:rPr>
        <w:t xml:space="preserve">the imperative need of an extremely cautious and impartial attitude toward events such as </w:t>
      </w:r>
      <w:r w:rsidRPr="009771AB">
        <w:rPr>
          <w:rStyle w:val="fontstyle01"/>
          <w:rFonts w:ascii="Times New Roman" w:hAnsi="Times New Roman"/>
          <w:b/>
        </w:rPr>
        <w:t>tak</w:t>
      </w:r>
      <w:r w:rsidR="00D84C58" w:rsidRPr="009771AB">
        <w:rPr>
          <w:rStyle w:val="fontstyle01"/>
          <w:rFonts w:ascii="Times New Roman" w:hAnsi="Times New Roman"/>
          <w:b/>
        </w:rPr>
        <w:t>e</w:t>
      </w:r>
      <w:r w:rsidRPr="009771AB">
        <w:rPr>
          <w:rStyle w:val="fontstyle01"/>
          <w:rFonts w:ascii="Times New Roman" w:hAnsi="Times New Roman"/>
          <w:b/>
        </w:rPr>
        <w:t xml:space="preserve"> place in Russia </w:t>
      </w:r>
      <w:r w:rsidR="00D84C58" w:rsidRPr="009771AB">
        <w:rPr>
          <w:rStyle w:val="fontstyle01"/>
          <w:rFonts w:ascii="Times New Roman" w:hAnsi="Times New Roman"/>
          <w:b/>
        </w:rPr>
        <w:t>at pre</w:t>
      </w:r>
      <w:r w:rsidR="003C4428" w:rsidRPr="009771AB">
        <w:rPr>
          <w:rStyle w:val="fontstyle01"/>
          <w:rFonts w:ascii="Times New Roman" w:hAnsi="Times New Roman"/>
          <w:b/>
        </w:rPr>
        <w:t>s</w:t>
      </w:r>
      <w:r w:rsidR="00D84C58" w:rsidRPr="009771AB">
        <w:rPr>
          <w:rStyle w:val="fontstyle01"/>
          <w:rFonts w:ascii="Times New Roman" w:hAnsi="Times New Roman"/>
          <w:b/>
        </w:rPr>
        <w:t>ent.</w:t>
      </w:r>
    </w:p>
    <w:p w14:paraId="4A93681B" w14:textId="77777777" w:rsidR="00CA25F9" w:rsidRPr="009771AB" w:rsidRDefault="00CA25F9" w:rsidP="005724A3">
      <w:pPr>
        <w:spacing w:after="0" w:line="240" w:lineRule="auto"/>
        <w:jc w:val="both"/>
        <w:rPr>
          <w:rStyle w:val="fontstyle01"/>
          <w:rFonts w:ascii="Times New Roman" w:hAnsi="Times New Roman"/>
          <w:b/>
        </w:rPr>
      </w:pPr>
    </w:p>
    <w:p w14:paraId="53D57B85" w14:textId="069B0094" w:rsidR="00E03005" w:rsidRPr="009771AB" w:rsidRDefault="002629CF" w:rsidP="005724A3">
      <w:pPr>
        <w:spacing w:after="0" w:line="240" w:lineRule="auto"/>
        <w:jc w:val="right"/>
        <w:rPr>
          <w:rStyle w:val="fontstyle01"/>
          <w:rFonts w:ascii="Times New Roman" w:hAnsi="Times New Roman"/>
        </w:rPr>
      </w:pPr>
      <w:r w:rsidRPr="009771AB">
        <w:rPr>
          <w:rStyle w:val="fontstyle01"/>
          <w:rFonts w:ascii="Times New Roman" w:hAnsi="Times New Roman"/>
        </w:rPr>
        <w:t xml:space="preserve">Plechaoff’s </w:t>
      </w:r>
      <w:r w:rsidR="00CA25F9" w:rsidRPr="009771AB">
        <w:rPr>
          <w:rStyle w:val="fontstyle01"/>
          <w:rFonts w:ascii="Times New Roman" w:hAnsi="Times New Roman"/>
        </w:rPr>
        <w:t>New York Group</w:t>
      </w:r>
      <w:r w:rsidRPr="009771AB">
        <w:rPr>
          <w:rStyle w:val="fontstyle01"/>
          <w:rFonts w:ascii="Times New Roman" w:hAnsi="Times New Roman"/>
        </w:rPr>
        <w:t xml:space="preserve"> of Russian Social Democrats</w:t>
      </w:r>
    </w:p>
    <w:p w14:paraId="1E6FF5C0" w14:textId="49C7D6D4" w:rsidR="00CA25F9" w:rsidRPr="009771AB" w:rsidRDefault="002629CF" w:rsidP="005724A3">
      <w:pPr>
        <w:spacing w:after="0" w:line="240" w:lineRule="auto"/>
        <w:jc w:val="right"/>
        <w:rPr>
          <w:rStyle w:val="fontstyle01"/>
          <w:rFonts w:ascii="Times New Roman" w:hAnsi="Times New Roman"/>
        </w:rPr>
      </w:pPr>
      <w:r w:rsidRPr="009771AB">
        <w:rPr>
          <w:rStyle w:val="fontstyle01"/>
          <w:rFonts w:ascii="Times New Roman" w:hAnsi="Times New Roman"/>
        </w:rPr>
        <w:t>Auxiliary C</w:t>
      </w:r>
      <w:r w:rsidR="00CA25F9" w:rsidRPr="009771AB">
        <w:rPr>
          <w:rStyle w:val="fontstyle01"/>
          <w:rFonts w:ascii="Times New Roman" w:hAnsi="Times New Roman"/>
        </w:rPr>
        <w:t>ommittee of the R</w:t>
      </w:r>
      <w:r w:rsidRPr="009771AB">
        <w:rPr>
          <w:rStyle w:val="fontstyle01"/>
          <w:rFonts w:ascii="Times New Roman" w:hAnsi="Times New Roman"/>
        </w:rPr>
        <w:t>ussian Social Democratic Party and</w:t>
      </w:r>
    </w:p>
    <w:p w14:paraId="43AC3B20" w14:textId="5C669BC9" w:rsidR="00E03005" w:rsidRPr="009771AB" w:rsidRDefault="002629CF" w:rsidP="005724A3">
      <w:pPr>
        <w:spacing w:after="0" w:line="240" w:lineRule="auto"/>
        <w:jc w:val="right"/>
        <w:rPr>
          <w:rStyle w:val="fontstyle01"/>
          <w:rFonts w:ascii="Times New Roman" w:hAnsi="Times New Roman"/>
        </w:rPr>
      </w:pPr>
      <w:r w:rsidRPr="009771AB">
        <w:rPr>
          <w:rStyle w:val="fontstyle01"/>
          <w:rFonts w:ascii="Times New Roman" w:hAnsi="Times New Roman"/>
        </w:rPr>
        <w:t xml:space="preserve">“Bund” in Russia of </w:t>
      </w:r>
      <w:r w:rsidR="00CA25F9" w:rsidRPr="009771AB">
        <w:rPr>
          <w:rStyle w:val="fontstyle01"/>
          <w:rFonts w:ascii="Times New Roman" w:hAnsi="Times New Roman"/>
        </w:rPr>
        <w:t>New York Group</w:t>
      </w:r>
      <w:r w:rsidRPr="009771AB">
        <w:rPr>
          <w:rStyle w:val="fontstyle01"/>
          <w:rFonts w:ascii="Times New Roman" w:hAnsi="Times New Roman"/>
        </w:rPr>
        <w:t xml:space="preserve"> of the Social Revolutionary Party of Russia</w:t>
      </w:r>
      <w:r w:rsidR="00CA25F9" w:rsidRPr="009771AB">
        <w:rPr>
          <w:rStyle w:val="fontstyle01"/>
          <w:rFonts w:ascii="Times New Roman" w:hAnsi="Times New Roman"/>
        </w:rPr>
        <w:t>.</w:t>
      </w:r>
    </w:p>
    <w:p w14:paraId="0685FF1B" w14:textId="335C6026" w:rsidR="00CA25F9" w:rsidRPr="009771AB" w:rsidRDefault="00CA25F9" w:rsidP="005724A3">
      <w:pPr>
        <w:spacing w:after="0" w:line="240" w:lineRule="auto"/>
        <w:jc w:val="right"/>
        <w:rPr>
          <w:rStyle w:val="fontstyle01"/>
          <w:rFonts w:ascii="Times New Roman" w:hAnsi="Times New Roman"/>
        </w:rPr>
      </w:pPr>
      <w:r w:rsidRPr="009771AB">
        <w:rPr>
          <w:rStyle w:val="fontstyle01"/>
          <w:rFonts w:ascii="Times New Roman" w:hAnsi="Times New Roman"/>
        </w:rPr>
        <w:t>New York, Oct</w:t>
      </w:r>
      <w:r w:rsidR="002629CF" w:rsidRPr="009771AB">
        <w:rPr>
          <w:rStyle w:val="fontstyle01"/>
          <w:rFonts w:ascii="Times New Roman" w:hAnsi="Times New Roman"/>
        </w:rPr>
        <w:t>.</w:t>
      </w:r>
      <w:r w:rsidRPr="009771AB">
        <w:rPr>
          <w:rStyle w:val="fontstyle01"/>
          <w:rFonts w:ascii="Times New Roman" w:hAnsi="Times New Roman"/>
        </w:rPr>
        <w:t xml:space="preserve"> 3, 1930</w:t>
      </w:r>
      <w:r w:rsidR="002629CF" w:rsidRPr="009771AB">
        <w:rPr>
          <w:rStyle w:val="fontstyle01"/>
          <w:rFonts w:ascii="Times New Roman" w:hAnsi="Times New Roman"/>
        </w:rPr>
        <w:t>.</w:t>
      </w:r>
      <w:r w:rsidRPr="009771AB">
        <w:rPr>
          <w:rStyle w:val="fontstyle01"/>
          <w:rFonts w:ascii="Times New Roman" w:hAnsi="Times New Roman"/>
        </w:rPr>
        <w:t>" (72)</w:t>
      </w:r>
    </w:p>
    <w:p w14:paraId="3CAB7D6A" w14:textId="3F6FCB90" w:rsidR="008D3DE2" w:rsidRPr="009771AB" w:rsidRDefault="008D3DE2" w:rsidP="005724A3">
      <w:pPr>
        <w:spacing w:after="0" w:line="240" w:lineRule="auto"/>
        <w:rPr>
          <w:rStyle w:val="fontstyle01"/>
          <w:rFonts w:ascii="Times New Roman" w:hAnsi="Times New Roman"/>
          <w:b/>
        </w:rPr>
      </w:pPr>
    </w:p>
    <w:p w14:paraId="19F70F2C" w14:textId="097DB598" w:rsidR="008D3DE2" w:rsidRPr="009771AB" w:rsidRDefault="00A17660" w:rsidP="005724A3">
      <w:pPr>
        <w:spacing w:after="0" w:line="240" w:lineRule="auto"/>
        <w:jc w:val="both"/>
        <w:rPr>
          <w:rStyle w:val="fontstyle01"/>
          <w:rFonts w:ascii="Times New Roman" w:hAnsi="Times New Roman"/>
        </w:rPr>
      </w:pPr>
      <w:r w:rsidRPr="009771AB">
        <w:rPr>
          <w:rStyle w:val="fontstyle01"/>
          <w:rFonts w:ascii="Times New Roman" w:hAnsi="Times New Roman"/>
        </w:rPr>
        <w:t>... Gop</w:t>
      </w:r>
      <w:r w:rsidR="00B777B8" w:rsidRPr="009771AB">
        <w:rPr>
          <w:rStyle w:val="fontstyle01"/>
          <w:rFonts w:ascii="Times New Roman" w:hAnsi="Times New Roman"/>
        </w:rPr>
        <w:t>p</w:t>
      </w:r>
      <w:r w:rsidRPr="009771AB">
        <w:rPr>
          <w:rStyle w:val="fontstyle01"/>
          <w:rFonts w:ascii="Times New Roman" w:hAnsi="Times New Roman"/>
        </w:rPr>
        <w:t>ner was pleased with the activities of the American Communists.</w:t>
      </w:r>
    </w:p>
    <w:p w14:paraId="360DBF49" w14:textId="77777777" w:rsidR="00A17660" w:rsidRPr="009771AB" w:rsidRDefault="00A17660" w:rsidP="005724A3">
      <w:pPr>
        <w:spacing w:after="0" w:line="240" w:lineRule="auto"/>
        <w:jc w:val="both"/>
        <w:rPr>
          <w:rStyle w:val="fontstyle01"/>
          <w:rFonts w:ascii="Times New Roman" w:hAnsi="Times New Roman"/>
        </w:rPr>
      </w:pPr>
    </w:p>
    <w:p w14:paraId="21261C4E" w14:textId="14866FF0" w:rsidR="00E03005" w:rsidRPr="009771AB" w:rsidRDefault="00A17660" w:rsidP="005724A3">
      <w:pPr>
        <w:spacing w:after="0" w:line="240" w:lineRule="auto"/>
        <w:jc w:val="both"/>
        <w:rPr>
          <w:rStyle w:val="fontstyle01"/>
          <w:rFonts w:ascii="Times New Roman" w:hAnsi="Times New Roman"/>
        </w:rPr>
      </w:pPr>
      <w:r w:rsidRPr="009771AB">
        <w:rPr>
          <w:rStyle w:val="fontstyle01"/>
          <w:rFonts w:ascii="Times New Roman" w:hAnsi="Times New Roman"/>
        </w:rPr>
        <w:t>The press department of the People's Commissariat for Foreign Affairs (Y.</w:t>
      </w:r>
      <w:r w:rsidR="00504E57" w:rsidRPr="009771AB">
        <w:rPr>
          <w:rStyle w:val="fontstyle01"/>
          <w:rFonts w:ascii="Times New Roman" w:hAnsi="Times New Roman"/>
        </w:rPr>
        <w:t xml:space="preserve"> </w:t>
      </w:r>
      <w:r w:rsidRPr="009771AB">
        <w:rPr>
          <w:rStyle w:val="fontstyle01"/>
          <w:rFonts w:ascii="Times New Roman" w:hAnsi="Times New Roman"/>
        </w:rPr>
        <w:t xml:space="preserve">B. Podolsky, Mironov), in turn, positively assessed the activities of American correspondents in Moscow (except for Callerton from the </w:t>
      </w:r>
      <w:r w:rsidRPr="009771AB">
        <w:rPr>
          <w:rStyle w:val="fontstyle01"/>
          <w:rFonts w:ascii="Times New Roman" w:hAnsi="Times New Roman"/>
          <w:i/>
        </w:rPr>
        <w:t>News Chronicle</w:t>
      </w:r>
      <w:r w:rsidRPr="009771AB">
        <w:rPr>
          <w:rStyle w:val="fontstyle01"/>
          <w:rFonts w:ascii="Times New Roman" w:hAnsi="Times New Roman"/>
        </w:rPr>
        <w:t>), Duranty, Wiegand (from H</w:t>
      </w:r>
      <w:r w:rsidR="00CD32B9" w:rsidRPr="009771AB">
        <w:rPr>
          <w:rStyle w:val="fontstyle01"/>
          <w:rFonts w:ascii="Times New Roman" w:hAnsi="Times New Roman"/>
        </w:rPr>
        <w:t>ear</w:t>
      </w:r>
      <w:r w:rsidRPr="009771AB">
        <w:rPr>
          <w:rStyle w:val="fontstyle01"/>
          <w:rFonts w:ascii="Times New Roman" w:hAnsi="Times New Roman"/>
        </w:rPr>
        <w:t xml:space="preserve">st), </w:t>
      </w:r>
      <w:r w:rsidR="00CD32B9" w:rsidRPr="009771AB">
        <w:rPr>
          <w:rStyle w:val="fontstyle01"/>
          <w:rFonts w:ascii="Times New Roman" w:hAnsi="Times New Roman"/>
        </w:rPr>
        <w:t xml:space="preserve">William </w:t>
      </w:r>
      <w:r w:rsidRPr="009771AB">
        <w:rPr>
          <w:rStyle w:val="fontstyle01"/>
          <w:rFonts w:ascii="Times New Roman" w:hAnsi="Times New Roman"/>
        </w:rPr>
        <w:t>Henry</w:t>
      </w:r>
      <w:r w:rsidR="00CD32B9" w:rsidRPr="009771AB">
        <w:rPr>
          <w:rStyle w:val="fontstyle01"/>
          <w:rFonts w:ascii="Times New Roman" w:hAnsi="Times New Roman"/>
        </w:rPr>
        <w:t xml:space="preserve"> C</w:t>
      </w:r>
      <w:r w:rsidRPr="009771AB">
        <w:rPr>
          <w:rStyle w:val="fontstyle01"/>
          <w:rFonts w:ascii="Times New Roman" w:hAnsi="Times New Roman"/>
        </w:rPr>
        <w:t>hamberlain, Louis Fischer, and J. Lyons</w:t>
      </w:r>
      <w:r w:rsidR="00092349" w:rsidRPr="009771AB">
        <w:rPr>
          <w:rStyle w:val="fontstyle01"/>
          <w:rFonts w:ascii="Times New Roman" w:hAnsi="Times New Roman"/>
        </w:rPr>
        <w:t>.</w:t>
      </w:r>
      <w:r w:rsidRPr="009771AB">
        <w:rPr>
          <w:rStyle w:val="fontstyle01"/>
          <w:rFonts w:ascii="Times New Roman" w:hAnsi="Times New Roman"/>
        </w:rPr>
        <w:t xml:space="preserve"> (73)</w:t>
      </w:r>
    </w:p>
    <w:p w14:paraId="114CC253" w14:textId="7A3367E8" w:rsidR="008D3DE2" w:rsidRPr="009771AB" w:rsidRDefault="008D3DE2" w:rsidP="005724A3">
      <w:pPr>
        <w:spacing w:after="0" w:line="240" w:lineRule="auto"/>
        <w:jc w:val="both"/>
        <w:rPr>
          <w:rStyle w:val="fontstyle01"/>
          <w:rFonts w:ascii="Times New Roman" w:hAnsi="Times New Roman"/>
        </w:rPr>
      </w:pPr>
    </w:p>
    <w:p w14:paraId="20FB5D19" w14:textId="0674D132" w:rsidR="00E03005" w:rsidRPr="009771AB" w:rsidRDefault="00D1406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 On September 11, 1930, the poet, Nobel Prize winner, </w:t>
      </w:r>
      <w:r w:rsidR="00CD32B9" w:rsidRPr="009771AB">
        <w:rPr>
          <w:rStyle w:val="fontstyle01"/>
          <w:rFonts w:ascii="Times New Roman" w:hAnsi="Times New Roman"/>
        </w:rPr>
        <w:t xml:space="preserve">and </w:t>
      </w:r>
      <w:r w:rsidRPr="009771AB">
        <w:rPr>
          <w:rStyle w:val="fontstyle01"/>
          <w:rFonts w:ascii="Times New Roman" w:hAnsi="Times New Roman"/>
        </w:rPr>
        <w:t>famous critic of Western civilization Rabindranath Tagore arrived in Moscow from Berlin and spent two weeks there. Earlier, in 1926, he had already visited Fascist Italy, where the Duce gave him a triumphant reception.</w:t>
      </w:r>
    </w:p>
    <w:p w14:paraId="2BD78818" w14:textId="4E189AE7" w:rsidR="00883B54" w:rsidRPr="009771AB" w:rsidRDefault="00883B54" w:rsidP="005724A3">
      <w:pPr>
        <w:spacing w:after="0" w:line="240" w:lineRule="auto"/>
        <w:jc w:val="both"/>
        <w:rPr>
          <w:rStyle w:val="fontstyle01"/>
          <w:rFonts w:ascii="Times New Roman" w:hAnsi="Times New Roman"/>
        </w:rPr>
      </w:pPr>
    </w:p>
    <w:p w14:paraId="47D50369" w14:textId="12EBC8DB" w:rsidR="00E03005" w:rsidRPr="009771AB" w:rsidRDefault="00883B5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For some reason, Stalin did not accept Tagore. Without waiting for the celebration of the </w:t>
      </w:r>
      <w:r w:rsidR="00CD32B9" w:rsidRPr="009771AB">
        <w:rPr>
          <w:rStyle w:val="fontstyle01"/>
          <w:rFonts w:ascii="Times New Roman" w:hAnsi="Times New Roman"/>
        </w:rPr>
        <w:t>tenth a</w:t>
      </w:r>
      <w:r w:rsidRPr="009771AB">
        <w:rPr>
          <w:rStyle w:val="fontstyle01"/>
          <w:rFonts w:ascii="Times New Roman" w:hAnsi="Times New Roman"/>
        </w:rPr>
        <w:t xml:space="preserve">nniversary of the "Great Russian Revolution" (Tagore was on the list of invitees), </w:t>
      </w:r>
      <w:r w:rsidR="00CD32B9" w:rsidRPr="009771AB">
        <w:rPr>
          <w:rStyle w:val="fontstyle01"/>
          <w:rFonts w:ascii="Times New Roman" w:hAnsi="Times New Roman"/>
        </w:rPr>
        <w:t>Tagore l</w:t>
      </w:r>
      <w:r w:rsidRPr="009771AB">
        <w:rPr>
          <w:rStyle w:val="fontstyle01"/>
          <w:rFonts w:ascii="Times New Roman" w:hAnsi="Times New Roman"/>
        </w:rPr>
        <w:t xml:space="preserve">eft. </w:t>
      </w:r>
      <w:r w:rsidRPr="009771AB">
        <w:rPr>
          <w:rStyle w:val="fontstyle01"/>
          <w:rFonts w:ascii="Times New Roman" w:hAnsi="Times New Roman"/>
        </w:rPr>
        <w:lastRenderedPageBreak/>
        <w:t>None of the highest ranks of the USSR received him, except for the old Bolshevik, chairman of the VOKS</w:t>
      </w:r>
      <w:r w:rsidR="00812C22" w:rsidRPr="009771AB">
        <w:rPr>
          <w:rStyle w:val="FootnoteReference"/>
          <w:rFonts w:ascii="Times New Roman" w:hAnsi="Times New Roman"/>
          <w:color w:val="000000"/>
          <w:sz w:val="24"/>
          <w:szCs w:val="24"/>
        </w:rPr>
        <w:footnoteReference w:id="99"/>
      </w:r>
      <w:r w:rsidR="00812C22" w:rsidRPr="009771AB">
        <w:rPr>
          <w:rStyle w:val="fontstyle01"/>
          <w:rFonts w:ascii="Times New Roman" w:hAnsi="Times New Roman"/>
        </w:rPr>
        <w:t>,  F.N. Petrov</w:t>
      </w:r>
      <w:r w:rsidR="00F072B5" w:rsidRPr="009771AB">
        <w:rPr>
          <w:rStyle w:val="FootnoteReference"/>
          <w:rFonts w:ascii="Times New Roman" w:hAnsi="Times New Roman"/>
          <w:color w:val="000000"/>
          <w:sz w:val="24"/>
          <w:szCs w:val="24"/>
        </w:rPr>
        <w:footnoteReference w:id="100"/>
      </w:r>
      <w:r w:rsidR="0030541E" w:rsidRPr="009771AB">
        <w:rPr>
          <w:rStyle w:val="fontstyle01"/>
          <w:rFonts w:ascii="Times New Roman" w:hAnsi="Times New Roman"/>
        </w:rPr>
        <w:t>, who worked on Tagore "in the right direction."</w:t>
      </w:r>
    </w:p>
    <w:p w14:paraId="631CC377" w14:textId="6354D0A4" w:rsidR="00FB35E0" w:rsidRPr="009771AB" w:rsidRDefault="00FB35E0" w:rsidP="005724A3">
      <w:pPr>
        <w:spacing w:after="0" w:line="240" w:lineRule="auto"/>
        <w:jc w:val="both"/>
        <w:rPr>
          <w:rStyle w:val="fontstyle01"/>
          <w:rFonts w:ascii="Times New Roman" w:hAnsi="Times New Roman"/>
        </w:rPr>
      </w:pPr>
    </w:p>
    <w:p w14:paraId="1E3486B9" w14:textId="77777777" w:rsidR="00E03005" w:rsidRPr="009771AB" w:rsidRDefault="00FB35E0" w:rsidP="005724A3">
      <w:pPr>
        <w:spacing w:after="0" w:line="240" w:lineRule="auto"/>
        <w:jc w:val="both"/>
        <w:rPr>
          <w:rStyle w:val="fontstyle01"/>
          <w:rFonts w:ascii="Times New Roman" w:hAnsi="Times New Roman"/>
        </w:rPr>
      </w:pPr>
      <w:r w:rsidRPr="009771AB">
        <w:rPr>
          <w:rStyle w:val="fontstyle01"/>
          <w:rFonts w:ascii="Times New Roman" w:hAnsi="Times New Roman"/>
        </w:rPr>
        <w:t>Through Germany, Tagore traveled to the United States, where he strictly followed Petrov's instructions in his numerous interviews with journalists and speeches.</w:t>
      </w:r>
    </w:p>
    <w:p w14:paraId="1266FC6A" w14:textId="7B3AEA1E" w:rsidR="00151B00" w:rsidRPr="009771AB" w:rsidRDefault="00151B00" w:rsidP="005724A3">
      <w:pPr>
        <w:spacing w:after="0" w:line="240" w:lineRule="auto"/>
        <w:jc w:val="both"/>
        <w:rPr>
          <w:rStyle w:val="fontstyle01"/>
          <w:rFonts w:ascii="Times New Roman" w:hAnsi="Times New Roman"/>
        </w:rPr>
      </w:pPr>
    </w:p>
    <w:p w14:paraId="736AE1D3" w14:textId="77777777" w:rsidR="00E03005" w:rsidRPr="009771AB" w:rsidRDefault="00151B00"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On October 14, 1930, the Communist </w:t>
      </w:r>
      <w:r w:rsidRPr="009771AB">
        <w:rPr>
          <w:rStyle w:val="fontstyle01"/>
          <w:rFonts w:ascii="Times New Roman" w:hAnsi="Times New Roman"/>
          <w:i/>
          <w:iCs/>
        </w:rPr>
        <w:t>Daily Worker</w:t>
      </w:r>
      <w:r w:rsidRPr="009771AB">
        <w:rPr>
          <w:rStyle w:val="fontstyle01"/>
          <w:rFonts w:ascii="Times New Roman" w:hAnsi="Times New Roman"/>
        </w:rPr>
        <w:t xml:space="preserve"> ran the headline:</w:t>
      </w:r>
    </w:p>
    <w:p w14:paraId="33553E4E" w14:textId="60212A91" w:rsidR="00D161D2" w:rsidRPr="009771AB" w:rsidRDefault="00D161D2" w:rsidP="005724A3">
      <w:pPr>
        <w:spacing w:after="0" w:line="240" w:lineRule="auto"/>
        <w:rPr>
          <w:rStyle w:val="fontstyle01"/>
          <w:rFonts w:ascii="Times New Roman" w:hAnsi="Times New Roman"/>
          <w:b/>
        </w:rPr>
      </w:pPr>
    </w:p>
    <w:p w14:paraId="6843FAE5" w14:textId="043F4C9B" w:rsidR="00151B00" w:rsidRPr="009771AB" w:rsidRDefault="00151B00" w:rsidP="005724A3">
      <w:pPr>
        <w:spacing w:after="0" w:line="240" w:lineRule="auto"/>
        <w:jc w:val="center"/>
        <w:rPr>
          <w:rStyle w:val="fontstyle01"/>
          <w:rFonts w:ascii="Times New Roman" w:hAnsi="Times New Roman"/>
          <w:b/>
        </w:rPr>
      </w:pPr>
      <w:r w:rsidRPr="009771AB">
        <w:rPr>
          <w:rStyle w:val="fontstyle01"/>
          <w:rFonts w:ascii="Times New Roman" w:hAnsi="Times New Roman"/>
          <w:b/>
        </w:rPr>
        <w:t>"Tagore smashes Hoover's propaganda against the USSR to smithereens</w:t>
      </w:r>
      <w:r w:rsidR="00904900" w:rsidRPr="009771AB">
        <w:rPr>
          <w:rStyle w:val="fontstyle01"/>
          <w:rFonts w:ascii="Times New Roman" w:hAnsi="Times New Roman"/>
          <w:b/>
        </w:rPr>
        <w:t>”</w:t>
      </w:r>
    </w:p>
    <w:p w14:paraId="12FD04C0" w14:textId="77777777" w:rsidR="00151B00" w:rsidRPr="009771AB" w:rsidRDefault="00151B00" w:rsidP="005724A3">
      <w:pPr>
        <w:spacing w:after="0" w:line="240" w:lineRule="auto"/>
        <w:rPr>
          <w:rStyle w:val="fontstyle01"/>
          <w:rFonts w:ascii="Times New Roman" w:hAnsi="Times New Roman"/>
          <w:b/>
        </w:rPr>
      </w:pPr>
    </w:p>
    <w:p w14:paraId="011AE415" w14:textId="77777777" w:rsidR="00E03005" w:rsidRPr="009771AB" w:rsidRDefault="00151B00" w:rsidP="005724A3">
      <w:pPr>
        <w:spacing w:after="0" w:line="240" w:lineRule="auto"/>
        <w:jc w:val="both"/>
        <w:rPr>
          <w:rStyle w:val="fontstyle01"/>
          <w:rFonts w:ascii="Times New Roman" w:hAnsi="Times New Roman"/>
          <w:b/>
        </w:rPr>
      </w:pPr>
      <w:r w:rsidRPr="009771AB">
        <w:rPr>
          <w:rStyle w:val="fontstyle01"/>
          <w:rFonts w:ascii="Times New Roman" w:hAnsi="Times New Roman"/>
          <w:b/>
        </w:rPr>
        <w:t>The "Fish Commission</w:t>
      </w:r>
      <w:r w:rsidR="00D56510" w:rsidRPr="009771AB">
        <w:rPr>
          <w:rStyle w:val="fontstyle01"/>
          <w:rFonts w:ascii="Times New Roman" w:hAnsi="Times New Roman"/>
          <w:b/>
        </w:rPr>
        <w:t>”</w:t>
      </w:r>
      <w:r w:rsidRPr="009771AB">
        <w:rPr>
          <w:rStyle w:val="FootnoteReference"/>
          <w:rFonts w:ascii="Times New Roman" w:hAnsi="Times New Roman"/>
          <w:b/>
          <w:color w:val="000000"/>
          <w:sz w:val="24"/>
          <w:szCs w:val="24"/>
        </w:rPr>
        <w:footnoteReference w:id="101"/>
      </w:r>
      <w:r w:rsidR="00341F0E" w:rsidRPr="009771AB">
        <w:rPr>
          <w:rStyle w:val="fontstyle01"/>
          <w:rFonts w:ascii="Times New Roman" w:hAnsi="Times New Roman"/>
          <w:b/>
        </w:rPr>
        <w:t xml:space="preserve"> rages against the "destruction of the civilization  of the USSR." Hoover beats the war drum against communism, calling for a war of civilization against slavery and barbarism, and his Secretary of the Interior, Wilbur</w:t>
      </w:r>
      <w:r w:rsidR="00D56510" w:rsidRPr="009771AB">
        <w:rPr>
          <w:rStyle w:val="fontstyle01"/>
          <w:rFonts w:ascii="Times New Roman" w:hAnsi="Times New Roman"/>
          <w:b/>
        </w:rPr>
        <w:t>,</w:t>
      </w:r>
      <w:r w:rsidR="00341F0E" w:rsidRPr="009771AB">
        <w:rPr>
          <w:rStyle w:val="FootnoteReference"/>
          <w:rFonts w:ascii="Times New Roman" w:hAnsi="Times New Roman"/>
          <w:b/>
          <w:color w:val="000000"/>
          <w:sz w:val="24"/>
          <w:szCs w:val="24"/>
        </w:rPr>
        <w:footnoteReference w:id="102"/>
      </w:r>
      <w:r w:rsidR="00341F0E" w:rsidRPr="009771AB">
        <w:rPr>
          <w:rStyle w:val="fontstyle01"/>
          <w:rFonts w:ascii="Times New Roman" w:hAnsi="Times New Roman"/>
          <w:b/>
        </w:rPr>
        <w:t xml:space="preserve">  speaks of an "inevitable conflict" in which "we," capitalist civilization, will be fighting "another system," one that is clearly uncivilized. ...</w:t>
      </w:r>
    </w:p>
    <w:p w14:paraId="5492BAE4" w14:textId="66666418" w:rsidR="00072556" w:rsidRPr="009771AB" w:rsidRDefault="00072556" w:rsidP="005724A3">
      <w:pPr>
        <w:spacing w:after="0" w:line="240" w:lineRule="auto"/>
        <w:jc w:val="both"/>
        <w:rPr>
          <w:rStyle w:val="fontstyle01"/>
          <w:rFonts w:ascii="Times New Roman" w:hAnsi="Times New Roman"/>
          <w:b/>
        </w:rPr>
      </w:pPr>
      <w:r w:rsidRPr="009771AB">
        <w:rPr>
          <w:rStyle w:val="fontstyle01"/>
          <w:rFonts w:ascii="Times New Roman" w:hAnsi="Times New Roman"/>
          <w:b/>
        </w:rPr>
        <w:t>But Rabindranath</w:t>
      </w:r>
      <w:r w:rsidR="00904900" w:rsidRPr="009771AB">
        <w:rPr>
          <w:rStyle w:val="fontstyle01"/>
          <w:rFonts w:ascii="Times New Roman" w:hAnsi="Times New Roman"/>
          <w:b/>
        </w:rPr>
        <w:t xml:space="preserve"> </w:t>
      </w:r>
      <w:r w:rsidRPr="009771AB">
        <w:rPr>
          <w:rStyle w:val="fontstyle01"/>
          <w:rFonts w:ascii="Times New Roman" w:hAnsi="Times New Roman"/>
          <w:b/>
        </w:rPr>
        <w:t xml:space="preserve">Tagore, who arrived from the Soviet Union, says </w:t>
      </w:r>
      <w:r w:rsidRPr="009771AB">
        <w:rPr>
          <w:rStyle w:val="fontstyle01"/>
          <w:rFonts w:ascii="Times New Roman" w:hAnsi="Times New Roman"/>
          <w:b/>
          <w:i/>
        </w:rPr>
        <w:t>that</w:t>
      </w:r>
      <w:r w:rsidR="00904900" w:rsidRPr="009771AB">
        <w:rPr>
          <w:rStyle w:val="fontstyle01"/>
          <w:rFonts w:ascii="Times New Roman" w:hAnsi="Times New Roman"/>
          <w:b/>
          <w:i/>
        </w:rPr>
        <w:t xml:space="preserve"> </w:t>
      </w:r>
      <w:r w:rsidRPr="009771AB">
        <w:rPr>
          <w:rStyle w:val="fontstyle01"/>
          <w:rFonts w:ascii="Times New Roman" w:hAnsi="Times New Roman"/>
          <w:b/>
          <w:i/>
        </w:rPr>
        <w:t>"</w:t>
      </w:r>
      <w:r w:rsidR="005854A1" w:rsidRPr="009771AB">
        <w:rPr>
          <w:rStyle w:val="fontstyle01"/>
          <w:rFonts w:ascii="Times New Roman" w:hAnsi="Times New Roman"/>
          <w:b/>
          <w:i/>
        </w:rPr>
        <w:t xml:space="preserve"> </w:t>
      </w:r>
      <w:r w:rsidRPr="009771AB">
        <w:rPr>
          <w:rStyle w:val="fontstyle01"/>
          <w:rFonts w:ascii="Times New Roman" w:hAnsi="Times New Roman"/>
          <w:b/>
          <w:i/>
        </w:rPr>
        <w:t>... There the workers are happy, industrious, and that, freed from the horrors of capitalism, they live the full life of cultured and educated people.</w:t>
      </w:r>
      <w:r w:rsidR="00904900" w:rsidRPr="009771AB">
        <w:rPr>
          <w:rStyle w:val="fontstyle01"/>
          <w:rFonts w:ascii="Times New Roman" w:hAnsi="Times New Roman"/>
          <w:b/>
          <w:i/>
        </w:rPr>
        <w:t>”</w:t>
      </w:r>
    </w:p>
    <w:p w14:paraId="1C18B1A5" w14:textId="77777777" w:rsidR="00072556" w:rsidRPr="009771AB" w:rsidRDefault="00072556" w:rsidP="005724A3">
      <w:pPr>
        <w:spacing w:after="0" w:line="240" w:lineRule="auto"/>
        <w:jc w:val="both"/>
        <w:rPr>
          <w:rStyle w:val="fontstyle01"/>
          <w:rFonts w:ascii="Times New Roman" w:hAnsi="Times New Roman"/>
          <w:b/>
        </w:rPr>
      </w:pPr>
    </w:p>
    <w:p w14:paraId="2081FF13" w14:textId="5B727BAF" w:rsidR="00E03005" w:rsidRPr="009771AB" w:rsidRDefault="00072556" w:rsidP="005724A3">
      <w:pPr>
        <w:spacing w:after="0" w:line="240" w:lineRule="auto"/>
        <w:jc w:val="both"/>
        <w:rPr>
          <w:rStyle w:val="fontstyle01"/>
          <w:rFonts w:ascii="Times New Roman" w:hAnsi="Times New Roman"/>
          <w:b/>
        </w:rPr>
      </w:pPr>
      <w:r w:rsidRPr="009771AB">
        <w:rPr>
          <w:rStyle w:val="fontstyle01"/>
          <w:rFonts w:ascii="Times New Roman" w:hAnsi="Times New Roman"/>
          <w:b/>
        </w:rPr>
        <w:t>The racial conflicts previously fomented by Britain in India and previously numerous in Russia disappeared in the Soviet Union.</w:t>
      </w:r>
      <w:r w:rsidR="0092188E" w:rsidRPr="009771AB">
        <w:rPr>
          <w:rStyle w:val="fontstyle01"/>
          <w:rFonts w:ascii="Times New Roman" w:hAnsi="Times New Roman"/>
          <w:b/>
        </w:rPr>
        <w:t xml:space="preserve"> </w:t>
      </w:r>
      <w:r w:rsidR="0092188E" w:rsidRPr="009771AB">
        <w:rPr>
          <w:rStyle w:val="fontstyle01"/>
          <w:rFonts w:ascii="Times New Roman" w:hAnsi="Times New Roman"/>
          <w:bCs/>
        </w:rPr>
        <w:t>(74)</w:t>
      </w:r>
    </w:p>
    <w:p w14:paraId="5FF900C6" w14:textId="7FACBAAA" w:rsidR="00A758AD" w:rsidRPr="009771AB" w:rsidRDefault="00A758AD" w:rsidP="005724A3">
      <w:pPr>
        <w:spacing w:after="0" w:line="240" w:lineRule="auto"/>
        <w:jc w:val="both"/>
        <w:rPr>
          <w:rStyle w:val="fontstyle01"/>
          <w:rFonts w:ascii="Times New Roman" w:hAnsi="Times New Roman"/>
        </w:rPr>
      </w:pPr>
    </w:p>
    <w:p w14:paraId="03BCF5C9" w14:textId="0FA18A56" w:rsidR="00E03005" w:rsidRPr="009771AB" w:rsidRDefault="008D7C9E"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Unlike in the Soviet Union, Tagore was very well received in the United States, and he stayed there for almost three months. He was engaged in Soviet propaganda; asserted that </w:t>
      </w:r>
      <w:r w:rsidRPr="009771AB">
        <w:rPr>
          <w:rStyle w:val="fontstyle01"/>
          <w:rFonts w:ascii="Times New Roman" w:hAnsi="Times New Roman"/>
          <w:b/>
        </w:rPr>
        <w:t xml:space="preserve"> "Soviet Russia has indicated the path to be followed by India, whose poor people are living on the verge of eternal hunger."</w:t>
      </w:r>
      <w:r w:rsidR="00092349" w:rsidRPr="009771AB">
        <w:rPr>
          <w:rStyle w:val="fontstyle01"/>
          <w:rFonts w:ascii="Times New Roman" w:hAnsi="Times New Roman"/>
          <w:b/>
        </w:rPr>
        <w:t xml:space="preserve"> (</w:t>
      </w:r>
      <w:r w:rsidR="005B07A0" w:rsidRPr="009771AB">
        <w:rPr>
          <w:rStyle w:val="fontstyle01"/>
          <w:rFonts w:ascii="Times New Roman" w:hAnsi="Times New Roman"/>
        </w:rPr>
        <w:t>75</w:t>
      </w:r>
      <w:r w:rsidR="00092349" w:rsidRPr="009771AB">
        <w:rPr>
          <w:rStyle w:val="fontstyle01"/>
          <w:rFonts w:ascii="Times New Roman" w:hAnsi="Times New Roman"/>
        </w:rPr>
        <w:t>)</w:t>
      </w:r>
    </w:p>
    <w:p w14:paraId="155BF585" w14:textId="77777777" w:rsidR="00092349" w:rsidRPr="009771AB" w:rsidRDefault="00092349" w:rsidP="005724A3">
      <w:pPr>
        <w:spacing w:after="0" w:line="240" w:lineRule="auto"/>
        <w:jc w:val="both"/>
        <w:rPr>
          <w:rStyle w:val="fontstyle01"/>
          <w:rFonts w:ascii="Times New Roman" w:hAnsi="Times New Roman"/>
        </w:rPr>
      </w:pPr>
    </w:p>
    <w:p w14:paraId="1233E880" w14:textId="77777777" w:rsidR="00E03005" w:rsidRPr="009771AB" w:rsidRDefault="005B07A0" w:rsidP="005724A3">
      <w:pPr>
        <w:spacing w:after="0" w:line="240" w:lineRule="auto"/>
        <w:jc w:val="both"/>
        <w:rPr>
          <w:rStyle w:val="fontstyle01"/>
          <w:rFonts w:ascii="Times New Roman" w:hAnsi="Times New Roman"/>
        </w:rPr>
      </w:pPr>
      <w:r w:rsidRPr="009771AB">
        <w:rPr>
          <w:rStyle w:val="fontstyle01"/>
          <w:rFonts w:ascii="Times New Roman" w:hAnsi="Times New Roman"/>
        </w:rPr>
        <w:t>Tagore lavished interviews about the USSR generously... Of course, he did not mention any shootings, trials, deaths, or dying Russian peasants.</w:t>
      </w:r>
    </w:p>
    <w:p w14:paraId="07F636D5" w14:textId="032DE196" w:rsidR="005E37B5" w:rsidRPr="009771AB" w:rsidRDefault="005E37B5" w:rsidP="005724A3">
      <w:pPr>
        <w:spacing w:after="0" w:line="240" w:lineRule="auto"/>
        <w:jc w:val="both"/>
        <w:rPr>
          <w:rStyle w:val="fontstyle01"/>
          <w:rFonts w:ascii="Times New Roman" w:hAnsi="Times New Roman"/>
        </w:rPr>
      </w:pPr>
    </w:p>
    <w:p w14:paraId="0BA231FF" w14:textId="5B00DAAC" w:rsidR="00706E62" w:rsidRPr="009771AB" w:rsidRDefault="00CF76F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Probably by accident or under great pressure, the </w:t>
      </w:r>
      <w:r w:rsidRPr="009771AB">
        <w:rPr>
          <w:rStyle w:val="fontstyle01"/>
          <w:rFonts w:ascii="Times New Roman" w:hAnsi="Times New Roman"/>
          <w:i/>
        </w:rPr>
        <w:t>New York Times</w:t>
      </w:r>
      <w:r w:rsidRPr="009771AB">
        <w:rPr>
          <w:rStyle w:val="fontstyle01"/>
          <w:rFonts w:ascii="Times New Roman" w:hAnsi="Times New Roman"/>
        </w:rPr>
        <w:t xml:space="preserve"> published a "Letter to the Editor" by Sergei Rachmaninoff, his friend, the biochemist Ivan Ostromyslensky (who left Russia in 1922)</w:t>
      </w:r>
      <w:r w:rsidR="00904900" w:rsidRPr="009771AB">
        <w:rPr>
          <w:rStyle w:val="fontstyle01"/>
          <w:rFonts w:ascii="Times New Roman" w:hAnsi="Times New Roman"/>
        </w:rPr>
        <w:t>,</w:t>
      </w:r>
      <w:r w:rsidRPr="009771AB">
        <w:rPr>
          <w:rStyle w:val="fontstyle01"/>
          <w:rFonts w:ascii="Times New Roman" w:hAnsi="Times New Roman"/>
        </w:rPr>
        <w:t xml:space="preserve"> and Count Ilya Tolstoy, the writer's son.</w:t>
      </w:r>
    </w:p>
    <w:p w14:paraId="6864AFA3" w14:textId="77777777" w:rsidR="0010373F" w:rsidRPr="009771AB" w:rsidRDefault="0010373F" w:rsidP="005724A3">
      <w:pPr>
        <w:spacing w:after="0" w:line="240" w:lineRule="auto"/>
        <w:jc w:val="both"/>
        <w:rPr>
          <w:rStyle w:val="fontstyle01"/>
          <w:rFonts w:ascii="Times New Roman" w:hAnsi="Times New Roman"/>
        </w:rPr>
      </w:pPr>
    </w:p>
    <w:p w14:paraId="79B2EA1B" w14:textId="610BDCBF" w:rsidR="00706E62" w:rsidRPr="009771AB" w:rsidRDefault="00706E62"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The </w:t>
      </w:r>
      <w:r w:rsidR="00E056EB" w:rsidRPr="009771AB">
        <w:rPr>
          <w:rStyle w:val="fontstyle01"/>
          <w:rFonts w:ascii="Times New Roman" w:hAnsi="Times New Roman"/>
          <w:b/>
        </w:rPr>
        <w:t>“</w:t>
      </w:r>
      <w:r w:rsidRPr="009771AB">
        <w:rPr>
          <w:rStyle w:val="fontstyle01"/>
          <w:rFonts w:ascii="Times New Roman" w:hAnsi="Times New Roman"/>
          <w:b/>
        </w:rPr>
        <w:t>Circle</w:t>
      </w:r>
      <w:r w:rsidR="00E056EB" w:rsidRPr="009771AB">
        <w:rPr>
          <w:rStyle w:val="fontstyle01"/>
          <w:rFonts w:ascii="Times New Roman" w:hAnsi="Times New Roman"/>
          <w:b/>
        </w:rPr>
        <w:t xml:space="preserve"> of Russian Culture</w:t>
      </w:r>
      <w:r w:rsidRPr="009771AB">
        <w:rPr>
          <w:rStyle w:val="fontstyle01"/>
          <w:rFonts w:ascii="Times New Roman" w:hAnsi="Times New Roman"/>
          <w:b/>
        </w:rPr>
        <w:t>,</w:t>
      </w:r>
      <w:r w:rsidR="00E056EB" w:rsidRPr="009771AB">
        <w:rPr>
          <w:rStyle w:val="fontstyle01"/>
          <w:rFonts w:ascii="Times New Roman" w:hAnsi="Times New Roman"/>
          <w:b/>
        </w:rPr>
        <w:t>”</w:t>
      </w:r>
      <w:r w:rsidRPr="009771AB">
        <w:rPr>
          <w:rStyle w:val="fontstyle01"/>
          <w:rFonts w:ascii="Times New Roman" w:hAnsi="Times New Roman"/>
          <w:b/>
        </w:rPr>
        <w:t xml:space="preserve"> </w:t>
      </w:r>
      <w:r w:rsidR="00E056EB" w:rsidRPr="009771AB">
        <w:rPr>
          <w:rStyle w:val="fontstyle01"/>
          <w:rFonts w:ascii="Times New Roman" w:hAnsi="Times New Roman"/>
          <w:b/>
        </w:rPr>
        <w:t xml:space="preserve">the aim of </w:t>
      </w:r>
      <w:r w:rsidRPr="009771AB">
        <w:rPr>
          <w:rStyle w:val="fontstyle01"/>
          <w:rFonts w:ascii="Times New Roman" w:hAnsi="Times New Roman"/>
          <w:b/>
        </w:rPr>
        <w:t>which</w:t>
      </w:r>
      <w:r w:rsidR="00E056EB" w:rsidRPr="009771AB">
        <w:rPr>
          <w:rStyle w:val="fontstyle01"/>
          <w:rFonts w:ascii="Times New Roman" w:hAnsi="Times New Roman"/>
          <w:b/>
        </w:rPr>
        <w:t xml:space="preserve"> is to </w:t>
      </w:r>
      <w:r w:rsidR="007D490F" w:rsidRPr="009771AB">
        <w:rPr>
          <w:rStyle w:val="fontstyle01"/>
          <w:rFonts w:ascii="Times New Roman" w:hAnsi="Times New Roman"/>
          <w:b/>
        </w:rPr>
        <w:t xml:space="preserve">foster </w:t>
      </w:r>
      <w:r w:rsidRPr="009771AB">
        <w:rPr>
          <w:rStyle w:val="fontstyle01"/>
          <w:rFonts w:ascii="Times New Roman" w:hAnsi="Times New Roman"/>
          <w:b/>
        </w:rPr>
        <w:t xml:space="preserve">intellectual </w:t>
      </w:r>
      <w:r w:rsidR="007D490F" w:rsidRPr="009771AB">
        <w:rPr>
          <w:rStyle w:val="fontstyle01"/>
          <w:rFonts w:ascii="Times New Roman" w:hAnsi="Times New Roman"/>
          <w:b/>
        </w:rPr>
        <w:t xml:space="preserve">intercourse among the </w:t>
      </w:r>
      <w:r w:rsidRPr="009771AB">
        <w:rPr>
          <w:rStyle w:val="fontstyle01"/>
          <w:rFonts w:ascii="Times New Roman" w:hAnsi="Times New Roman"/>
          <w:b/>
        </w:rPr>
        <w:t xml:space="preserve">Russian </w:t>
      </w:r>
      <w:r w:rsidR="007D490F" w:rsidRPr="009771AB">
        <w:rPr>
          <w:rStyle w:val="fontstyle01"/>
          <w:rFonts w:ascii="Times New Roman" w:hAnsi="Times New Roman"/>
          <w:b/>
        </w:rPr>
        <w:t xml:space="preserve">immigrants in </w:t>
      </w:r>
      <w:r w:rsidRPr="009771AB">
        <w:rPr>
          <w:rStyle w:val="fontstyle01"/>
          <w:rFonts w:ascii="Times New Roman" w:hAnsi="Times New Roman"/>
          <w:b/>
        </w:rPr>
        <w:t xml:space="preserve">New York, feels compelled to comment on a recent interview </w:t>
      </w:r>
      <w:r w:rsidR="00B73E7A" w:rsidRPr="009771AB">
        <w:rPr>
          <w:rStyle w:val="fontstyle01"/>
          <w:rFonts w:ascii="Times New Roman" w:hAnsi="Times New Roman"/>
          <w:b/>
        </w:rPr>
        <w:t xml:space="preserve">given by </w:t>
      </w:r>
      <w:r w:rsidRPr="009771AB">
        <w:rPr>
          <w:rStyle w:val="fontstyle01"/>
          <w:rFonts w:ascii="Times New Roman" w:hAnsi="Times New Roman"/>
          <w:b/>
        </w:rPr>
        <w:t>R</w:t>
      </w:r>
      <w:r w:rsidR="00B73E7A" w:rsidRPr="009771AB">
        <w:rPr>
          <w:rStyle w:val="fontstyle01"/>
          <w:rFonts w:ascii="Times New Roman" w:hAnsi="Times New Roman"/>
          <w:b/>
        </w:rPr>
        <w:t>abindranath</w:t>
      </w:r>
      <w:r w:rsidRPr="009771AB">
        <w:rPr>
          <w:rStyle w:val="fontstyle01"/>
          <w:rFonts w:ascii="Times New Roman" w:hAnsi="Times New Roman"/>
          <w:b/>
        </w:rPr>
        <w:t xml:space="preserve"> Tagore</w:t>
      </w:r>
      <w:r w:rsidR="00B73E7A" w:rsidRPr="009771AB">
        <w:rPr>
          <w:rStyle w:val="fontstyle01"/>
          <w:rFonts w:ascii="Times New Roman" w:hAnsi="Times New Roman"/>
          <w:b/>
        </w:rPr>
        <w:t xml:space="preserve"> </w:t>
      </w:r>
      <w:r w:rsidRPr="009771AB">
        <w:rPr>
          <w:rStyle w:val="fontstyle01"/>
          <w:rFonts w:ascii="Times New Roman" w:hAnsi="Times New Roman"/>
          <w:b/>
        </w:rPr>
        <w:t>.</w:t>
      </w:r>
    </w:p>
    <w:p w14:paraId="5FCBF908" w14:textId="77777777" w:rsidR="0010373F" w:rsidRPr="009771AB" w:rsidRDefault="0010373F" w:rsidP="005724A3">
      <w:pPr>
        <w:spacing w:after="0" w:line="240" w:lineRule="auto"/>
        <w:jc w:val="both"/>
        <w:rPr>
          <w:rStyle w:val="fontstyle01"/>
          <w:rFonts w:ascii="Times New Roman" w:hAnsi="Times New Roman"/>
          <w:b/>
        </w:rPr>
      </w:pPr>
    </w:p>
    <w:p w14:paraId="2F1D7F0D" w14:textId="5ED6EEDD" w:rsidR="00706E62" w:rsidRPr="009771AB" w:rsidRDefault="00706E62"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He visited Russia, </w:t>
      </w:r>
      <w:r w:rsidR="00EE0414" w:rsidRPr="009771AB">
        <w:rPr>
          <w:rStyle w:val="fontstyle01"/>
          <w:rFonts w:ascii="Times New Roman" w:hAnsi="Times New Roman"/>
          <w:b/>
        </w:rPr>
        <w:t>and many of his statemen</w:t>
      </w:r>
      <w:r w:rsidRPr="009771AB">
        <w:rPr>
          <w:rStyle w:val="fontstyle01"/>
          <w:rFonts w:ascii="Times New Roman" w:hAnsi="Times New Roman"/>
          <w:b/>
        </w:rPr>
        <w:t>ts</w:t>
      </w:r>
      <w:r w:rsidR="00EE0414" w:rsidRPr="009771AB">
        <w:rPr>
          <w:rStyle w:val="fontstyle01"/>
          <w:rFonts w:ascii="Times New Roman" w:hAnsi="Times New Roman"/>
          <w:b/>
        </w:rPr>
        <w:t xml:space="preserve"> concerning that country have appeared in different p</w:t>
      </w:r>
      <w:r w:rsidRPr="009771AB">
        <w:rPr>
          <w:rStyle w:val="fontstyle01"/>
          <w:rFonts w:ascii="Times New Roman" w:hAnsi="Times New Roman"/>
          <w:b/>
        </w:rPr>
        <w:t>eriodicals</w:t>
      </w:r>
      <w:r w:rsidR="00EE0414" w:rsidRPr="009771AB">
        <w:rPr>
          <w:rStyle w:val="fontstyle01"/>
          <w:rFonts w:ascii="Times New Roman" w:hAnsi="Times New Roman"/>
          <w:b/>
        </w:rPr>
        <w:t xml:space="preserve">, both </w:t>
      </w:r>
      <w:r w:rsidRPr="009771AB">
        <w:rPr>
          <w:rStyle w:val="fontstyle01"/>
          <w:rFonts w:ascii="Times New Roman" w:hAnsi="Times New Roman"/>
          <w:b/>
        </w:rPr>
        <w:t>in th</w:t>
      </w:r>
      <w:r w:rsidR="00EE0414" w:rsidRPr="009771AB">
        <w:rPr>
          <w:rStyle w:val="fontstyle01"/>
          <w:rFonts w:ascii="Times New Roman" w:hAnsi="Times New Roman"/>
          <w:b/>
        </w:rPr>
        <w:t xml:space="preserve">is country and elsewhere. </w:t>
      </w:r>
      <w:r w:rsidR="002B1EAA" w:rsidRPr="009771AB">
        <w:rPr>
          <w:rStyle w:val="fontstyle01"/>
          <w:rFonts w:ascii="Times New Roman" w:hAnsi="Times New Roman"/>
          <w:b/>
        </w:rPr>
        <w:t>Much t</w:t>
      </w:r>
      <w:r w:rsidRPr="009771AB">
        <w:rPr>
          <w:rStyle w:val="fontstyle01"/>
          <w:rFonts w:ascii="Times New Roman" w:hAnsi="Times New Roman"/>
          <w:b/>
        </w:rPr>
        <w:t>o our surprise, he</w:t>
      </w:r>
      <w:r w:rsidR="009D0496" w:rsidRPr="009771AB">
        <w:rPr>
          <w:rStyle w:val="fontstyle01"/>
          <w:rFonts w:ascii="Times New Roman" w:hAnsi="Times New Roman"/>
          <w:b/>
        </w:rPr>
        <w:t xml:space="preserve"> has given </w:t>
      </w:r>
      <w:r w:rsidRPr="009771AB">
        <w:rPr>
          <w:rStyle w:val="fontstyle01"/>
          <w:rFonts w:ascii="Times New Roman" w:hAnsi="Times New Roman"/>
          <w:b/>
        </w:rPr>
        <w:t xml:space="preserve"> praise</w:t>
      </w:r>
      <w:r w:rsidR="009D0496" w:rsidRPr="009771AB">
        <w:rPr>
          <w:rStyle w:val="fontstyle01"/>
          <w:rFonts w:ascii="Times New Roman" w:hAnsi="Times New Roman"/>
          <w:b/>
        </w:rPr>
        <w:t xml:space="preserve"> to</w:t>
      </w:r>
      <w:r w:rsidRPr="009771AB">
        <w:rPr>
          <w:rStyle w:val="fontstyle01"/>
          <w:rFonts w:ascii="Times New Roman" w:hAnsi="Times New Roman"/>
          <w:b/>
        </w:rPr>
        <w:t xml:space="preserve"> </w:t>
      </w:r>
      <w:r w:rsidR="004E7DF4" w:rsidRPr="009771AB">
        <w:rPr>
          <w:rStyle w:val="fontstyle01"/>
          <w:rFonts w:ascii="Times New Roman" w:hAnsi="Times New Roman"/>
          <w:b/>
        </w:rPr>
        <w:t xml:space="preserve">the </w:t>
      </w:r>
      <w:r w:rsidRPr="009771AB">
        <w:rPr>
          <w:rStyle w:val="fontstyle01"/>
          <w:rFonts w:ascii="Times New Roman" w:hAnsi="Times New Roman"/>
          <w:b/>
        </w:rPr>
        <w:t>activities of the Bolshevik</w:t>
      </w:r>
      <w:r w:rsidR="009D0496" w:rsidRPr="009771AB">
        <w:rPr>
          <w:rStyle w:val="fontstyle01"/>
          <w:rFonts w:ascii="Times New Roman" w:hAnsi="Times New Roman"/>
          <w:b/>
        </w:rPr>
        <w:t>i,</w:t>
      </w:r>
      <w:r w:rsidRPr="009771AB">
        <w:rPr>
          <w:rStyle w:val="fontstyle01"/>
          <w:rFonts w:ascii="Times New Roman" w:hAnsi="Times New Roman"/>
          <w:b/>
        </w:rPr>
        <w:t xml:space="preserve"> and seem</w:t>
      </w:r>
      <w:r w:rsidR="009D0496" w:rsidRPr="009771AB">
        <w:rPr>
          <w:rStyle w:val="fontstyle01"/>
          <w:rFonts w:ascii="Times New Roman" w:hAnsi="Times New Roman"/>
          <w:b/>
        </w:rPr>
        <w:t>ed rather delighted with their a</w:t>
      </w:r>
      <w:r w:rsidRPr="009771AB">
        <w:rPr>
          <w:rStyle w:val="fontstyle01"/>
          <w:rFonts w:ascii="Times New Roman" w:hAnsi="Times New Roman"/>
          <w:b/>
        </w:rPr>
        <w:t xml:space="preserve">chievements in the field of public education. </w:t>
      </w:r>
      <w:r w:rsidR="009D0496" w:rsidRPr="009771AB">
        <w:rPr>
          <w:rStyle w:val="fontstyle01"/>
          <w:rFonts w:ascii="Times New Roman" w:hAnsi="Times New Roman"/>
          <w:b/>
        </w:rPr>
        <w:t>S</w:t>
      </w:r>
      <w:r w:rsidRPr="009771AB">
        <w:rPr>
          <w:rStyle w:val="fontstyle01"/>
          <w:rFonts w:ascii="Times New Roman" w:hAnsi="Times New Roman"/>
          <w:b/>
        </w:rPr>
        <w:t>trange</w:t>
      </w:r>
      <w:r w:rsidR="009D0496" w:rsidRPr="009771AB">
        <w:rPr>
          <w:rStyle w:val="fontstyle01"/>
          <w:rFonts w:ascii="Times New Roman" w:hAnsi="Times New Roman"/>
          <w:b/>
        </w:rPr>
        <w:t>ly, not a word did he utter on the horrors perpetrated by the S</w:t>
      </w:r>
      <w:r w:rsidRPr="009771AB">
        <w:rPr>
          <w:rStyle w:val="fontstyle01"/>
          <w:rFonts w:ascii="Times New Roman" w:hAnsi="Times New Roman"/>
          <w:b/>
        </w:rPr>
        <w:t xml:space="preserve">oviet </w:t>
      </w:r>
      <w:r w:rsidR="009D0496" w:rsidRPr="009771AB">
        <w:rPr>
          <w:rStyle w:val="fontstyle01"/>
          <w:rFonts w:ascii="Times New Roman" w:hAnsi="Times New Roman"/>
          <w:b/>
        </w:rPr>
        <w:t>G</w:t>
      </w:r>
      <w:r w:rsidRPr="009771AB">
        <w:rPr>
          <w:rStyle w:val="fontstyle01"/>
          <w:rFonts w:ascii="Times New Roman" w:hAnsi="Times New Roman"/>
          <w:b/>
        </w:rPr>
        <w:t>overnment</w:t>
      </w:r>
      <w:r w:rsidR="004E7DF4" w:rsidRPr="009771AB">
        <w:rPr>
          <w:rStyle w:val="fontstyle01"/>
          <w:rFonts w:ascii="Times New Roman" w:hAnsi="Times New Roman"/>
          <w:b/>
        </w:rPr>
        <w:t>,</w:t>
      </w:r>
      <w:r w:rsidRPr="009771AB">
        <w:rPr>
          <w:rStyle w:val="fontstyle01"/>
          <w:rFonts w:ascii="Times New Roman" w:hAnsi="Times New Roman"/>
          <w:b/>
        </w:rPr>
        <w:t xml:space="preserve"> and the O</w:t>
      </w:r>
      <w:r w:rsidR="009D0496" w:rsidRPr="009771AB">
        <w:rPr>
          <w:rStyle w:val="fontstyle01"/>
          <w:rFonts w:ascii="Times New Roman" w:hAnsi="Times New Roman"/>
          <w:b/>
        </w:rPr>
        <w:t xml:space="preserve">gpu </w:t>
      </w:r>
      <w:r w:rsidRPr="009771AB">
        <w:rPr>
          <w:rStyle w:val="fontstyle01"/>
          <w:rFonts w:ascii="Times New Roman" w:hAnsi="Times New Roman"/>
          <w:b/>
        </w:rPr>
        <w:t>in particular.</w:t>
      </w:r>
    </w:p>
    <w:p w14:paraId="55B92925" w14:textId="77777777" w:rsidR="009D0496" w:rsidRPr="009771AB" w:rsidRDefault="009D0496" w:rsidP="005724A3">
      <w:pPr>
        <w:spacing w:after="0" w:line="240" w:lineRule="auto"/>
        <w:jc w:val="both"/>
        <w:rPr>
          <w:rStyle w:val="fontstyle01"/>
          <w:rFonts w:ascii="Times New Roman" w:hAnsi="Times New Roman"/>
          <w:b/>
        </w:rPr>
      </w:pPr>
    </w:p>
    <w:p w14:paraId="23638AC7" w14:textId="52647203" w:rsidR="005B3039" w:rsidRPr="009771AB" w:rsidRDefault="009D0496" w:rsidP="005724A3">
      <w:pPr>
        <w:spacing w:after="0" w:line="240" w:lineRule="auto"/>
        <w:jc w:val="both"/>
        <w:rPr>
          <w:rStyle w:val="fontstyle01"/>
          <w:rFonts w:ascii="Times New Roman" w:hAnsi="Times New Roman"/>
          <w:b/>
        </w:rPr>
      </w:pPr>
      <w:r w:rsidRPr="009771AB">
        <w:rPr>
          <w:rStyle w:val="fontstyle01"/>
          <w:rFonts w:ascii="Times New Roman" w:hAnsi="Times New Roman"/>
          <w:b/>
        </w:rPr>
        <w:t>Time and time again</w:t>
      </w:r>
      <w:r w:rsidR="00802757" w:rsidRPr="009771AB">
        <w:rPr>
          <w:rStyle w:val="fontstyle01"/>
          <w:rFonts w:ascii="Times New Roman" w:hAnsi="Times New Roman"/>
          <w:b/>
        </w:rPr>
        <w:t xml:space="preserve"> statements </w:t>
      </w:r>
      <w:r w:rsidR="005B3039" w:rsidRPr="009771AB">
        <w:rPr>
          <w:rStyle w:val="fontstyle01"/>
          <w:rFonts w:ascii="Times New Roman" w:hAnsi="Times New Roman"/>
          <w:b/>
        </w:rPr>
        <w:t>similar</w:t>
      </w:r>
      <w:r w:rsidR="00802757" w:rsidRPr="009771AB">
        <w:rPr>
          <w:rStyle w:val="fontstyle01"/>
          <w:rFonts w:ascii="Times New Roman" w:hAnsi="Times New Roman"/>
          <w:b/>
        </w:rPr>
        <w:t xml:space="preserve"> to his </w:t>
      </w:r>
      <w:r w:rsidR="00627709" w:rsidRPr="009771AB">
        <w:rPr>
          <w:rStyle w:val="fontstyle01"/>
          <w:rFonts w:ascii="Times New Roman" w:hAnsi="Times New Roman"/>
          <w:b/>
        </w:rPr>
        <w:t xml:space="preserve">have been </w:t>
      </w:r>
      <w:r w:rsidR="00127574" w:rsidRPr="009771AB">
        <w:rPr>
          <w:rStyle w:val="fontstyle01"/>
          <w:rFonts w:ascii="Times New Roman" w:hAnsi="Times New Roman"/>
          <w:b/>
        </w:rPr>
        <w:t xml:space="preserve">given out to </w:t>
      </w:r>
      <w:r w:rsidR="005B3039" w:rsidRPr="009771AB">
        <w:rPr>
          <w:rStyle w:val="fontstyle01"/>
          <w:rFonts w:ascii="Times New Roman" w:hAnsi="Times New Roman"/>
          <w:b/>
        </w:rPr>
        <w:t>the press by pe</w:t>
      </w:r>
      <w:r w:rsidR="00CC14DB" w:rsidRPr="009771AB">
        <w:rPr>
          <w:rStyle w:val="fontstyle01"/>
          <w:rFonts w:ascii="Times New Roman" w:hAnsi="Times New Roman"/>
          <w:b/>
        </w:rPr>
        <w:t>rsons w</w:t>
      </w:r>
      <w:r w:rsidR="005B3039" w:rsidRPr="009771AB">
        <w:rPr>
          <w:rStyle w:val="fontstyle01"/>
          <w:rFonts w:ascii="Times New Roman" w:hAnsi="Times New Roman"/>
          <w:b/>
        </w:rPr>
        <w:t>ho</w:t>
      </w:r>
      <w:r w:rsidR="00627709" w:rsidRPr="009771AB">
        <w:rPr>
          <w:rStyle w:val="fontstyle01"/>
          <w:rFonts w:ascii="Times New Roman" w:hAnsi="Times New Roman"/>
          <w:b/>
        </w:rPr>
        <w:t xml:space="preserve">, </w:t>
      </w:r>
      <w:r w:rsidR="005B3039" w:rsidRPr="009771AB">
        <w:rPr>
          <w:rStyle w:val="fontstyle01"/>
          <w:rFonts w:ascii="Times New Roman" w:hAnsi="Times New Roman"/>
          <w:b/>
        </w:rPr>
        <w:t>officially</w:t>
      </w:r>
      <w:r w:rsidR="00627709" w:rsidRPr="009771AB">
        <w:rPr>
          <w:rStyle w:val="fontstyle01"/>
          <w:rFonts w:ascii="Times New Roman" w:hAnsi="Times New Roman"/>
          <w:b/>
        </w:rPr>
        <w:t xml:space="preserve"> or otherwise, have been kept on the payroll of the C</w:t>
      </w:r>
      <w:r w:rsidR="005B3039" w:rsidRPr="009771AB">
        <w:rPr>
          <w:rStyle w:val="fontstyle01"/>
          <w:rFonts w:ascii="Times New Roman" w:hAnsi="Times New Roman"/>
          <w:b/>
        </w:rPr>
        <w:t xml:space="preserve">ommunist oppressors of Russia. The value of </w:t>
      </w:r>
      <w:r w:rsidR="005F2B60" w:rsidRPr="009771AB">
        <w:rPr>
          <w:rStyle w:val="fontstyle01"/>
          <w:rFonts w:ascii="Times New Roman" w:hAnsi="Times New Roman"/>
          <w:b/>
        </w:rPr>
        <w:t xml:space="preserve">such public utterances is </w:t>
      </w:r>
      <w:r w:rsidR="005B3039" w:rsidRPr="009771AB">
        <w:rPr>
          <w:rStyle w:val="fontstyle01"/>
          <w:rFonts w:ascii="Times New Roman" w:hAnsi="Times New Roman"/>
          <w:b/>
        </w:rPr>
        <w:t xml:space="preserve">well known to every thinking </w:t>
      </w:r>
      <w:r w:rsidR="005F2B60" w:rsidRPr="009771AB">
        <w:rPr>
          <w:rStyle w:val="fontstyle01"/>
          <w:rFonts w:ascii="Times New Roman" w:hAnsi="Times New Roman"/>
          <w:b/>
        </w:rPr>
        <w:t>man or woman</w:t>
      </w:r>
      <w:r w:rsidR="005B3039" w:rsidRPr="009771AB">
        <w:rPr>
          <w:rStyle w:val="fontstyle01"/>
          <w:rFonts w:ascii="Times New Roman" w:hAnsi="Times New Roman"/>
          <w:b/>
        </w:rPr>
        <w:t xml:space="preserve">. </w:t>
      </w:r>
      <w:r w:rsidR="000657F9" w:rsidRPr="009771AB">
        <w:rPr>
          <w:rStyle w:val="fontstyle01"/>
          <w:rFonts w:ascii="Times New Roman" w:hAnsi="Times New Roman"/>
          <w:b/>
        </w:rPr>
        <w:t>Nor is it possible to answer every one of these misstatements individually</w:t>
      </w:r>
      <w:r w:rsidR="005B3039" w:rsidRPr="009771AB">
        <w:rPr>
          <w:rStyle w:val="fontstyle01"/>
          <w:rFonts w:ascii="Times New Roman" w:hAnsi="Times New Roman"/>
          <w:b/>
        </w:rPr>
        <w:t>.</w:t>
      </w:r>
    </w:p>
    <w:p w14:paraId="3CCFB508" w14:textId="77777777" w:rsidR="0010373F" w:rsidRPr="009771AB" w:rsidRDefault="0010373F" w:rsidP="005724A3">
      <w:pPr>
        <w:spacing w:after="0" w:line="240" w:lineRule="auto"/>
        <w:jc w:val="both"/>
        <w:rPr>
          <w:rStyle w:val="fontstyle01"/>
          <w:rFonts w:ascii="Times New Roman" w:hAnsi="Times New Roman"/>
          <w:b/>
        </w:rPr>
      </w:pPr>
    </w:p>
    <w:p w14:paraId="0760CB5A" w14:textId="7A38FD7D" w:rsidR="008C0291" w:rsidRPr="009771AB" w:rsidRDefault="008C0291" w:rsidP="005724A3">
      <w:pPr>
        <w:spacing w:after="0" w:line="240" w:lineRule="auto"/>
        <w:jc w:val="both"/>
        <w:rPr>
          <w:rStyle w:val="fontstyle01"/>
          <w:rFonts w:ascii="Times New Roman" w:hAnsi="Times New Roman"/>
          <w:b/>
        </w:rPr>
      </w:pPr>
      <w:r w:rsidRPr="009771AB">
        <w:rPr>
          <w:rStyle w:val="fontstyle01"/>
          <w:rFonts w:ascii="Times New Roman" w:hAnsi="Times New Roman"/>
          <w:b/>
        </w:rPr>
        <w:t>Tagore</w:t>
      </w:r>
      <w:r w:rsidR="00DF1038" w:rsidRPr="009771AB">
        <w:rPr>
          <w:rStyle w:val="fontstyle01"/>
          <w:rFonts w:ascii="Times New Roman" w:hAnsi="Times New Roman"/>
          <w:b/>
        </w:rPr>
        <w:t xml:space="preserve">’s case is </w:t>
      </w:r>
      <w:r w:rsidRPr="009771AB">
        <w:rPr>
          <w:rStyle w:val="fontstyle01"/>
          <w:rFonts w:ascii="Times New Roman" w:hAnsi="Times New Roman"/>
          <w:b/>
        </w:rPr>
        <w:t>different</w:t>
      </w:r>
      <w:r w:rsidR="00DF1038" w:rsidRPr="009771AB">
        <w:rPr>
          <w:rStyle w:val="fontstyle01"/>
          <w:rFonts w:ascii="Times New Roman" w:hAnsi="Times New Roman"/>
          <w:b/>
        </w:rPr>
        <w:t>; he is c</w:t>
      </w:r>
      <w:r w:rsidRPr="009771AB">
        <w:rPr>
          <w:rStyle w:val="fontstyle01"/>
          <w:rFonts w:ascii="Times New Roman" w:hAnsi="Times New Roman"/>
          <w:b/>
        </w:rPr>
        <w:t xml:space="preserve">onsidered </w:t>
      </w:r>
      <w:r w:rsidR="00DF1038" w:rsidRPr="009771AB">
        <w:rPr>
          <w:rStyle w:val="fontstyle01"/>
          <w:rFonts w:ascii="Times New Roman" w:hAnsi="Times New Roman"/>
          <w:b/>
        </w:rPr>
        <w:t>among t</w:t>
      </w:r>
      <w:r w:rsidRPr="009771AB">
        <w:rPr>
          <w:rStyle w:val="fontstyle01"/>
          <w:rFonts w:ascii="Times New Roman" w:hAnsi="Times New Roman"/>
          <w:b/>
        </w:rPr>
        <w:t xml:space="preserve">he greatest living men of our </w:t>
      </w:r>
      <w:r w:rsidR="00DF1038" w:rsidRPr="009771AB">
        <w:rPr>
          <w:rStyle w:val="fontstyle01"/>
          <w:rFonts w:ascii="Times New Roman" w:hAnsi="Times New Roman"/>
          <w:b/>
        </w:rPr>
        <w:t>age</w:t>
      </w:r>
      <w:r w:rsidRPr="009771AB">
        <w:rPr>
          <w:rStyle w:val="fontstyle01"/>
          <w:rFonts w:ascii="Times New Roman" w:hAnsi="Times New Roman"/>
          <w:b/>
        </w:rPr>
        <w:t>. His voice is heard and listened to all over the world.</w:t>
      </w:r>
    </w:p>
    <w:p w14:paraId="2765EE33" w14:textId="77777777" w:rsidR="0010373F" w:rsidRPr="009771AB" w:rsidRDefault="0010373F" w:rsidP="005724A3">
      <w:pPr>
        <w:spacing w:after="0" w:line="240" w:lineRule="auto"/>
        <w:jc w:val="both"/>
        <w:rPr>
          <w:rStyle w:val="fontstyle01"/>
          <w:rFonts w:ascii="Times New Roman" w:hAnsi="Times New Roman"/>
          <w:b/>
        </w:rPr>
      </w:pPr>
    </w:p>
    <w:p w14:paraId="0C6FDE57" w14:textId="732E14B2" w:rsidR="008C0291" w:rsidRPr="009771AB" w:rsidRDefault="008C0291" w:rsidP="005724A3">
      <w:pPr>
        <w:spacing w:after="0" w:line="240" w:lineRule="auto"/>
        <w:jc w:val="both"/>
        <w:rPr>
          <w:rStyle w:val="fontstyle01"/>
          <w:rFonts w:ascii="Times New Roman" w:hAnsi="Times New Roman"/>
          <w:b/>
        </w:rPr>
      </w:pPr>
      <w:r w:rsidRPr="009771AB">
        <w:rPr>
          <w:rStyle w:val="fontstyle01"/>
          <w:rFonts w:ascii="Times New Roman" w:hAnsi="Times New Roman"/>
          <w:b/>
        </w:rPr>
        <w:t>By</w:t>
      </w:r>
      <w:r w:rsidR="00DF1038" w:rsidRPr="009771AB">
        <w:rPr>
          <w:rStyle w:val="fontstyle01"/>
          <w:rFonts w:ascii="Times New Roman" w:hAnsi="Times New Roman"/>
          <w:b/>
        </w:rPr>
        <w:t xml:space="preserve"> eulogizing t</w:t>
      </w:r>
      <w:r w:rsidRPr="009771AB">
        <w:rPr>
          <w:rStyle w:val="fontstyle01"/>
          <w:rFonts w:ascii="Times New Roman" w:hAnsi="Times New Roman"/>
          <w:b/>
        </w:rPr>
        <w:t>he dubious pedagogical achievements of the Soviets</w:t>
      </w:r>
      <w:r w:rsidR="00FB0538" w:rsidRPr="009771AB">
        <w:rPr>
          <w:rStyle w:val="fontstyle01"/>
          <w:rFonts w:ascii="Times New Roman" w:hAnsi="Times New Roman"/>
          <w:b/>
        </w:rPr>
        <w:t>,</w:t>
      </w:r>
      <w:r w:rsidRPr="009771AB">
        <w:rPr>
          <w:rStyle w:val="fontstyle01"/>
          <w:rFonts w:ascii="Times New Roman" w:hAnsi="Times New Roman"/>
          <w:b/>
        </w:rPr>
        <w:t xml:space="preserve"> and</w:t>
      </w:r>
      <w:r w:rsidR="00E97DEA" w:rsidRPr="009771AB">
        <w:rPr>
          <w:rStyle w:val="fontstyle01"/>
          <w:rFonts w:ascii="Times New Roman" w:hAnsi="Times New Roman"/>
          <w:b/>
        </w:rPr>
        <w:t xml:space="preserve"> by</w:t>
      </w:r>
      <w:r w:rsidRPr="009771AB">
        <w:rPr>
          <w:rStyle w:val="fontstyle01"/>
          <w:rFonts w:ascii="Times New Roman" w:hAnsi="Times New Roman"/>
          <w:b/>
        </w:rPr>
        <w:t xml:space="preserve"> carefully </w:t>
      </w:r>
      <w:r w:rsidR="00E97DEA" w:rsidRPr="009771AB">
        <w:rPr>
          <w:rStyle w:val="fontstyle01"/>
          <w:rFonts w:ascii="Times New Roman" w:hAnsi="Times New Roman"/>
          <w:b/>
        </w:rPr>
        <w:t xml:space="preserve">omitting every reference to the </w:t>
      </w:r>
      <w:r w:rsidRPr="009771AB">
        <w:rPr>
          <w:rStyle w:val="fontstyle01"/>
          <w:rFonts w:ascii="Times New Roman" w:hAnsi="Times New Roman"/>
          <w:b/>
        </w:rPr>
        <w:t>indescribable torture to which the Soviets</w:t>
      </w:r>
      <w:r w:rsidR="001F4204" w:rsidRPr="009771AB">
        <w:rPr>
          <w:rStyle w:val="fontstyle01"/>
          <w:rFonts w:ascii="Times New Roman" w:hAnsi="Times New Roman"/>
          <w:b/>
        </w:rPr>
        <w:t xml:space="preserve"> have</w:t>
      </w:r>
      <w:r w:rsidRPr="009771AB">
        <w:rPr>
          <w:rStyle w:val="fontstyle01"/>
          <w:rFonts w:ascii="Times New Roman" w:hAnsi="Times New Roman"/>
          <w:b/>
        </w:rPr>
        <w:t xml:space="preserve"> </w:t>
      </w:r>
      <w:r w:rsidR="001F4204" w:rsidRPr="009771AB">
        <w:rPr>
          <w:rStyle w:val="fontstyle01"/>
          <w:rFonts w:ascii="Times New Roman" w:hAnsi="Times New Roman"/>
          <w:b/>
        </w:rPr>
        <w:t xml:space="preserve">been </w:t>
      </w:r>
      <w:r w:rsidRPr="009771AB">
        <w:rPr>
          <w:rStyle w:val="fontstyle01"/>
          <w:rFonts w:ascii="Times New Roman" w:hAnsi="Times New Roman"/>
          <w:b/>
        </w:rPr>
        <w:t>subject</w:t>
      </w:r>
      <w:r w:rsidR="001F4204" w:rsidRPr="009771AB">
        <w:rPr>
          <w:rStyle w:val="fontstyle01"/>
          <w:rFonts w:ascii="Times New Roman" w:hAnsi="Times New Roman"/>
          <w:b/>
        </w:rPr>
        <w:t>ing</w:t>
      </w:r>
      <w:r w:rsidRPr="009771AB">
        <w:rPr>
          <w:rStyle w:val="fontstyle01"/>
          <w:rFonts w:ascii="Times New Roman" w:hAnsi="Times New Roman"/>
          <w:b/>
        </w:rPr>
        <w:t xml:space="preserve"> the Russian people </w:t>
      </w:r>
      <w:r w:rsidR="001F4204" w:rsidRPr="009771AB">
        <w:rPr>
          <w:rStyle w:val="fontstyle01"/>
          <w:rFonts w:ascii="Times New Roman" w:hAnsi="Times New Roman"/>
          <w:b/>
        </w:rPr>
        <w:t xml:space="preserve">for a period of </w:t>
      </w:r>
      <w:r w:rsidRPr="009771AB">
        <w:rPr>
          <w:rStyle w:val="fontstyle01"/>
          <w:rFonts w:ascii="Times New Roman" w:hAnsi="Times New Roman"/>
          <w:b/>
        </w:rPr>
        <w:t xml:space="preserve">over </w:t>
      </w:r>
      <w:r w:rsidR="001F4204" w:rsidRPr="009771AB">
        <w:rPr>
          <w:rStyle w:val="fontstyle01"/>
          <w:rFonts w:ascii="Times New Roman" w:hAnsi="Times New Roman"/>
          <w:b/>
        </w:rPr>
        <w:t xml:space="preserve">thirteen </w:t>
      </w:r>
      <w:r w:rsidRPr="009771AB">
        <w:rPr>
          <w:rStyle w:val="fontstyle01"/>
          <w:rFonts w:ascii="Times New Roman" w:hAnsi="Times New Roman"/>
          <w:b/>
        </w:rPr>
        <w:t xml:space="preserve">years, he </w:t>
      </w:r>
      <w:r w:rsidR="001F4204" w:rsidRPr="009771AB">
        <w:rPr>
          <w:rStyle w:val="fontstyle01"/>
          <w:rFonts w:ascii="Times New Roman" w:hAnsi="Times New Roman"/>
          <w:b/>
        </w:rPr>
        <w:t xml:space="preserve">has </w:t>
      </w:r>
      <w:r w:rsidRPr="009771AB">
        <w:rPr>
          <w:rStyle w:val="fontstyle01"/>
          <w:rFonts w:ascii="Times New Roman" w:hAnsi="Times New Roman"/>
          <w:b/>
        </w:rPr>
        <w:t>create</w:t>
      </w:r>
      <w:r w:rsidR="001F4204" w:rsidRPr="009771AB">
        <w:rPr>
          <w:rStyle w:val="fontstyle01"/>
          <w:rFonts w:ascii="Times New Roman" w:hAnsi="Times New Roman"/>
          <w:b/>
        </w:rPr>
        <w:t>d a</w:t>
      </w:r>
      <w:r w:rsidRPr="009771AB">
        <w:rPr>
          <w:rStyle w:val="fontstyle01"/>
          <w:rFonts w:ascii="Times New Roman" w:hAnsi="Times New Roman"/>
          <w:b/>
        </w:rPr>
        <w:t xml:space="preserve"> false impression that </w:t>
      </w:r>
      <w:r w:rsidR="001F4204" w:rsidRPr="009771AB">
        <w:rPr>
          <w:rStyle w:val="fontstyle01"/>
          <w:rFonts w:ascii="Times New Roman" w:hAnsi="Times New Roman"/>
          <w:b/>
        </w:rPr>
        <w:t xml:space="preserve">no outrages actually </w:t>
      </w:r>
      <w:r w:rsidRPr="009771AB">
        <w:rPr>
          <w:rStyle w:val="fontstyle01"/>
          <w:rFonts w:ascii="Times New Roman" w:hAnsi="Times New Roman"/>
          <w:b/>
        </w:rPr>
        <w:t>exist under the bless</w:t>
      </w:r>
      <w:r w:rsidR="008336E1" w:rsidRPr="009771AB">
        <w:rPr>
          <w:rStyle w:val="fontstyle01"/>
          <w:rFonts w:ascii="Times New Roman" w:hAnsi="Times New Roman"/>
          <w:b/>
        </w:rPr>
        <w:t xml:space="preserve">ings of the </w:t>
      </w:r>
      <w:r w:rsidRPr="009771AB">
        <w:rPr>
          <w:rStyle w:val="fontstyle01"/>
          <w:rFonts w:ascii="Times New Roman" w:hAnsi="Times New Roman"/>
          <w:b/>
        </w:rPr>
        <w:t>Soviet r</w:t>
      </w:r>
      <w:r w:rsidR="008336E1" w:rsidRPr="009771AB">
        <w:rPr>
          <w:rStyle w:val="fontstyle01"/>
          <w:rFonts w:ascii="Times New Roman" w:hAnsi="Times New Roman" w:cs="Times New Roman"/>
          <w:b/>
        </w:rPr>
        <w:t>é</w:t>
      </w:r>
      <w:r w:rsidRPr="009771AB">
        <w:rPr>
          <w:rStyle w:val="fontstyle01"/>
          <w:rFonts w:ascii="Times New Roman" w:hAnsi="Times New Roman"/>
          <w:b/>
        </w:rPr>
        <w:t>gime.</w:t>
      </w:r>
    </w:p>
    <w:p w14:paraId="3AB171D8" w14:textId="77777777" w:rsidR="0010373F" w:rsidRPr="009771AB" w:rsidRDefault="0010373F" w:rsidP="005724A3">
      <w:pPr>
        <w:spacing w:after="0" w:line="240" w:lineRule="auto"/>
        <w:jc w:val="both"/>
        <w:rPr>
          <w:rStyle w:val="fontstyle01"/>
          <w:rFonts w:ascii="Times New Roman" w:hAnsi="Times New Roman"/>
          <w:b/>
        </w:rPr>
      </w:pPr>
    </w:p>
    <w:p w14:paraId="446934D3" w14:textId="059FE848" w:rsidR="0010373F" w:rsidRPr="009771AB" w:rsidRDefault="0010373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In view of the misunderstanding </w:t>
      </w:r>
      <w:r w:rsidR="002048FC" w:rsidRPr="009771AB">
        <w:rPr>
          <w:rStyle w:val="fontstyle01"/>
          <w:rFonts w:ascii="Times New Roman" w:hAnsi="Times New Roman"/>
          <w:b/>
        </w:rPr>
        <w:t>which</w:t>
      </w:r>
      <w:r w:rsidRPr="009771AB">
        <w:rPr>
          <w:rStyle w:val="fontstyle01"/>
          <w:rFonts w:ascii="Times New Roman" w:hAnsi="Times New Roman"/>
          <w:b/>
        </w:rPr>
        <w:t xml:space="preserve"> may</w:t>
      </w:r>
      <w:r w:rsidR="002048FC" w:rsidRPr="009771AB">
        <w:rPr>
          <w:rStyle w:val="fontstyle01"/>
          <w:rFonts w:ascii="Times New Roman" w:hAnsi="Times New Roman"/>
          <w:b/>
        </w:rPr>
        <w:t xml:space="preserve"> thus</w:t>
      </w:r>
      <w:r w:rsidRPr="009771AB">
        <w:rPr>
          <w:rStyle w:val="fontstyle01"/>
          <w:rFonts w:ascii="Times New Roman" w:hAnsi="Times New Roman"/>
          <w:b/>
        </w:rPr>
        <w:t xml:space="preserve"> arise, we w</w:t>
      </w:r>
      <w:r w:rsidR="002367FB" w:rsidRPr="009771AB">
        <w:rPr>
          <w:rStyle w:val="fontstyle01"/>
          <w:rFonts w:ascii="Times New Roman" w:hAnsi="Times New Roman"/>
          <w:b/>
        </w:rPr>
        <w:t xml:space="preserve">ish </w:t>
      </w:r>
      <w:r w:rsidRPr="009771AB">
        <w:rPr>
          <w:rStyle w:val="fontstyle01"/>
          <w:rFonts w:ascii="Times New Roman" w:hAnsi="Times New Roman"/>
          <w:b/>
        </w:rPr>
        <w:t xml:space="preserve">to ask whether he </w:t>
      </w:r>
      <w:r w:rsidR="002367FB" w:rsidRPr="009771AB">
        <w:rPr>
          <w:rStyle w:val="fontstyle01"/>
          <w:rFonts w:ascii="Times New Roman" w:hAnsi="Times New Roman"/>
          <w:b/>
        </w:rPr>
        <w:t>is aware of the fact th</w:t>
      </w:r>
      <w:r w:rsidRPr="009771AB">
        <w:rPr>
          <w:rStyle w:val="fontstyle01"/>
          <w:rFonts w:ascii="Times New Roman" w:hAnsi="Times New Roman"/>
          <w:b/>
        </w:rPr>
        <w:t>at</w:t>
      </w:r>
      <w:r w:rsidR="002367FB" w:rsidRPr="009771AB">
        <w:rPr>
          <w:rStyle w:val="fontstyle01"/>
          <w:rFonts w:ascii="Times New Roman" w:hAnsi="Times New Roman"/>
          <w:b/>
        </w:rPr>
        <w:t xml:space="preserve"> all</w:t>
      </w:r>
      <w:r w:rsidRPr="009771AB">
        <w:rPr>
          <w:rStyle w:val="fontstyle01"/>
          <w:rFonts w:ascii="Times New Roman" w:hAnsi="Times New Roman"/>
          <w:b/>
        </w:rPr>
        <w:t xml:space="preserve"> </w:t>
      </w:r>
      <w:r w:rsidR="002367FB" w:rsidRPr="009771AB">
        <w:rPr>
          <w:rStyle w:val="fontstyle01"/>
          <w:rFonts w:ascii="Times New Roman" w:hAnsi="Times New Roman"/>
          <w:b/>
        </w:rPr>
        <w:t>R</w:t>
      </w:r>
      <w:r w:rsidRPr="009771AB">
        <w:rPr>
          <w:rStyle w:val="fontstyle01"/>
          <w:rFonts w:ascii="Times New Roman" w:hAnsi="Times New Roman"/>
          <w:b/>
        </w:rPr>
        <w:t>ussia is groaning under the terrible yoke of a</w:t>
      </w:r>
      <w:r w:rsidR="00BD05E7" w:rsidRPr="009771AB">
        <w:rPr>
          <w:rStyle w:val="fontstyle01"/>
          <w:rFonts w:ascii="Times New Roman" w:hAnsi="Times New Roman"/>
          <w:b/>
        </w:rPr>
        <w:t xml:space="preserve"> numerically ne</w:t>
      </w:r>
      <w:r w:rsidR="001505F4" w:rsidRPr="009771AB">
        <w:rPr>
          <w:rStyle w:val="fontstyle01"/>
          <w:rFonts w:ascii="Times New Roman" w:hAnsi="Times New Roman"/>
          <w:b/>
        </w:rPr>
        <w:t xml:space="preserve">gligible but </w:t>
      </w:r>
      <w:r w:rsidRPr="009771AB">
        <w:rPr>
          <w:rStyle w:val="fontstyle01"/>
          <w:rFonts w:ascii="Times New Roman" w:hAnsi="Times New Roman"/>
          <w:b/>
        </w:rPr>
        <w:t>well</w:t>
      </w:r>
      <w:r w:rsidR="001505F4" w:rsidRPr="009771AB">
        <w:rPr>
          <w:rStyle w:val="fontstyle01"/>
          <w:rFonts w:ascii="Times New Roman" w:hAnsi="Times New Roman"/>
          <w:b/>
        </w:rPr>
        <w:t xml:space="preserve"> </w:t>
      </w:r>
      <w:r w:rsidRPr="009771AB">
        <w:rPr>
          <w:rStyle w:val="fontstyle01"/>
          <w:rFonts w:ascii="Times New Roman" w:hAnsi="Times New Roman"/>
          <w:b/>
        </w:rPr>
        <w:t xml:space="preserve">organized </w:t>
      </w:r>
      <w:r w:rsidR="001505F4" w:rsidRPr="009771AB">
        <w:rPr>
          <w:rStyle w:val="fontstyle01"/>
          <w:rFonts w:ascii="Times New Roman" w:hAnsi="Times New Roman"/>
          <w:b/>
        </w:rPr>
        <w:t xml:space="preserve">gang </w:t>
      </w:r>
      <w:r w:rsidRPr="009771AB">
        <w:rPr>
          <w:rStyle w:val="fontstyle01"/>
          <w:rFonts w:ascii="Times New Roman" w:hAnsi="Times New Roman"/>
          <w:b/>
        </w:rPr>
        <w:t xml:space="preserve">of Communists, who </w:t>
      </w:r>
      <w:r w:rsidR="001505F4" w:rsidRPr="009771AB">
        <w:rPr>
          <w:rStyle w:val="fontstyle01"/>
          <w:rFonts w:ascii="Times New Roman" w:hAnsi="Times New Roman"/>
          <w:b/>
        </w:rPr>
        <w:t>are</w:t>
      </w:r>
      <w:r w:rsidRPr="009771AB">
        <w:rPr>
          <w:rStyle w:val="fontstyle01"/>
          <w:rFonts w:ascii="Times New Roman" w:hAnsi="Times New Roman"/>
          <w:b/>
        </w:rPr>
        <w:t xml:space="preserve"> </w:t>
      </w:r>
      <w:r w:rsidR="001505F4" w:rsidRPr="009771AB">
        <w:rPr>
          <w:rStyle w:val="fontstyle01"/>
          <w:rFonts w:ascii="Times New Roman" w:hAnsi="Times New Roman"/>
          <w:b/>
        </w:rPr>
        <w:t>forcibly</w:t>
      </w:r>
      <w:r w:rsidRPr="009771AB">
        <w:rPr>
          <w:rStyle w:val="fontstyle01"/>
          <w:rFonts w:ascii="Times New Roman" w:hAnsi="Times New Roman"/>
          <w:b/>
        </w:rPr>
        <w:t xml:space="preserve">, by means of </w:t>
      </w:r>
      <w:r w:rsidR="001505F4" w:rsidRPr="009771AB">
        <w:rPr>
          <w:rStyle w:val="fontstyle01"/>
          <w:rFonts w:ascii="Times New Roman" w:hAnsi="Times New Roman"/>
          <w:b/>
        </w:rPr>
        <w:t>Red T</w:t>
      </w:r>
      <w:r w:rsidRPr="009771AB">
        <w:rPr>
          <w:rStyle w:val="fontstyle01"/>
          <w:rFonts w:ascii="Times New Roman" w:hAnsi="Times New Roman"/>
          <w:b/>
        </w:rPr>
        <w:t xml:space="preserve">error, </w:t>
      </w:r>
      <w:r w:rsidR="001505F4" w:rsidRPr="009771AB">
        <w:rPr>
          <w:rStyle w:val="fontstyle01"/>
          <w:rFonts w:ascii="Times New Roman" w:hAnsi="Times New Roman"/>
          <w:b/>
        </w:rPr>
        <w:t>imposing t</w:t>
      </w:r>
      <w:r w:rsidRPr="009771AB">
        <w:rPr>
          <w:rStyle w:val="fontstyle01"/>
          <w:rFonts w:ascii="Times New Roman" w:hAnsi="Times New Roman"/>
          <w:b/>
        </w:rPr>
        <w:t xml:space="preserve">heir </w:t>
      </w:r>
      <w:r w:rsidR="008B3E0F" w:rsidRPr="009771AB">
        <w:rPr>
          <w:rStyle w:val="fontstyle01"/>
          <w:rFonts w:ascii="Times New Roman" w:hAnsi="Times New Roman"/>
          <w:b/>
        </w:rPr>
        <w:t xml:space="preserve">misrule upon </w:t>
      </w:r>
      <w:r w:rsidRPr="009771AB">
        <w:rPr>
          <w:rStyle w:val="fontstyle01"/>
          <w:rFonts w:ascii="Times New Roman" w:hAnsi="Times New Roman"/>
          <w:b/>
        </w:rPr>
        <w:t>the Russian people?</w:t>
      </w:r>
    </w:p>
    <w:p w14:paraId="131C55D3" w14:textId="77777777" w:rsidR="0010373F" w:rsidRPr="009771AB" w:rsidRDefault="0010373F" w:rsidP="005724A3">
      <w:pPr>
        <w:spacing w:after="0" w:line="240" w:lineRule="auto"/>
        <w:jc w:val="both"/>
        <w:rPr>
          <w:rStyle w:val="fontstyle01"/>
          <w:rFonts w:ascii="Times New Roman" w:hAnsi="Times New Roman"/>
          <w:b/>
        </w:rPr>
      </w:pPr>
    </w:p>
    <w:p w14:paraId="41154AF5" w14:textId="58C2FB70" w:rsidR="0010373F" w:rsidRPr="009771AB" w:rsidRDefault="0010373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Does </w:t>
      </w:r>
      <w:r w:rsidR="002C0D2D" w:rsidRPr="009771AB">
        <w:rPr>
          <w:rStyle w:val="fontstyle01"/>
          <w:rFonts w:ascii="Times New Roman" w:hAnsi="Times New Roman"/>
          <w:b/>
        </w:rPr>
        <w:t xml:space="preserve">he </w:t>
      </w:r>
      <w:r w:rsidRPr="009771AB">
        <w:rPr>
          <w:rStyle w:val="fontstyle01"/>
          <w:rFonts w:ascii="Times New Roman" w:hAnsi="Times New Roman"/>
          <w:b/>
        </w:rPr>
        <w:t>know that, according to statistic</w:t>
      </w:r>
      <w:r w:rsidR="00BE7A2F" w:rsidRPr="009771AB">
        <w:rPr>
          <w:rStyle w:val="fontstyle01"/>
          <w:rFonts w:ascii="Times New Roman" w:hAnsi="Times New Roman"/>
          <w:b/>
        </w:rPr>
        <w:t xml:space="preserve">al data disseminated by the </w:t>
      </w:r>
      <w:r w:rsidRPr="009771AB">
        <w:rPr>
          <w:rStyle w:val="fontstyle01"/>
          <w:rFonts w:ascii="Times New Roman" w:hAnsi="Times New Roman"/>
          <w:b/>
        </w:rPr>
        <w:t>Bolshevik</w:t>
      </w:r>
      <w:r w:rsidR="00BE7A2F" w:rsidRPr="009771AB">
        <w:rPr>
          <w:rStyle w:val="fontstyle01"/>
          <w:rFonts w:ascii="Times New Roman" w:hAnsi="Times New Roman"/>
          <w:b/>
        </w:rPr>
        <w:t>i</w:t>
      </w:r>
      <w:r w:rsidRPr="009771AB">
        <w:rPr>
          <w:rStyle w:val="fontstyle01"/>
          <w:rFonts w:ascii="Times New Roman" w:hAnsi="Times New Roman"/>
          <w:b/>
        </w:rPr>
        <w:t xml:space="preserve"> themselves, </w:t>
      </w:r>
      <w:r w:rsidR="00BE7A2F" w:rsidRPr="009771AB">
        <w:rPr>
          <w:rStyle w:val="fontstyle01"/>
          <w:rFonts w:ascii="Times New Roman" w:hAnsi="Times New Roman"/>
          <w:b/>
        </w:rPr>
        <w:t xml:space="preserve">between </w:t>
      </w:r>
      <w:r w:rsidRPr="009771AB">
        <w:rPr>
          <w:rStyle w:val="fontstyle01"/>
          <w:rFonts w:ascii="Times New Roman" w:hAnsi="Times New Roman"/>
          <w:b/>
        </w:rPr>
        <w:t xml:space="preserve">1923 </w:t>
      </w:r>
      <w:r w:rsidR="00BE7A2F" w:rsidRPr="009771AB">
        <w:rPr>
          <w:rStyle w:val="fontstyle01"/>
          <w:rFonts w:ascii="Times New Roman" w:hAnsi="Times New Roman"/>
          <w:b/>
        </w:rPr>
        <w:t xml:space="preserve">and </w:t>
      </w:r>
      <w:r w:rsidRPr="009771AB">
        <w:rPr>
          <w:rStyle w:val="fontstyle01"/>
          <w:rFonts w:ascii="Times New Roman" w:hAnsi="Times New Roman"/>
          <w:b/>
        </w:rPr>
        <w:t>1928</w:t>
      </w:r>
      <w:r w:rsidR="00F77C3C" w:rsidRPr="009771AB">
        <w:rPr>
          <w:rStyle w:val="fontstyle01"/>
          <w:rFonts w:ascii="Times New Roman" w:hAnsi="Times New Roman"/>
          <w:b/>
        </w:rPr>
        <w:t>,</w:t>
      </w:r>
      <w:r w:rsidRPr="009771AB">
        <w:rPr>
          <w:rStyle w:val="fontstyle01"/>
          <w:rFonts w:ascii="Times New Roman" w:hAnsi="Times New Roman"/>
          <w:b/>
        </w:rPr>
        <w:t xml:space="preserve"> more than 3</w:t>
      </w:r>
      <w:r w:rsidR="00BE7A2F" w:rsidRPr="009771AB">
        <w:rPr>
          <w:rStyle w:val="fontstyle01"/>
          <w:rFonts w:ascii="Times New Roman" w:hAnsi="Times New Roman"/>
          <w:b/>
        </w:rPr>
        <w:t xml:space="preserve">,000,000 </w:t>
      </w:r>
      <w:r w:rsidRPr="009771AB">
        <w:rPr>
          <w:rStyle w:val="fontstyle01"/>
          <w:rFonts w:ascii="Times New Roman" w:hAnsi="Times New Roman"/>
          <w:b/>
        </w:rPr>
        <w:t>pe</w:t>
      </w:r>
      <w:r w:rsidR="00BE7A2F" w:rsidRPr="009771AB">
        <w:rPr>
          <w:rStyle w:val="fontstyle01"/>
          <w:rFonts w:ascii="Times New Roman" w:hAnsi="Times New Roman"/>
          <w:b/>
        </w:rPr>
        <w:t>rsons</w:t>
      </w:r>
      <w:r w:rsidRPr="009771AB">
        <w:rPr>
          <w:rStyle w:val="fontstyle01"/>
          <w:rFonts w:ascii="Times New Roman" w:hAnsi="Times New Roman"/>
          <w:b/>
        </w:rPr>
        <w:t>, mostly work</w:t>
      </w:r>
      <w:r w:rsidR="00BE7A2F" w:rsidRPr="009771AB">
        <w:rPr>
          <w:rStyle w:val="fontstyle01"/>
          <w:rFonts w:ascii="Times New Roman" w:hAnsi="Times New Roman"/>
          <w:b/>
        </w:rPr>
        <w:t>ers and p</w:t>
      </w:r>
      <w:r w:rsidRPr="009771AB">
        <w:rPr>
          <w:rStyle w:val="fontstyle01"/>
          <w:rFonts w:ascii="Times New Roman" w:hAnsi="Times New Roman"/>
          <w:b/>
        </w:rPr>
        <w:t>easants, were in prisons and concentration camps which are</w:t>
      </w:r>
      <w:r w:rsidR="00BE7A2F" w:rsidRPr="009771AB">
        <w:rPr>
          <w:rStyle w:val="fontstyle01"/>
          <w:rFonts w:ascii="Times New Roman" w:hAnsi="Times New Roman"/>
          <w:b/>
        </w:rPr>
        <w:t xml:space="preserve"> nothing but </w:t>
      </w:r>
      <w:r w:rsidRPr="009771AB">
        <w:rPr>
          <w:rStyle w:val="fontstyle01"/>
          <w:rFonts w:ascii="Times New Roman" w:hAnsi="Times New Roman"/>
          <w:b/>
        </w:rPr>
        <w:t>torture houses?</w:t>
      </w:r>
    </w:p>
    <w:p w14:paraId="68E96188" w14:textId="77777777" w:rsidR="0010373F" w:rsidRPr="009771AB" w:rsidRDefault="0010373F" w:rsidP="005724A3">
      <w:pPr>
        <w:spacing w:after="0" w:line="240" w:lineRule="auto"/>
        <w:jc w:val="both"/>
        <w:rPr>
          <w:rStyle w:val="fontstyle01"/>
          <w:rFonts w:ascii="Times New Roman" w:hAnsi="Times New Roman"/>
          <w:b/>
        </w:rPr>
      </w:pPr>
    </w:p>
    <w:p w14:paraId="5C4F9803" w14:textId="3EB27258" w:rsidR="0010373F" w:rsidRPr="009771AB" w:rsidRDefault="00115103"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He </w:t>
      </w:r>
      <w:r w:rsidR="00810350" w:rsidRPr="009771AB">
        <w:rPr>
          <w:rStyle w:val="fontstyle01"/>
          <w:rFonts w:ascii="Times New Roman" w:hAnsi="Times New Roman"/>
          <w:b/>
        </w:rPr>
        <w:t>cannot</w:t>
      </w:r>
      <w:r w:rsidRPr="009771AB">
        <w:rPr>
          <w:rStyle w:val="fontstyle01"/>
          <w:rFonts w:ascii="Times New Roman" w:hAnsi="Times New Roman"/>
          <w:b/>
        </w:rPr>
        <w:t xml:space="preserve"> be ignorant of the </w:t>
      </w:r>
      <w:r w:rsidR="00810350" w:rsidRPr="009771AB">
        <w:rPr>
          <w:rStyle w:val="fontstyle01"/>
          <w:rFonts w:ascii="Times New Roman" w:hAnsi="Times New Roman"/>
          <w:b/>
        </w:rPr>
        <w:t>fact that the Communist rulers of Russia, in order to squeeze the maximum</w:t>
      </w:r>
      <w:r w:rsidR="00F90055" w:rsidRPr="009771AB">
        <w:rPr>
          <w:rStyle w:val="fontstyle01"/>
          <w:rFonts w:ascii="Times New Roman" w:hAnsi="Times New Roman"/>
          <w:b/>
        </w:rPr>
        <w:t xml:space="preserve"> quantity of</w:t>
      </w:r>
      <w:r w:rsidR="00810350" w:rsidRPr="009771AB">
        <w:rPr>
          <w:rStyle w:val="fontstyle01"/>
          <w:rFonts w:ascii="Times New Roman" w:hAnsi="Times New Roman"/>
          <w:b/>
        </w:rPr>
        <w:t xml:space="preserve"> food out of the peasants</w:t>
      </w:r>
      <w:r w:rsidR="0055199F" w:rsidRPr="009771AB">
        <w:rPr>
          <w:rStyle w:val="fontstyle01"/>
          <w:rFonts w:ascii="Times New Roman" w:hAnsi="Times New Roman"/>
          <w:b/>
        </w:rPr>
        <w:t>,</w:t>
      </w:r>
      <w:r w:rsidR="00810350" w:rsidRPr="009771AB">
        <w:rPr>
          <w:rStyle w:val="fontstyle01"/>
          <w:rFonts w:ascii="Times New Roman" w:hAnsi="Times New Roman"/>
          <w:b/>
        </w:rPr>
        <w:t xml:space="preserve"> and</w:t>
      </w:r>
      <w:r w:rsidR="0055199F" w:rsidRPr="009771AB">
        <w:rPr>
          <w:rStyle w:val="fontstyle01"/>
          <w:rFonts w:ascii="Times New Roman" w:hAnsi="Times New Roman"/>
          <w:b/>
        </w:rPr>
        <w:t xml:space="preserve"> also with the intent of reducing them</w:t>
      </w:r>
      <w:r w:rsidR="00D56510" w:rsidRPr="009771AB">
        <w:rPr>
          <w:rStyle w:val="fontstyle01"/>
          <w:rFonts w:ascii="Times New Roman" w:hAnsi="Times New Roman"/>
          <w:b/>
        </w:rPr>
        <w:t xml:space="preserve"> t</w:t>
      </w:r>
      <w:r w:rsidR="00810350" w:rsidRPr="009771AB">
        <w:rPr>
          <w:rStyle w:val="fontstyle01"/>
          <w:rFonts w:ascii="Times New Roman" w:hAnsi="Times New Roman"/>
          <w:b/>
        </w:rPr>
        <w:t xml:space="preserve">o a state of abject </w:t>
      </w:r>
      <w:r w:rsidR="0055199F" w:rsidRPr="009771AB">
        <w:rPr>
          <w:rStyle w:val="fontstyle01"/>
          <w:rFonts w:ascii="Times New Roman" w:hAnsi="Times New Roman"/>
          <w:b/>
        </w:rPr>
        <w:t>misery</w:t>
      </w:r>
      <w:r w:rsidR="00810350" w:rsidRPr="009771AB">
        <w:rPr>
          <w:rStyle w:val="fontstyle01"/>
          <w:rFonts w:ascii="Times New Roman" w:hAnsi="Times New Roman"/>
          <w:b/>
        </w:rPr>
        <w:t>,</w:t>
      </w:r>
      <w:r w:rsidR="0056636C" w:rsidRPr="009771AB">
        <w:rPr>
          <w:rStyle w:val="fontstyle01"/>
          <w:rFonts w:ascii="Times New Roman" w:hAnsi="Times New Roman"/>
          <w:b/>
        </w:rPr>
        <w:t xml:space="preserve"> are, and have been, penalizing dissenters by exiling them to </w:t>
      </w:r>
      <w:r w:rsidR="00810350" w:rsidRPr="009771AB">
        <w:rPr>
          <w:rStyle w:val="fontstyle01"/>
          <w:rFonts w:ascii="Times New Roman" w:hAnsi="Times New Roman"/>
          <w:b/>
        </w:rPr>
        <w:t xml:space="preserve">the </w:t>
      </w:r>
      <w:r w:rsidR="0070306A" w:rsidRPr="009771AB">
        <w:rPr>
          <w:rStyle w:val="fontstyle01"/>
          <w:rFonts w:ascii="Times New Roman" w:hAnsi="Times New Roman"/>
          <w:b/>
        </w:rPr>
        <w:t>extreme n</w:t>
      </w:r>
      <w:r w:rsidR="00810350" w:rsidRPr="009771AB">
        <w:rPr>
          <w:rStyle w:val="fontstyle01"/>
          <w:rFonts w:ascii="Times New Roman" w:hAnsi="Times New Roman"/>
          <w:b/>
        </w:rPr>
        <w:t xml:space="preserve">orth, where those </w:t>
      </w:r>
      <w:r w:rsidR="00D45EE9" w:rsidRPr="009771AB">
        <w:rPr>
          <w:rStyle w:val="fontstyle01"/>
          <w:rFonts w:ascii="Times New Roman" w:hAnsi="Times New Roman"/>
          <w:b/>
        </w:rPr>
        <w:t>who by a miracle are able to survive the severe climate are compelled</w:t>
      </w:r>
      <w:r w:rsidR="00D56510" w:rsidRPr="009771AB">
        <w:rPr>
          <w:rStyle w:val="fontstyle01"/>
          <w:rFonts w:ascii="Times New Roman" w:hAnsi="Times New Roman"/>
          <w:b/>
        </w:rPr>
        <w:t xml:space="preserve"> </w:t>
      </w:r>
      <w:r w:rsidR="00D45EE9" w:rsidRPr="009771AB">
        <w:rPr>
          <w:rStyle w:val="fontstyle01"/>
          <w:rFonts w:ascii="Times New Roman" w:hAnsi="Times New Roman"/>
          <w:b/>
        </w:rPr>
        <w:t xml:space="preserve">by force to perform certain work which cannot be compared even with the abomination of the galley of olden times. </w:t>
      </w:r>
      <w:r w:rsidR="00C811C3" w:rsidRPr="009771AB">
        <w:rPr>
          <w:rStyle w:val="fontstyle01"/>
          <w:rFonts w:ascii="Times New Roman" w:hAnsi="Times New Roman"/>
          <w:b/>
        </w:rPr>
        <w:t>These unfortunate sufferers are being d</w:t>
      </w:r>
      <w:r w:rsidR="00810350" w:rsidRPr="009771AB">
        <w:rPr>
          <w:rStyle w:val="fontstyle01"/>
          <w:rFonts w:ascii="Times New Roman" w:hAnsi="Times New Roman"/>
          <w:b/>
        </w:rPr>
        <w:t xml:space="preserve">aily and </w:t>
      </w:r>
      <w:r w:rsidR="006F4A52" w:rsidRPr="009771AB">
        <w:rPr>
          <w:rStyle w:val="fontstyle01"/>
          <w:rFonts w:ascii="Times New Roman" w:hAnsi="Times New Roman"/>
          <w:b/>
        </w:rPr>
        <w:t>+</w:t>
      </w:r>
      <w:r w:rsidR="00810350" w:rsidRPr="009771AB">
        <w:rPr>
          <w:rStyle w:val="fontstyle01"/>
          <w:rFonts w:ascii="Times New Roman" w:hAnsi="Times New Roman"/>
          <w:b/>
        </w:rPr>
        <w:t>systematic</w:t>
      </w:r>
      <w:r w:rsidR="00E96C84" w:rsidRPr="009771AB">
        <w:rPr>
          <w:rStyle w:val="fontstyle01"/>
          <w:rFonts w:ascii="Times New Roman" w:hAnsi="Times New Roman"/>
          <w:b/>
        </w:rPr>
        <w:t>ally su</w:t>
      </w:r>
      <w:r w:rsidR="00810350" w:rsidRPr="009771AB">
        <w:rPr>
          <w:rStyle w:val="fontstyle01"/>
          <w:rFonts w:ascii="Times New Roman" w:hAnsi="Times New Roman"/>
          <w:b/>
        </w:rPr>
        <w:t>bjected to</w:t>
      </w:r>
      <w:r w:rsidR="00E96C84" w:rsidRPr="009771AB">
        <w:rPr>
          <w:rStyle w:val="fontstyle01"/>
          <w:rFonts w:ascii="Times New Roman" w:hAnsi="Times New Roman"/>
          <w:b/>
        </w:rPr>
        <w:t xml:space="preserve"> indescribable </w:t>
      </w:r>
      <w:r w:rsidR="00810350" w:rsidRPr="009771AB">
        <w:rPr>
          <w:rStyle w:val="fontstyle01"/>
          <w:rFonts w:ascii="Times New Roman" w:hAnsi="Times New Roman"/>
          <w:b/>
        </w:rPr>
        <w:t>deprivation</w:t>
      </w:r>
      <w:r w:rsidR="00E96C84" w:rsidRPr="009771AB">
        <w:rPr>
          <w:rStyle w:val="fontstyle01"/>
          <w:rFonts w:ascii="Times New Roman" w:hAnsi="Times New Roman"/>
          <w:b/>
        </w:rPr>
        <w:t>s</w:t>
      </w:r>
      <w:r w:rsidR="00810350" w:rsidRPr="009771AB">
        <w:rPr>
          <w:rStyle w:val="fontstyle01"/>
          <w:rFonts w:ascii="Times New Roman" w:hAnsi="Times New Roman"/>
          <w:b/>
        </w:rPr>
        <w:t>, humiliation</w:t>
      </w:r>
      <w:r w:rsidR="00E96C84" w:rsidRPr="009771AB">
        <w:rPr>
          <w:rStyle w:val="fontstyle01"/>
          <w:rFonts w:ascii="Times New Roman" w:hAnsi="Times New Roman"/>
          <w:b/>
        </w:rPr>
        <w:t>s, suffering</w:t>
      </w:r>
      <w:r w:rsidR="00810350" w:rsidRPr="009771AB">
        <w:rPr>
          <w:rStyle w:val="fontstyle01"/>
          <w:rFonts w:ascii="Times New Roman" w:hAnsi="Times New Roman"/>
          <w:b/>
        </w:rPr>
        <w:t xml:space="preserve"> and torture.</w:t>
      </w:r>
    </w:p>
    <w:p w14:paraId="7487A3B9" w14:textId="77777777" w:rsidR="00953E9C" w:rsidRPr="009771AB" w:rsidRDefault="00953E9C" w:rsidP="005724A3">
      <w:pPr>
        <w:spacing w:after="0" w:line="240" w:lineRule="auto"/>
        <w:jc w:val="both"/>
        <w:rPr>
          <w:rStyle w:val="fontstyle01"/>
          <w:rFonts w:ascii="Times New Roman" w:hAnsi="Times New Roman"/>
          <w:b/>
        </w:rPr>
      </w:pPr>
    </w:p>
    <w:p w14:paraId="12A0DAFC" w14:textId="2CCE0380" w:rsidR="00953E9C" w:rsidRPr="009771AB" w:rsidRDefault="00953E9C"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At the </w:t>
      </w:r>
      <w:r w:rsidR="007B23F0" w:rsidRPr="009771AB">
        <w:rPr>
          <w:rStyle w:val="fontstyle01"/>
          <w:rFonts w:ascii="Times New Roman" w:hAnsi="Times New Roman"/>
          <w:b/>
        </w:rPr>
        <w:t xml:space="preserve">very </w:t>
      </w:r>
      <w:r w:rsidRPr="009771AB">
        <w:rPr>
          <w:rStyle w:val="fontstyle01"/>
          <w:rFonts w:ascii="Times New Roman" w:hAnsi="Times New Roman"/>
          <w:b/>
        </w:rPr>
        <w:t xml:space="preserve">time </w:t>
      </w:r>
      <w:r w:rsidR="007B23F0" w:rsidRPr="009771AB">
        <w:rPr>
          <w:rStyle w:val="fontstyle01"/>
          <w:rFonts w:ascii="Times New Roman" w:hAnsi="Times New Roman"/>
          <w:b/>
        </w:rPr>
        <w:t xml:space="preserve">of his visit in Russia, forty-six Russian professors and  engineers were executed by the </w:t>
      </w:r>
      <w:r w:rsidRPr="009771AB">
        <w:rPr>
          <w:rStyle w:val="fontstyle01"/>
          <w:rFonts w:ascii="Times New Roman" w:hAnsi="Times New Roman"/>
          <w:b/>
        </w:rPr>
        <w:t>O</w:t>
      </w:r>
      <w:r w:rsidR="007B23F0" w:rsidRPr="009771AB">
        <w:rPr>
          <w:rStyle w:val="fontstyle01"/>
          <w:rFonts w:ascii="Times New Roman" w:hAnsi="Times New Roman"/>
          <w:b/>
        </w:rPr>
        <w:t>gpu</w:t>
      </w:r>
      <w:r w:rsidRPr="009771AB">
        <w:rPr>
          <w:rStyle w:val="fontstyle01"/>
          <w:rFonts w:ascii="Times New Roman" w:hAnsi="Times New Roman"/>
          <w:b/>
        </w:rPr>
        <w:t xml:space="preserve"> </w:t>
      </w:r>
      <w:r w:rsidR="007B23F0" w:rsidRPr="009771AB">
        <w:rPr>
          <w:rStyle w:val="fontstyle01"/>
          <w:rFonts w:ascii="Times New Roman" w:hAnsi="Times New Roman"/>
          <w:b/>
        </w:rPr>
        <w:t>without any pretense of trial, on the alleged ground that they dared to interfere with, or doubt the wisdom of</w:t>
      </w:r>
      <w:r w:rsidR="001B5FB5" w:rsidRPr="009771AB">
        <w:rPr>
          <w:rStyle w:val="fontstyle01"/>
          <w:rFonts w:ascii="Times New Roman" w:hAnsi="Times New Roman"/>
          <w:b/>
        </w:rPr>
        <w:t>,</w:t>
      </w:r>
      <w:r w:rsidR="007B23F0" w:rsidRPr="009771AB">
        <w:rPr>
          <w:rStyle w:val="fontstyle01"/>
          <w:rFonts w:ascii="Times New Roman" w:hAnsi="Times New Roman"/>
          <w:b/>
        </w:rPr>
        <w:t xml:space="preserve"> the notorious five-year plan</w:t>
      </w:r>
      <w:r w:rsidRPr="009771AB">
        <w:rPr>
          <w:rStyle w:val="fontstyle01"/>
          <w:rFonts w:ascii="Times New Roman" w:hAnsi="Times New Roman"/>
          <w:b/>
        </w:rPr>
        <w:t>.</w:t>
      </w:r>
    </w:p>
    <w:p w14:paraId="1BC69C37" w14:textId="77777777" w:rsidR="007B23F0" w:rsidRPr="009771AB" w:rsidRDefault="007B23F0" w:rsidP="005724A3">
      <w:pPr>
        <w:spacing w:after="0" w:line="240" w:lineRule="auto"/>
        <w:jc w:val="both"/>
        <w:rPr>
          <w:rStyle w:val="fontstyle01"/>
          <w:rFonts w:ascii="Times New Roman" w:hAnsi="Times New Roman"/>
          <w:b/>
        </w:rPr>
      </w:pPr>
    </w:p>
    <w:p w14:paraId="005E6776" w14:textId="70647F94" w:rsidR="00DD4217" w:rsidRPr="009771AB" w:rsidRDefault="007B23F0" w:rsidP="005724A3">
      <w:pPr>
        <w:spacing w:after="0" w:line="240" w:lineRule="auto"/>
        <w:jc w:val="both"/>
        <w:rPr>
          <w:rStyle w:val="fontstyle01"/>
          <w:rFonts w:ascii="Times New Roman" w:hAnsi="Times New Roman"/>
          <w:b/>
        </w:rPr>
      </w:pPr>
      <w:r w:rsidRPr="009771AB">
        <w:rPr>
          <w:rStyle w:val="fontstyle01"/>
          <w:rFonts w:ascii="Times New Roman" w:hAnsi="Times New Roman"/>
          <w:b/>
        </w:rPr>
        <w:t>At no time</w:t>
      </w:r>
      <w:r w:rsidR="004041D6" w:rsidRPr="009771AB">
        <w:rPr>
          <w:rStyle w:val="fontstyle01"/>
          <w:rFonts w:ascii="Times New Roman" w:hAnsi="Times New Roman"/>
          <w:b/>
        </w:rPr>
        <w:t xml:space="preserve">, and in no country, has there ever existed a </w:t>
      </w:r>
      <w:r w:rsidR="00DD4217" w:rsidRPr="009771AB">
        <w:rPr>
          <w:rStyle w:val="fontstyle01"/>
          <w:rFonts w:ascii="Times New Roman" w:hAnsi="Times New Roman"/>
          <w:b/>
        </w:rPr>
        <w:t xml:space="preserve">government </w:t>
      </w:r>
      <w:r w:rsidR="004041D6" w:rsidRPr="009771AB">
        <w:rPr>
          <w:rStyle w:val="fontstyle01"/>
          <w:rFonts w:ascii="Times New Roman" w:hAnsi="Times New Roman"/>
          <w:b/>
        </w:rPr>
        <w:t>r</w:t>
      </w:r>
      <w:r w:rsidR="00DD4217" w:rsidRPr="009771AB">
        <w:rPr>
          <w:rStyle w:val="fontstyle01"/>
          <w:rFonts w:ascii="Times New Roman" w:hAnsi="Times New Roman"/>
          <w:b/>
        </w:rPr>
        <w:t xml:space="preserve">esponsible for so many </w:t>
      </w:r>
      <w:r w:rsidR="004041D6" w:rsidRPr="009771AB">
        <w:rPr>
          <w:rStyle w:val="fontstyle01"/>
          <w:rFonts w:ascii="Times New Roman" w:hAnsi="Times New Roman"/>
          <w:b/>
        </w:rPr>
        <w:t>cruelties</w:t>
      </w:r>
      <w:r w:rsidR="00DD4217" w:rsidRPr="009771AB">
        <w:rPr>
          <w:rStyle w:val="fontstyle01"/>
          <w:rFonts w:ascii="Times New Roman" w:hAnsi="Times New Roman"/>
          <w:b/>
        </w:rPr>
        <w:t xml:space="preserve">, </w:t>
      </w:r>
      <w:r w:rsidR="004041D6" w:rsidRPr="009771AB">
        <w:rPr>
          <w:rStyle w:val="fontstyle01"/>
          <w:rFonts w:ascii="Times New Roman" w:hAnsi="Times New Roman"/>
          <w:b/>
        </w:rPr>
        <w:t xml:space="preserve">wholesale </w:t>
      </w:r>
      <w:r w:rsidR="00DD4217" w:rsidRPr="009771AB">
        <w:rPr>
          <w:rStyle w:val="fontstyle01"/>
          <w:rFonts w:ascii="Times New Roman" w:hAnsi="Times New Roman"/>
          <w:b/>
        </w:rPr>
        <w:t xml:space="preserve">murders and </w:t>
      </w:r>
      <w:r w:rsidR="004041D6" w:rsidRPr="009771AB">
        <w:rPr>
          <w:rStyle w:val="fontstyle01"/>
          <w:rFonts w:ascii="Times New Roman" w:hAnsi="Times New Roman"/>
          <w:b/>
        </w:rPr>
        <w:t xml:space="preserve">common law </w:t>
      </w:r>
      <w:r w:rsidR="00DD4217" w:rsidRPr="009771AB">
        <w:rPr>
          <w:rStyle w:val="fontstyle01"/>
          <w:rFonts w:ascii="Times New Roman" w:hAnsi="Times New Roman"/>
          <w:b/>
        </w:rPr>
        <w:t>crimes</w:t>
      </w:r>
      <w:r w:rsidR="004041D6" w:rsidRPr="009771AB">
        <w:rPr>
          <w:rStyle w:val="fontstyle01"/>
          <w:rFonts w:ascii="Times New Roman" w:hAnsi="Times New Roman"/>
          <w:b/>
        </w:rPr>
        <w:t xml:space="preserve"> in general as those perpetrated by the B</w:t>
      </w:r>
      <w:r w:rsidR="00DD4217" w:rsidRPr="009771AB">
        <w:rPr>
          <w:rStyle w:val="fontstyle01"/>
          <w:rFonts w:ascii="Times New Roman" w:hAnsi="Times New Roman"/>
          <w:b/>
        </w:rPr>
        <w:t>olshevik</w:t>
      </w:r>
      <w:r w:rsidR="004041D6" w:rsidRPr="009771AB">
        <w:rPr>
          <w:rStyle w:val="fontstyle01"/>
          <w:rFonts w:ascii="Times New Roman" w:hAnsi="Times New Roman"/>
          <w:b/>
        </w:rPr>
        <w:t>i</w:t>
      </w:r>
      <w:r w:rsidR="00DD4217" w:rsidRPr="009771AB">
        <w:rPr>
          <w:rStyle w:val="fontstyle01"/>
          <w:rFonts w:ascii="Times New Roman" w:hAnsi="Times New Roman"/>
          <w:b/>
        </w:rPr>
        <w:t>.</w:t>
      </w:r>
    </w:p>
    <w:p w14:paraId="7769968C" w14:textId="77777777" w:rsidR="00495351" w:rsidRPr="009771AB" w:rsidRDefault="00495351" w:rsidP="005724A3">
      <w:pPr>
        <w:spacing w:after="0" w:line="240" w:lineRule="auto"/>
        <w:jc w:val="both"/>
        <w:rPr>
          <w:rStyle w:val="fontstyle01"/>
          <w:rFonts w:ascii="Times New Roman" w:hAnsi="Times New Roman"/>
          <w:b/>
        </w:rPr>
      </w:pPr>
    </w:p>
    <w:p w14:paraId="4BAE8817" w14:textId="23516427" w:rsidR="00CF76F4" w:rsidRPr="009771AB" w:rsidRDefault="00495351" w:rsidP="005724A3">
      <w:pPr>
        <w:spacing w:after="0" w:line="240" w:lineRule="auto"/>
        <w:jc w:val="both"/>
        <w:rPr>
          <w:rStyle w:val="fontstyle01"/>
          <w:rFonts w:ascii="Times New Roman" w:hAnsi="Times New Roman"/>
          <w:b/>
        </w:rPr>
      </w:pPr>
      <w:r w:rsidRPr="009771AB">
        <w:rPr>
          <w:rStyle w:val="fontstyle01"/>
          <w:rFonts w:ascii="Times New Roman" w:hAnsi="Times New Roman"/>
          <w:b/>
        </w:rPr>
        <w:lastRenderedPageBreak/>
        <w:t xml:space="preserve">Is it </w:t>
      </w:r>
      <w:r w:rsidR="00983ED0" w:rsidRPr="009771AB">
        <w:rPr>
          <w:rStyle w:val="fontstyle01"/>
          <w:rFonts w:ascii="Times New Roman" w:hAnsi="Times New Roman"/>
          <w:b/>
        </w:rPr>
        <w:t xml:space="preserve">really </w:t>
      </w:r>
      <w:r w:rsidR="00326C58" w:rsidRPr="009771AB">
        <w:rPr>
          <w:rStyle w:val="fontstyle01"/>
          <w:rFonts w:ascii="Times New Roman" w:hAnsi="Times New Roman"/>
          <w:b/>
        </w:rPr>
        <w:t>possible</w:t>
      </w:r>
      <w:r w:rsidR="00CF76F4" w:rsidRPr="009771AB">
        <w:rPr>
          <w:rStyle w:val="fontstyle01"/>
          <w:rFonts w:ascii="Times New Roman" w:hAnsi="Times New Roman"/>
          <w:b/>
        </w:rPr>
        <w:t xml:space="preserve"> that, with all his love of humani</w:t>
      </w:r>
      <w:r w:rsidRPr="009771AB">
        <w:rPr>
          <w:rStyle w:val="fontstyle01"/>
          <w:rFonts w:ascii="Times New Roman" w:hAnsi="Times New Roman"/>
          <w:b/>
        </w:rPr>
        <w:t>ty</w:t>
      </w:r>
      <w:r w:rsidR="00CF76F4" w:rsidRPr="009771AB">
        <w:rPr>
          <w:rStyle w:val="fontstyle01"/>
          <w:rFonts w:ascii="Times New Roman" w:hAnsi="Times New Roman"/>
          <w:b/>
        </w:rPr>
        <w:t xml:space="preserve">, wisdom and philosophy, </w:t>
      </w:r>
      <w:r w:rsidRPr="009771AB">
        <w:rPr>
          <w:rStyle w:val="fontstyle01"/>
          <w:rFonts w:ascii="Times New Roman" w:hAnsi="Times New Roman"/>
          <w:b/>
        </w:rPr>
        <w:t>he could not find w</w:t>
      </w:r>
      <w:r w:rsidR="00CF76F4" w:rsidRPr="009771AB">
        <w:rPr>
          <w:rStyle w:val="fontstyle01"/>
          <w:rFonts w:ascii="Times New Roman" w:hAnsi="Times New Roman"/>
          <w:b/>
        </w:rPr>
        <w:t>ord</w:t>
      </w:r>
      <w:r w:rsidRPr="009771AB">
        <w:rPr>
          <w:rStyle w:val="fontstyle01"/>
          <w:rFonts w:ascii="Times New Roman" w:hAnsi="Times New Roman"/>
          <w:b/>
        </w:rPr>
        <w:t>s</w:t>
      </w:r>
      <w:r w:rsidR="00CF76F4" w:rsidRPr="009771AB">
        <w:rPr>
          <w:rStyle w:val="fontstyle01"/>
          <w:rFonts w:ascii="Times New Roman" w:hAnsi="Times New Roman"/>
          <w:b/>
        </w:rPr>
        <w:t xml:space="preserve"> of sympathy and </w:t>
      </w:r>
      <w:r w:rsidRPr="009771AB">
        <w:rPr>
          <w:rStyle w:val="fontstyle01"/>
          <w:rFonts w:ascii="Times New Roman" w:hAnsi="Times New Roman"/>
          <w:b/>
        </w:rPr>
        <w:t xml:space="preserve">pity </w:t>
      </w:r>
      <w:r w:rsidR="00CF76F4" w:rsidRPr="009771AB">
        <w:rPr>
          <w:rStyle w:val="fontstyle01"/>
          <w:rFonts w:ascii="Times New Roman" w:hAnsi="Times New Roman"/>
          <w:b/>
        </w:rPr>
        <w:t>for the Russian nation?</w:t>
      </w:r>
    </w:p>
    <w:p w14:paraId="260AD3E3" w14:textId="77777777" w:rsidR="008C4E4F" w:rsidRPr="009771AB" w:rsidRDefault="008C4E4F" w:rsidP="005724A3">
      <w:pPr>
        <w:spacing w:after="0" w:line="240" w:lineRule="auto"/>
        <w:jc w:val="both"/>
        <w:rPr>
          <w:rStyle w:val="fontstyle01"/>
          <w:rFonts w:ascii="Times New Roman" w:hAnsi="Times New Roman"/>
          <w:b/>
        </w:rPr>
      </w:pPr>
    </w:p>
    <w:p w14:paraId="481EB3A3" w14:textId="2310E2A5" w:rsidR="00CF76F4" w:rsidRPr="009771AB" w:rsidRDefault="008C4E4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By h</w:t>
      </w:r>
      <w:r w:rsidR="00CF76F4" w:rsidRPr="009771AB">
        <w:rPr>
          <w:rStyle w:val="fontstyle01"/>
          <w:rFonts w:ascii="Times New Roman" w:hAnsi="Times New Roman"/>
          <w:b/>
        </w:rPr>
        <w:t>is evasive attitude towards the Communist grave</w:t>
      </w:r>
      <w:r w:rsidR="00983ED0" w:rsidRPr="009771AB">
        <w:rPr>
          <w:rStyle w:val="fontstyle01"/>
          <w:rFonts w:ascii="Times New Roman" w:hAnsi="Times New Roman"/>
          <w:b/>
        </w:rPr>
        <w:t>-</w:t>
      </w:r>
      <w:r w:rsidR="00CF76F4" w:rsidRPr="009771AB">
        <w:rPr>
          <w:rStyle w:val="fontstyle01"/>
          <w:rFonts w:ascii="Times New Roman" w:hAnsi="Times New Roman"/>
          <w:b/>
        </w:rPr>
        <w:t xml:space="preserve">diggers of Russia, </w:t>
      </w:r>
      <w:r w:rsidR="00326C58" w:rsidRPr="009771AB">
        <w:rPr>
          <w:rStyle w:val="fontstyle01"/>
          <w:rFonts w:ascii="Times New Roman" w:hAnsi="Times New Roman"/>
          <w:b/>
        </w:rPr>
        <w:t xml:space="preserve">by the quasi-cordial </w:t>
      </w:r>
      <w:r w:rsidR="00D56510" w:rsidRPr="009771AB">
        <w:rPr>
          <w:rStyle w:val="fontstyle01"/>
          <w:rFonts w:ascii="Times New Roman" w:hAnsi="Times New Roman"/>
          <w:b/>
        </w:rPr>
        <w:t xml:space="preserve">stand </w:t>
      </w:r>
      <w:r w:rsidR="00326C58" w:rsidRPr="009771AB">
        <w:rPr>
          <w:rStyle w:val="fontstyle01"/>
          <w:rFonts w:ascii="Times New Roman" w:hAnsi="Times New Roman"/>
          <w:b/>
        </w:rPr>
        <w:t xml:space="preserve">which he has taken </w:t>
      </w:r>
      <w:r w:rsidR="00CF76F4" w:rsidRPr="009771AB">
        <w:rPr>
          <w:rStyle w:val="fontstyle01"/>
          <w:rFonts w:ascii="Times New Roman" w:hAnsi="Times New Roman"/>
          <w:b/>
        </w:rPr>
        <w:t xml:space="preserve">toward them, he </w:t>
      </w:r>
      <w:r w:rsidR="00326C58" w:rsidRPr="009771AB">
        <w:rPr>
          <w:rStyle w:val="fontstyle01"/>
          <w:rFonts w:ascii="Times New Roman" w:hAnsi="Times New Roman"/>
          <w:b/>
        </w:rPr>
        <w:t xml:space="preserve">has lent </w:t>
      </w:r>
      <w:r w:rsidR="00CF76F4" w:rsidRPr="009771AB">
        <w:rPr>
          <w:rStyle w:val="fontstyle01"/>
          <w:rFonts w:ascii="Times New Roman" w:hAnsi="Times New Roman"/>
          <w:b/>
        </w:rPr>
        <w:t>strong</w:t>
      </w:r>
      <w:r w:rsidR="00326C58" w:rsidRPr="009771AB">
        <w:rPr>
          <w:rStyle w:val="fontstyle01"/>
          <w:rFonts w:ascii="Times New Roman" w:hAnsi="Times New Roman"/>
          <w:b/>
        </w:rPr>
        <w:t xml:space="preserve"> and unjust</w:t>
      </w:r>
      <w:r w:rsidR="00CF76F4" w:rsidRPr="009771AB">
        <w:rPr>
          <w:rStyle w:val="fontstyle01"/>
          <w:rFonts w:ascii="Times New Roman" w:hAnsi="Times New Roman"/>
          <w:b/>
        </w:rPr>
        <w:t xml:space="preserve"> support to a group of professional </w:t>
      </w:r>
      <w:r w:rsidR="00326C58" w:rsidRPr="009771AB">
        <w:rPr>
          <w:rStyle w:val="fontstyle01"/>
          <w:rFonts w:ascii="Times New Roman" w:hAnsi="Times New Roman"/>
          <w:b/>
        </w:rPr>
        <w:t>murderers</w:t>
      </w:r>
      <w:r w:rsidR="00CF76F4" w:rsidRPr="009771AB">
        <w:rPr>
          <w:rStyle w:val="fontstyle01"/>
          <w:rFonts w:ascii="Times New Roman" w:hAnsi="Times New Roman"/>
          <w:b/>
        </w:rPr>
        <w:t>.</w:t>
      </w:r>
      <w:r w:rsidR="00326C58" w:rsidRPr="009771AB">
        <w:rPr>
          <w:rStyle w:val="fontstyle01"/>
          <w:rFonts w:ascii="Times New Roman" w:hAnsi="Times New Roman"/>
          <w:b/>
        </w:rPr>
        <w:t xml:space="preserve"> By concealing from the world the </w:t>
      </w:r>
      <w:r w:rsidR="00CF76F4" w:rsidRPr="009771AB">
        <w:rPr>
          <w:rStyle w:val="fontstyle01"/>
          <w:rFonts w:ascii="Times New Roman" w:hAnsi="Times New Roman"/>
          <w:b/>
        </w:rPr>
        <w:t xml:space="preserve">truth about Russia, he </w:t>
      </w:r>
      <w:r w:rsidR="00326C58" w:rsidRPr="009771AB">
        <w:rPr>
          <w:rStyle w:val="fontstyle01"/>
          <w:rFonts w:ascii="Times New Roman" w:hAnsi="Times New Roman"/>
          <w:b/>
        </w:rPr>
        <w:t>has</w:t>
      </w:r>
      <w:r w:rsidR="00CF76F4" w:rsidRPr="009771AB">
        <w:rPr>
          <w:rStyle w:val="fontstyle01"/>
          <w:rFonts w:ascii="Times New Roman" w:hAnsi="Times New Roman"/>
          <w:b/>
        </w:rPr>
        <w:t xml:space="preserve"> inflict</w:t>
      </w:r>
      <w:r w:rsidR="00326C58" w:rsidRPr="009771AB">
        <w:rPr>
          <w:rStyle w:val="fontstyle01"/>
          <w:rFonts w:ascii="Times New Roman" w:hAnsi="Times New Roman"/>
          <w:b/>
        </w:rPr>
        <w:t>ed</w:t>
      </w:r>
      <w:r w:rsidR="00CF76F4" w:rsidRPr="009771AB">
        <w:rPr>
          <w:rStyle w:val="fontstyle01"/>
          <w:rFonts w:ascii="Times New Roman" w:hAnsi="Times New Roman"/>
          <w:b/>
        </w:rPr>
        <w:t>, perhaps un</w:t>
      </w:r>
      <w:r w:rsidR="00326C58" w:rsidRPr="009771AB">
        <w:rPr>
          <w:rStyle w:val="fontstyle01"/>
          <w:rFonts w:ascii="Times New Roman" w:hAnsi="Times New Roman"/>
          <w:b/>
        </w:rPr>
        <w:t xml:space="preserve">wittingly, </w:t>
      </w:r>
      <w:r w:rsidR="00CF76F4" w:rsidRPr="009771AB">
        <w:rPr>
          <w:rStyle w:val="fontstyle01"/>
          <w:rFonts w:ascii="Times New Roman" w:hAnsi="Times New Roman"/>
          <w:b/>
        </w:rPr>
        <w:t xml:space="preserve">great harm </w:t>
      </w:r>
      <w:r w:rsidR="00326C58" w:rsidRPr="009771AB">
        <w:rPr>
          <w:rStyle w:val="fontstyle01"/>
          <w:rFonts w:ascii="Times New Roman" w:hAnsi="Times New Roman"/>
          <w:b/>
        </w:rPr>
        <w:t>up</w:t>
      </w:r>
      <w:r w:rsidR="00CF76F4" w:rsidRPr="009771AB">
        <w:rPr>
          <w:rStyle w:val="fontstyle01"/>
          <w:rFonts w:ascii="Times New Roman" w:hAnsi="Times New Roman"/>
          <w:b/>
        </w:rPr>
        <w:t>on the</w:t>
      </w:r>
      <w:r w:rsidR="00326C58" w:rsidRPr="009771AB">
        <w:rPr>
          <w:rStyle w:val="fontstyle01"/>
          <w:rFonts w:ascii="Times New Roman" w:hAnsi="Times New Roman"/>
          <w:b/>
        </w:rPr>
        <w:t xml:space="preserve"> whole</w:t>
      </w:r>
      <w:r w:rsidR="00CF76F4" w:rsidRPr="009771AB">
        <w:rPr>
          <w:rStyle w:val="fontstyle01"/>
          <w:rFonts w:ascii="Times New Roman" w:hAnsi="Times New Roman"/>
          <w:b/>
        </w:rPr>
        <w:t xml:space="preserve"> population</w:t>
      </w:r>
      <w:r w:rsidR="00326C58" w:rsidRPr="009771AB">
        <w:rPr>
          <w:rStyle w:val="fontstyle01"/>
          <w:rFonts w:ascii="Times New Roman" w:hAnsi="Times New Roman"/>
          <w:b/>
        </w:rPr>
        <w:t xml:space="preserve"> of Russia,</w:t>
      </w:r>
      <w:r w:rsidR="00CF76F4" w:rsidRPr="009771AB">
        <w:rPr>
          <w:rStyle w:val="fontstyle01"/>
          <w:rFonts w:ascii="Times New Roman" w:hAnsi="Times New Roman"/>
          <w:b/>
        </w:rPr>
        <w:t xml:space="preserve"> and </w:t>
      </w:r>
      <w:r w:rsidR="00326C58" w:rsidRPr="009771AB">
        <w:rPr>
          <w:rStyle w:val="fontstyle01"/>
          <w:rFonts w:ascii="Times New Roman" w:hAnsi="Times New Roman"/>
          <w:b/>
        </w:rPr>
        <w:t xml:space="preserve">possibly </w:t>
      </w:r>
      <w:r w:rsidR="00CF76F4" w:rsidRPr="009771AB">
        <w:rPr>
          <w:rStyle w:val="fontstyle01"/>
          <w:rFonts w:ascii="Times New Roman" w:hAnsi="Times New Roman"/>
          <w:b/>
        </w:rPr>
        <w:t>the world a</w:t>
      </w:r>
      <w:r w:rsidR="00326C58" w:rsidRPr="009771AB">
        <w:rPr>
          <w:rStyle w:val="fontstyle01"/>
          <w:rFonts w:ascii="Times New Roman" w:hAnsi="Times New Roman"/>
          <w:b/>
        </w:rPr>
        <w:t>t large.</w:t>
      </w:r>
    </w:p>
    <w:p w14:paraId="3BB32354" w14:textId="77777777" w:rsidR="00326C58" w:rsidRPr="009771AB" w:rsidRDefault="00326C58" w:rsidP="005724A3">
      <w:pPr>
        <w:spacing w:after="0" w:line="240" w:lineRule="auto"/>
        <w:jc w:val="both"/>
        <w:rPr>
          <w:rStyle w:val="fontstyle01"/>
          <w:rFonts w:ascii="Times New Roman" w:hAnsi="Times New Roman"/>
          <w:b/>
        </w:rPr>
      </w:pPr>
    </w:p>
    <w:p w14:paraId="5CDE48BC" w14:textId="77777777" w:rsidR="00CF76F4" w:rsidRPr="009771AB" w:rsidRDefault="00CF76F4" w:rsidP="005724A3">
      <w:pPr>
        <w:spacing w:after="0" w:line="240" w:lineRule="auto"/>
        <w:jc w:val="right"/>
        <w:rPr>
          <w:rStyle w:val="fontstyle01"/>
          <w:rFonts w:ascii="Times New Roman" w:hAnsi="Times New Roman"/>
          <w:b/>
          <w:i/>
        </w:rPr>
      </w:pPr>
      <w:r w:rsidRPr="009771AB">
        <w:rPr>
          <w:rStyle w:val="fontstyle01"/>
          <w:rFonts w:ascii="Times New Roman" w:hAnsi="Times New Roman"/>
          <w:b/>
          <w:i/>
        </w:rPr>
        <w:t>Ivan I. Ostromyslensky,</w:t>
      </w:r>
    </w:p>
    <w:p w14:paraId="569929F0" w14:textId="77777777" w:rsidR="00CF76F4" w:rsidRPr="009771AB" w:rsidRDefault="00CF76F4" w:rsidP="005724A3">
      <w:pPr>
        <w:spacing w:after="0" w:line="240" w:lineRule="auto"/>
        <w:jc w:val="right"/>
        <w:rPr>
          <w:rStyle w:val="fontstyle01"/>
          <w:rFonts w:ascii="Times New Roman" w:hAnsi="Times New Roman"/>
          <w:b/>
          <w:i/>
        </w:rPr>
      </w:pPr>
      <w:r w:rsidRPr="009771AB">
        <w:rPr>
          <w:rStyle w:val="fontstyle01"/>
          <w:rFonts w:ascii="Times New Roman" w:hAnsi="Times New Roman"/>
          <w:b/>
          <w:i/>
        </w:rPr>
        <w:t>Sergei Rachmaninoff,</w:t>
      </w:r>
    </w:p>
    <w:p w14:paraId="4CEACDA1" w14:textId="77777777" w:rsidR="00916591" w:rsidRPr="009771AB" w:rsidRDefault="00CF76F4" w:rsidP="005724A3">
      <w:pPr>
        <w:spacing w:after="0" w:line="240" w:lineRule="auto"/>
        <w:jc w:val="right"/>
        <w:rPr>
          <w:rStyle w:val="fontstyle01"/>
          <w:rFonts w:ascii="Times New Roman" w:hAnsi="Times New Roman"/>
          <w:b/>
          <w:i/>
        </w:rPr>
      </w:pPr>
      <w:r w:rsidRPr="009771AB">
        <w:rPr>
          <w:rStyle w:val="fontstyle01"/>
          <w:rFonts w:ascii="Times New Roman" w:hAnsi="Times New Roman"/>
          <w:b/>
          <w:i/>
        </w:rPr>
        <w:t>Count Ilya L. Tolstoy.</w:t>
      </w:r>
    </w:p>
    <w:p w14:paraId="66DF737A" w14:textId="77777777" w:rsidR="00916591" w:rsidRPr="009771AB" w:rsidRDefault="00916591" w:rsidP="005724A3">
      <w:pPr>
        <w:spacing w:after="0" w:line="240" w:lineRule="auto"/>
        <w:jc w:val="right"/>
        <w:rPr>
          <w:rStyle w:val="fontstyle01"/>
          <w:rFonts w:ascii="Times New Roman" w:hAnsi="Times New Roman"/>
          <w:b/>
          <w:i/>
        </w:rPr>
      </w:pPr>
      <w:r w:rsidRPr="009771AB">
        <w:rPr>
          <w:rStyle w:val="fontstyle01"/>
          <w:rFonts w:ascii="Times New Roman" w:hAnsi="Times New Roman"/>
          <w:b/>
          <w:i/>
        </w:rPr>
        <w:t>New York</w:t>
      </w:r>
    </w:p>
    <w:p w14:paraId="65059234" w14:textId="77777777" w:rsidR="00E03005" w:rsidRPr="009771AB" w:rsidRDefault="00916591" w:rsidP="005724A3">
      <w:pPr>
        <w:spacing w:after="0" w:line="240" w:lineRule="auto"/>
        <w:jc w:val="right"/>
        <w:rPr>
          <w:rStyle w:val="fontstyle01"/>
          <w:rFonts w:ascii="Times New Roman" w:hAnsi="Times New Roman"/>
        </w:rPr>
      </w:pPr>
      <w:r w:rsidRPr="009771AB">
        <w:rPr>
          <w:rStyle w:val="fontstyle01"/>
          <w:rFonts w:ascii="Times New Roman" w:hAnsi="Times New Roman"/>
          <w:b/>
          <w:i/>
        </w:rPr>
        <w:t>Jan</w:t>
      </w:r>
      <w:r w:rsidR="00CC1617" w:rsidRPr="009771AB">
        <w:rPr>
          <w:rStyle w:val="fontstyle01"/>
          <w:rFonts w:ascii="Times New Roman" w:hAnsi="Times New Roman"/>
          <w:b/>
          <w:i/>
        </w:rPr>
        <w:t xml:space="preserve">. </w:t>
      </w:r>
      <w:r w:rsidRPr="009771AB">
        <w:rPr>
          <w:rStyle w:val="fontstyle01"/>
          <w:rFonts w:ascii="Times New Roman" w:hAnsi="Times New Roman"/>
          <w:b/>
          <w:i/>
        </w:rPr>
        <w:t>1</w:t>
      </w:r>
      <w:r w:rsidR="00805291" w:rsidRPr="009771AB">
        <w:rPr>
          <w:rStyle w:val="fontstyle01"/>
          <w:rFonts w:ascii="Times New Roman" w:hAnsi="Times New Roman"/>
          <w:b/>
          <w:i/>
        </w:rPr>
        <w:t>2</w:t>
      </w:r>
      <w:r w:rsidRPr="009771AB">
        <w:rPr>
          <w:rStyle w:val="fontstyle01"/>
          <w:rFonts w:ascii="Times New Roman" w:hAnsi="Times New Roman"/>
          <w:b/>
          <w:i/>
        </w:rPr>
        <w:t>, 1931</w:t>
      </w:r>
      <w:r w:rsidR="00CF76F4" w:rsidRPr="009771AB">
        <w:rPr>
          <w:rStyle w:val="fontstyle01"/>
          <w:rFonts w:ascii="Times New Roman" w:hAnsi="Times New Roman"/>
          <w:b/>
        </w:rPr>
        <w:t xml:space="preserve">" </w:t>
      </w:r>
      <w:r w:rsidR="00B91EC0" w:rsidRPr="009771AB">
        <w:rPr>
          <w:rStyle w:val="fontstyle01"/>
          <w:rFonts w:ascii="Times New Roman" w:hAnsi="Times New Roman"/>
        </w:rPr>
        <w:t>(76).</w:t>
      </w:r>
    </w:p>
    <w:p w14:paraId="1FA3F19C" w14:textId="6C6B2209" w:rsidR="0010373F" w:rsidRPr="009771AB" w:rsidRDefault="0010373F" w:rsidP="005724A3">
      <w:pPr>
        <w:spacing w:after="0" w:line="240" w:lineRule="auto"/>
        <w:jc w:val="both"/>
        <w:rPr>
          <w:rStyle w:val="fontstyle01"/>
          <w:rFonts w:ascii="Times New Roman" w:hAnsi="Times New Roman"/>
          <w:b/>
        </w:rPr>
      </w:pPr>
    </w:p>
    <w:p w14:paraId="5EF9044B" w14:textId="0773CD82" w:rsidR="00E03005" w:rsidRPr="009771AB" w:rsidRDefault="00831A3B" w:rsidP="005724A3">
      <w:pPr>
        <w:spacing w:after="0" w:line="240" w:lineRule="auto"/>
        <w:jc w:val="both"/>
        <w:rPr>
          <w:rStyle w:val="fontstyle01"/>
          <w:rFonts w:ascii="Times New Roman" w:hAnsi="Times New Roman"/>
        </w:rPr>
      </w:pPr>
      <w:r w:rsidRPr="009771AB">
        <w:rPr>
          <w:rStyle w:val="fontstyle01"/>
          <w:rFonts w:ascii="Times New Roman" w:hAnsi="Times New Roman"/>
        </w:rPr>
        <w:t>The Indian sage was (under the patronage of the British ambassador) received at the White House</w:t>
      </w:r>
      <w:r w:rsidR="00D14FAB" w:rsidRPr="009771AB">
        <w:rPr>
          <w:rStyle w:val="fontstyle01"/>
          <w:rFonts w:ascii="Times New Roman" w:hAnsi="Times New Roman"/>
        </w:rPr>
        <w:t xml:space="preserve"> (77)</w:t>
      </w:r>
      <w:r w:rsidRPr="009771AB">
        <w:rPr>
          <w:rStyle w:val="fontstyle01"/>
          <w:rFonts w:ascii="Times New Roman" w:hAnsi="Times New Roman"/>
        </w:rPr>
        <w:t xml:space="preserve"> by anti-Soviet president Herbert Hoover. At Carnegie Hall, 4,000 people gave Tagore a standing ovation, etc., etc. During Tagore's visit, </w:t>
      </w:r>
      <w:r w:rsidR="00807D01" w:rsidRPr="009771AB">
        <w:rPr>
          <w:rStyle w:val="fontstyle01"/>
          <w:rFonts w:ascii="Times New Roman" w:hAnsi="Times New Roman"/>
          <w:i/>
          <w:iCs/>
        </w:rPr>
        <w:t>T</w:t>
      </w:r>
      <w:r w:rsidRPr="009771AB">
        <w:rPr>
          <w:rStyle w:val="fontstyle01"/>
          <w:rFonts w:ascii="Times New Roman" w:hAnsi="Times New Roman"/>
          <w:i/>
          <w:iCs/>
        </w:rPr>
        <w:t>he New York Times</w:t>
      </w:r>
      <w:r w:rsidR="0016484A" w:rsidRPr="009771AB">
        <w:rPr>
          <w:rStyle w:val="FootnoteReference"/>
          <w:rFonts w:ascii="Times New Roman" w:hAnsi="Times New Roman"/>
          <w:color w:val="000000"/>
          <w:sz w:val="24"/>
          <w:szCs w:val="24"/>
        </w:rPr>
        <w:footnoteReference w:id="103"/>
      </w:r>
      <w:r w:rsidR="00C8129D" w:rsidRPr="009771AB">
        <w:rPr>
          <w:rStyle w:val="fontstyle01"/>
          <w:rFonts w:ascii="Times New Roman" w:hAnsi="Times New Roman"/>
        </w:rPr>
        <w:t xml:space="preserve"> wrote about him </w:t>
      </w:r>
      <w:r w:rsidR="00807D01" w:rsidRPr="009771AB">
        <w:rPr>
          <w:rStyle w:val="fontstyle01"/>
          <w:rFonts w:ascii="Times New Roman" w:hAnsi="Times New Roman"/>
        </w:rPr>
        <w:t>twenty-one t</w:t>
      </w:r>
      <w:r w:rsidR="00C8129D" w:rsidRPr="009771AB">
        <w:rPr>
          <w:rStyle w:val="fontstyle01"/>
          <w:rFonts w:ascii="Times New Roman" w:hAnsi="Times New Roman"/>
        </w:rPr>
        <w:t xml:space="preserve">imes, including two interviews. On November 1, 1930, Tagore </w:t>
      </w:r>
      <w:r w:rsidR="001A46E6" w:rsidRPr="009771AB">
        <w:rPr>
          <w:rStyle w:val="fontstyle01"/>
          <w:rFonts w:ascii="Times New Roman" w:hAnsi="Times New Roman"/>
        </w:rPr>
        <w:t xml:space="preserve">was </w:t>
      </w:r>
      <w:r w:rsidR="00C8129D" w:rsidRPr="009771AB">
        <w:rPr>
          <w:rStyle w:val="fontstyle01"/>
          <w:rFonts w:ascii="Times New Roman" w:hAnsi="Times New Roman"/>
        </w:rPr>
        <w:t xml:space="preserve">even called </w:t>
      </w:r>
      <w:r w:rsidR="0016484A" w:rsidRPr="009771AB">
        <w:rPr>
          <w:rStyle w:val="fontstyle01"/>
          <w:rFonts w:ascii="Times New Roman" w:hAnsi="Times New Roman"/>
          <w:b/>
        </w:rPr>
        <w:t>"the most effective propagandist of Soviet Russia."</w:t>
      </w:r>
    </w:p>
    <w:p w14:paraId="7ACFEFA8" w14:textId="21C6B420" w:rsidR="0008738C" w:rsidRPr="009771AB" w:rsidRDefault="0008738C" w:rsidP="005724A3">
      <w:pPr>
        <w:spacing w:after="0" w:line="240" w:lineRule="auto"/>
        <w:jc w:val="both"/>
        <w:rPr>
          <w:rStyle w:val="fontstyle01"/>
          <w:rFonts w:ascii="Times New Roman" w:hAnsi="Times New Roman"/>
        </w:rPr>
      </w:pPr>
    </w:p>
    <w:p w14:paraId="1629EBA2" w14:textId="5369FDA0" w:rsidR="0008738C" w:rsidRPr="009771AB" w:rsidRDefault="0008738C" w:rsidP="005724A3">
      <w:pPr>
        <w:spacing w:after="0" w:line="240" w:lineRule="auto"/>
        <w:jc w:val="both"/>
        <w:rPr>
          <w:rStyle w:val="fontstyle01"/>
          <w:rFonts w:ascii="Times New Roman" w:hAnsi="Times New Roman"/>
        </w:rPr>
      </w:pPr>
      <w:r w:rsidRPr="009771AB">
        <w:rPr>
          <w:rStyle w:val="fontstyle01"/>
          <w:rFonts w:ascii="Times New Roman" w:hAnsi="Times New Roman"/>
        </w:rPr>
        <w:t>Like most Western intellectuals, this Indian tourist chose not to notice Stalin's Gulag</w:t>
      </w:r>
      <w:r w:rsidR="00AF58AE" w:rsidRPr="009771AB">
        <w:rPr>
          <w:rStyle w:val="fontstyle01"/>
          <w:rFonts w:ascii="Times New Roman" w:hAnsi="Times New Roman"/>
        </w:rPr>
        <w:t xml:space="preserve"> </w:t>
      </w:r>
      <w:r w:rsidRPr="009771AB">
        <w:rPr>
          <w:rStyle w:val="fontstyle01"/>
          <w:rFonts w:ascii="Times New Roman" w:hAnsi="Times New Roman"/>
        </w:rPr>
        <w:t>...</w:t>
      </w:r>
    </w:p>
    <w:p w14:paraId="61415308" w14:textId="77777777" w:rsidR="0008738C" w:rsidRPr="009771AB" w:rsidRDefault="0008738C" w:rsidP="005724A3">
      <w:pPr>
        <w:spacing w:after="0" w:line="240" w:lineRule="auto"/>
        <w:jc w:val="both"/>
        <w:rPr>
          <w:rStyle w:val="fontstyle01"/>
          <w:rFonts w:ascii="Times New Roman" w:hAnsi="Times New Roman"/>
        </w:rPr>
      </w:pPr>
    </w:p>
    <w:p w14:paraId="221B480E" w14:textId="174EB269" w:rsidR="0008738C" w:rsidRPr="009771AB" w:rsidRDefault="0008738C" w:rsidP="005724A3">
      <w:pPr>
        <w:spacing w:after="0" w:line="240" w:lineRule="auto"/>
        <w:jc w:val="both"/>
        <w:rPr>
          <w:rStyle w:val="fontstyle01"/>
          <w:rFonts w:ascii="Times New Roman" w:hAnsi="Times New Roman"/>
        </w:rPr>
      </w:pPr>
      <w:r w:rsidRPr="009771AB">
        <w:rPr>
          <w:rStyle w:val="fontstyle01"/>
          <w:rFonts w:ascii="Times New Roman" w:hAnsi="Times New Roman"/>
        </w:rPr>
        <w:t>If the "leftist" Western intellectuals repented and half-repented for their commitment to the USSR, then Tagore, even as he lay dying, in his "political testament" glorified "Soviet civilization" and its superiority over the West.</w:t>
      </w:r>
      <w:r w:rsidR="00622302" w:rsidRPr="009771AB">
        <w:rPr>
          <w:rStyle w:val="fontstyle01"/>
          <w:rFonts w:ascii="Times New Roman" w:hAnsi="Times New Roman"/>
        </w:rPr>
        <w:t xml:space="preserve"> (78)</w:t>
      </w:r>
    </w:p>
    <w:p w14:paraId="0BA7F504" w14:textId="77777777" w:rsidR="0016484A" w:rsidRPr="009771AB" w:rsidRDefault="0016484A" w:rsidP="005724A3">
      <w:pPr>
        <w:spacing w:after="0" w:line="240" w:lineRule="auto"/>
        <w:jc w:val="both"/>
        <w:rPr>
          <w:rStyle w:val="fontstyle01"/>
          <w:rFonts w:ascii="Times New Roman" w:hAnsi="Times New Roman"/>
        </w:rPr>
      </w:pPr>
    </w:p>
    <w:p w14:paraId="456F4935" w14:textId="224B17AA" w:rsidR="0016484A" w:rsidRPr="009771AB" w:rsidRDefault="007A7813" w:rsidP="005724A3">
      <w:pPr>
        <w:spacing w:after="0" w:line="240" w:lineRule="auto"/>
        <w:jc w:val="both"/>
        <w:rPr>
          <w:rStyle w:val="fontstyle01"/>
          <w:rFonts w:ascii="Times New Roman" w:hAnsi="Times New Roman"/>
        </w:rPr>
      </w:pPr>
      <w:r w:rsidRPr="009771AB">
        <w:rPr>
          <w:rStyle w:val="fontstyle01"/>
          <w:rFonts w:ascii="Times New Roman" w:hAnsi="Times New Roman"/>
        </w:rPr>
        <w:t>Did the Bengali peasants understand Tagore? The Bengali language didn't even have the word "civilization"</w:t>
      </w:r>
      <w:r w:rsidR="005854A1" w:rsidRPr="009771AB">
        <w:rPr>
          <w:rStyle w:val="fontstyle01"/>
          <w:rFonts w:ascii="Times New Roman" w:hAnsi="Times New Roman"/>
        </w:rPr>
        <w:t xml:space="preserve"> </w:t>
      </w:r>
      <w:r w:rsidRPr="009771AB">
        <w:rPr>
          <w:rStyle w:val="fontstyle01"/>
          <w:rFonts w:ascii="Times New Roman" w:hAnsi="Times New Roman"/>
        </w:rPr>
        <w:t>...</w:t>
      </w:r>
    </w:p>
    <w:p w14:paraId="59585D47" w14:textId="77777777" w:rsidR="007A7813" w:rsidRPr="009771AB" w:rsidRDefault="007A7813" w:rsidP="005724A3">
      <w:pPr>
        <w:spacing w:after="0" w:line="240" w:lineRule="auto"/>
        <w:jc w:val="both"/>
        <w:rPr>
          <w:rStyle w:val="fontstyle01"/>
          <w:rFonts w:ascii="Times New Roman" w:hAnsi="Times New Roman"/>
        </w:rPr>
      </w:pPr>
    </w:p>
    <w:p w14:paraId="2DFF63A1" w14:textId="48BF60F3" w:rsidR="007A7813" w:rsidRPr="009771AB" w:rsidRDefault="007A7813"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It is unlikely that Tagore accepted the challenge thrown </w:t>
      </w:r>
      <w:r w:rsidR="00771313" w:rsidRPr="009771AB">
        <w:rPr>
          <w:rStyle w:val="fontstyle01"/>
          <w:rFonts w:ascii="Times New Roman" w:hAnsi="Times New Roman"/>
        </w:rPr>
        <w:t xml:space="preserve">down </w:t>
      </w:r>
      <w:r w:rsidRPr="009771AB">
        <w:rPr>
          <w:rStyle w:val="fontstyle01"/>
          <w:rFonts w:ascii="Times New Roman" w:hAnsi="Times New Roman"/>
        </w:rPr>
        <w:t>at him by Rachmaninoff, Tolstoy</w:t>
      </w:r>
      <w:r w:rsidR="00771313" w:rsidRPr="009771AB">
        <w:rPr>
          <w:rStyle w:val="fontstyle01"/>
          <w:rFonts w:ascii="Times New Roman" w:hAnsi="Times New Roman"/>
        </w:rPr>
        <w:t>,</w:t>
      </w:r>
      <w:r w:rsidRPr="009771AB">
        <w:rPr>
          <w:rStyle w:val="fontstyle01"/>
          <w:rFonts w:ascii="Times New Roman" w:hAnsi="Times New Roman"/>
        </w:rPr>
        <w:t xml:space="preserve"> and Ostromyslensky.</w:t>
      </w:r>
    </w:p>
    <w:p w14:paraId="399DF47A" w14:textId="77777777" w:rsidR="007A7813" w:rsidRPr="009771AB" w:rsidRDefault="007A7813" w:rsidP="005724A3">
      <w:pPr>
        <w:spacing w:after="0" w:line="240" w:lineRule="auto"/>
        <w:jc w:val="both"/>
        <w:rPr>
          <w:rStyle w:val="fontstyle01"/>
          <w:rFonts w:ascii="Times New Roman" w:hAnsi="Times New Roman"/>
        </w:rPr>
      </w:pPr>
    </w:p>
    <w:p w14:paraId="7BB8AFC1" w14:textId="2A6F6201" w:rsidR="007A7813" w:rsidRPr="009771AB" w:rsidRDefault="007A7813" w:rsidP="005724A3">
      <w:pPr>
        <w:spacing w:after="0" w:line="240" w:lineRule="auto"/>
        <w:jc w:val="both"/>
        <w:rPr>
          <w:rStyle w:val="fontstyle01"/>
          <w:rFonts w:ascii="Times New Roman" w:hAnsi="Times New Roman"/>
        </w:rPr>
      </w:pPr>
      <w:r w:rsidRPr="009771AB">
        <w:rPr>
          <w:rStyle w:val="fontstyle01"/>
          <w:rFonts w:ascii="Times New Roman" w:hAnsi="Times New Roman"/>
        </w:rPr>
        <w:t>Curiously, in Stalin's USSR, in connection with "industrialization</w:t>
      </w:r>
      <w:r w:rsidR="006C447B" w:rsidRPr="009771AB">
        <w:rPr>
          <w:rStyle w:val="fontstyle01"/>
          <w:rFonts w:ascii="Times New Roman" w:hAnsi="Times New Roman"/>
        </w:rPr>
        <w:t>,”</w:t>
      </w:r>
      <w:r w:rsidRPr="009771AB">
        <w:rPr>
          <w:rStyle w:val="fontstyle01"/>
          <w:rFonts w:ascii="Times New Roman" w:hAnsi="Times New Roman"/>
        </w:rPr>
        <w:t xml:space="preserve"> the "Americanization" of the Russian language took place at that time (which began under Lenin in connection with the activities of Herbert Hoover's ARA to save the starving population of Soviet Russia).</w:t>
      </w:r>
    </w:p>
    <w:p w14:paraId="773B6B3B" w14:textId="77777777" w:rsidR="00A75B2A" w:rsidRPr="009771AB" w:rsidRDefault="00A75B2A" w:rsidP="005724A3">
      <w:pPr>
        <w:spacing w:after="0" w:line="240" w:lineRule="auto"/>
        <w:jc w:val="both"/>
        <w:rPr>
          <w:rStyle w:val="fontstyle01"/>
          <w:rFonts w:ascii="Times New Roman" w:hAnsi="Times New Roman"/>
        </w:rPr>
      </w:pPr>
    </w:p>
    <w:p w14:paraId="3D8DBAD5" w14:textId="61764124" w:rsidR="003F4421" w:rsidRPr="009771AB" w:rsidRDefault="00A75B2A"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Albert Parry in </w:t>
      </w:r>
      <w:r w:rsidRPr="009771AB">
        <w:rPr>
          <w:rStyle w:val="fontstyle01"/>
          <w:rFonts w:ascii="Times New Roman" w:hAnsi="Times New Roman"/>
          <w:i/>
        </w:rPr>
        <w:t>The New York Times</w:t>
      </w:r>
      <w:r w:rsidRPr="009771AB">
        <w:rPr>
          <w:rStyle w:val="fontstyle01"/>
          <w:rFonts w:ascii="Times New Roman" w:hAnsi="Times New Roman"/>
        </w:rPr>
        <w:t xml:space="preserve"> noted that the Americanization of the Russian language follow</w:t>
      </w:r>
      <w:r w:rsidR="00EA6FD3" w:rsidRPr="009771AB">
        <w:rPr>
          <w:rStyle w:val="fontstyle01"/>
          <w:rFonts w:ascii="Times New Roman" w:hAnsi="Times New Roman"/>
        </w:rPr>
        <w:t>ed</w:t>
      </w:r>
      <w:r w:rsidRPr="009771AB">
        <w:rPr>
          <w:rStyle w:val="fontstyle01"/>
          <w:rFonts w:ascii="Times New Roman" w:hAnsi="Times New Roman"/>
        </w:rPr>
        <w:t xml:space="preserve"> in the footsteps of British philological influence, from Pushkin and Lermontov to Leskov and Boborykin.</w:t>
      </w:r>
    </w:p>
    <w:p w14:paraId="014555B9" w14:textId="157843CD" w:rsidR="00A75B2A" w:rsidRPr="009771AB" w:rsidRDefault="005917C0" w:rsidP="005724A3">
      <w:pPr>
        <w:spacing w:after="0" w:line="240" w:lineRule="auto"/>
        <w:jc w:val="both"/>
        <w:rPr>
          <w:rStyle w:val="fontstyle01"/>
          <w:rFonts w:ascii="Times New Roman" w:hAnsi="Times New Roman"/>
        </w:rPr>
      </w:pPr>
      <w:r w:rsidRPr="009771AB">
        <w:rPr>
          <w:rStyle w:val="fontstyle01"/>
          <w:rFonts w:ascii="Times New Roman" w:hAnsi="Times New Roman"/>
        </w:rPr>
        <w:t>Parry wrote that decades later, in Soviet Russia, American words appeared: "berdanka,"</w:t>
      </w:r>
      <w:r w:rsidR="00EA6FD3" w:rsidRPr="009771AB">
        <w:rPr>
          <w:rStyle w:val="fontstyle01"/>
          <w:rFonts w:ascii="Times New Roman" w:hAnsi="Times New Roman"/>
        </w:rPr>
        <w:t xml:space="preserve"> [rifle]</w:t>
      </w:r>
      <w:r w:rsidRPr="009771AB">
        <w:rPr>
          <w:rStyle w:val="fontstyle01"/>
          <w:rFonts w:ascii="Times New Roman" w:hAnsi="Times New Roman"/>
        </w:rPr>
        <w:t xml:space="preserve"> "Boston," "Fordism," "bootlegger," and many others.</w:t>
      </w:r>
    </w:p>
    <w:p w14:paraId="5BF6539A" w14:textId="77777777" w:rsidR="00F6240D" w:rsidRPr="009771AB" w:rsidRDefault="00F6240D" w:rsidP="005724A3">
      <w:pPr>
        <w:spacing w:after="0" w:line="240" w:lineRule="auto"/>
        <w:jc w:val="both"/>
        <w:rPr>
          <w:rStyle w:val="fontstyle01"/>
          <w:rFonts w:ascii="Times New Roman" w:hAnsi="Times New Roman"/>
        </w:rPr>
      </w:pPr>
    </w:p>
    <w:p w14:paraId="13F21A09" w14:textId="595233D9" w:rsidR="00F6240D" w:rsidRPr="009771AB" w:rsidRDefault="00F6240D"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 xml:space="preserve">Parry (himself a native of Rostov-on-Don) mentioned in his article an old friend of Sorokin from Mirolyubov's </w:t>
      </w:r>
      <w:r w:rsidRPr="009771AB">
        <w:rPr>
          <w:rStyle w:val="fontstyle01"/>
          <w:rFonts w:ascii="Times New Roman" w:hAnsi="Times New Roman"/>
          <w:i/>
          <w:iCs/>
        </w:rPr>
        <w:t>Monthly Journal</w:t>
      </w:r>
      <w:r w:rsidRPr="009771AB">
        <w:rPr>
          <w:rStyle w:val="fontstyle01"/>
          <w:rFonts w:ascii="Times New Roman" w:hAnsi="Times New Roman"/>
        </w:rPr>
        <w:t>:</w:t>
      </w:r>
    </w:p>
    <w:p w14:paraId="49DD771A" w14:textId="37DDA244" w:rsidR="00F6240D" w:rsidRPr="009771AB" w:rsidRDefault="00F6240D" w:rsidP="005724A3">
      <w:pPr>
        <w:spacing w:after="0" w:line="240" w:lineRule="auto"/>
        <w:jc w:val="both"/>
        <w:rPr>
          <w:rStyle w:val="fontstyle01"/>
          <w:rFonts w:ascii="Times New Roman" w:hAnsi="Times New Roman"/>
        </w:rPr>
      </w:pPr>
      <w:r w:rsidRPr="009771AB">
        <w:rPr>
          <w:rStyle w:val="fontstyle01"/>
          <w:rFonts w:ascii="Times New Roman" w:hAnsi="Times New Roman"/>
          <w:b/>
        </w:rPr>
        <w:t>"The Soviet writer Boris Pilnyak</w:t>
      </w:r>
      <w:r w:rsidR="00092349" w:rsidRPr="009771AB">
        <w:rPr>
          <w:rStyle w:val="fontstyle01"/>
          <w:rFonts w:ascii="Times New Roman" w:hAnsi="Times New Roman"/>
          <w:b/>
        </w:rPr>
        <w:t>,</w:t>
      </w:r>
      <w:r w:rsidR="00633A4F" w:rsidRPr="009771AB">
        <w:rPr>
          <w:rStyle w:val="FootnoteReference"/>
          <w:rFonts w:ascii="Times New Roman" w:hAnsi="Times New Roman"/>
          <w:color w:val="000000"/>
          <w:sz w:val="24"/>
          <w:szCs w:val="24"/>
        </w:rPr>
        <w:footnoteReference w:id="104"/>
      </w:r>
      <w:r w:rsidR="00092349" w:rsidRPr="009771AB">
        <w:rPr>
          <w:rStyle w:val="fontstyle01"/>
          <w:rFonts w:ascii="Times New Roman" w:hAnsi="Times New Roman"/>
          <w:b/>
        </w:rPr>
        <w:t xml:space="preserve"> </w:t>
      </w:r>
      <w:r w:rsidRPr="009771AB">
        <w:rPr>
          <w:rStyle w:val="fontstyle01"/>
          <w:rFonts w:ascii="Times New Roman" w:hAnsi="Times New Roman"/>
          <w:b/>
        </w:rPr>
        <w:t>after a visit to the Far Eastern zone of American influence, used the cool word 'self</w:t>
      </w:r>
      <w:r w:rsidR="0071222D" w:rsidRPr="009771AB">
        <w:rPr>
          <w:rStyle w:val="fontstyle01"/>
          <w:rFonts w:ascii="Times New Roman" w:hAnsi="Times New Roman"/>
          <w:b/>
        </w:rPr>
        <w:t xml:space="preserve"> </w:t>
      </w:r>
      <w:r w:rsidRPr="009771AB">
        <w:rPr>
          <w:rStyle w:val="fontstyle01"/>
          <w:rFonts w:ascii="Times New Roman" w:hAnsi="Times New Roman"/>
          <w:b/>
        </w:rPr>
        <w:t>m</w:t>
      </w:r>
      <w:r w:rsidR="0071222D" w:rsidRPr="009771AB">
        <w:rPr>
          <w:rStyle w:val="fontstyle01"/>
          <w:rFonts w:ascii="Times New Roman" w:hAnsi="Times New Roman"/>
          <w:b/>
        </w:rPr>
        <w:t xml:space="preserve">ade </w:t>
      </w:r>
      <w:r w:rsidRPr="009771AB">
        <w:rPr>
          <w:rStyle w:val="fontstyle01"/>
          <w:rFonts w:ascii="Times New Roman" w:hAnsi="Times New Roman"/>
          <w:b/>
        </w:rPr>
        <w:t>men.</w:t>
      </w:r>
      <w:r w:rsidR="00A0282E" w:rsidRPr="009771AB">
        <w:rPr>
          <w:rStyle w:val="fontstyle01"/>
          <w:rFonts w:ascii="Times New Roman" w:hAnsi="Times New Roman"/>
        </w:rPr>
        <w:t>'"</w:t>
      </w:r>
      <w:r w:rsidR="0010173E" w:rsidRPr="009771AB">
        <w:rPr>
          <w:rStyle w:val="fontstyle01"/>
          <w:rFonts w:ascii="Times New Roman" w:hAnsi="Times New Roman"/>
        </w:rPr>
        <w:t xml:space="preserve"> (79)</w:t>
      </w:r>
    </w:p>
    <w:p w14:paraId="502F0440" w14:textId="77777777" w:rsidR="0016484A" w:rsidRPr="009771AB" w:rsidRDefault="0016484A" w:rsidP="005724A3">
      <w:pPr>
        <w:spacing w:after="0" w:line="240" w:lineRule="auto"/>
        <w:jc w:val="both"/>
        <w:rPr>
          <w:rStyle w:val="fontstyle01"/>
          <w:rFonts w:ascii="Times New Roman" w:hAnsi="Times New Roman"/>
        </w:rPr>
      </w:pPr>
    </w:p>
    <w:p w14:paraId="36C2E2FE" w14:textId="09F6CC0C" w:rsidR="0016484A" w:rsidRPr="009771AB" w:rsidRDefault="006C2DA4" w:rsidP="005724A3">
      <w:pPr>
        <w:spacing w:after="0" w:line="240" w:lineRule="auto"/>
        <w:jc w:val="both"/>
        <w:rPr>
          <w:rStyle w:val="fontstyle01"/>
          <w:rFonts w:ascii="Times New Roman" w:hAnsi="Times New Roman"/>
        </w:rPr>
      </w:pPr>
      <w:r w:rsidRPr="009771AB">
        <w:rPr>
          <w:rStyle w:val="fontstyle01"/>
          <w:rFonts w:ascii="Times New Roman" w:hAnsi="Times New Roman"/>
        </w:rPr>
        <w:t>At the beginning of 1931, having condemned, like the entire Soviet people, the "wreckers" and "be</w:t>
      </w:r>
      <w:r w:rsidR="0071222D" w:rsidRPr="009771AB">
        <w:rPr>
          <w:rStyle w:val="fontstyle01"/>
          <w:rFonts w:ascii="Times New Roman" w:hAnsi="Times New Roman"/>
        </w:rPr>
        <w:t>en</w:t>
      </w:r>
      <w:r w:rsidRPr="009771AB">
        <w:rPr>
          <w:rStyle w:val="fontstyle01"/>
          <w:rFonts w:ascii="Times New Roman" w:hAnsi="Times New Roman"/>
        </w:rPr>
        <w:t xml:space="preserve"> stricter with them," this writer arrived as a representative of the "Soviet public" not in the zone of influence of the United States, but directly in New York.</w:t>
      </w:r>
    </w:p>
    <w:p w14:paraId="6D8AF8A5" w14:textId="77777777" w:rsidR="006C2DA4" w:rsidRPr="009771AB" w:rsidRDefault="006C2DA4" w:rsidP="005724A3">
      <w:pPr>
        <w:spacing w:after="0" w:line="240" w:lineRule="auto"/>
        <w:jc w:val="both"/>
        <w:rPr>
          <w:rStyle w:val="fontstyle01"/>
          <w:rFonts w:ascii="Times New Roman" w:hAnsi="Times New Roman"/>
        </w:rPr>
      </w:pPr>
    </w:p>
    <w:p w14:paraId="0771D1FF" w14:textId="77777777" w:rsidR="00C3478E" w:rsidRPr="009771AB" w:rsidRDefault="006C2DA4" w:rsidP="005724A3">
      <w:pPr>
        <w:spacing w:after="0" w:line="240" w:lineRule="auto"/>
        <w:jc w:val="both"/>
        <w:rPr>
          <w:rStyle w:val="fontstyle01"/>
          <w:rFonts w:ascii="Times New Roman" w:hAnsi="Times New Roman"/>
        </w:rPr>
      </w:pPr>
      <w:r w:rsidRPr="009771AB">
        <w:rPr>
          <w:rStyle w:val="fontstyle01"/>
          <w:rFonts w:ascii="Times New Roman" w:hAnsi="Times New Roman"/>
        </w:rPr>
        <w:t>There was very little left before a radical turning point in U.S. policy – the recognition of the Soviet Union... In 1933, Roosevelt was elected to replace the anti-Soviet Hoover. Pilnyak, following the directives of Stalin and the Lubyanka, made his contribution to this operation...</w:t>
      </w:r>
    </w:p>
    <w:p w14:paraId="3491E773" w14:textId="77777777" w:rsidR="00C3478E" w:rsidRPr="009771AB" w:rsidRDefault="00C3478E" w:rsidP="005724A3">
      <w:pPr>
        <w:spacing w:after="0" w:line="240" w:lineRule="auto"/>
        <w:jc w:val="both"/>
        <w:rPr>
          <w:rStyle w:val="fontstyle01"/>
          <w:rFonts w:ascii="Times New Roman" w:hAnsi="Times New Roman"/>
        </w:rPr>
      </w:pPr>
    </w:p>
    <w:p w14:paraId="5C68E903" w14:textId="4CA6D4F5" w:rsidR="00910537" w:rsidRPr="009771AB" w:rsidRDefault="00C3478E"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USSR was perfectly "sold" to the readers of the </w:t>
      </w:r>
      <w:r w:rsidRPr="009771AB">
        <w:rPr>
          <w:rStyle w:val="fontstyle01"/>
          <w:rFonts w:ascii="Times New Roman" w:hAnsi="Times New Roman"/>
          <w:i/>
        </w:rPr>
        <w:t>New York Times</w:t>
      </w:r>
      <w:r w:rsidRPr="009771AB">
        <w:rPr>
          <w:rStyle w:val="fontstyle01"/>
          <w:rFonts w:ascii="Times New Roman" w:hAnsi="Times New Roman"/>
        </w:rPr>
        <w:t xml:space="preserve"> by its correspondent in Moscow, Duranty </w:t>
      </w:r>
      <w:r w:rsidR="0010173E" w:rsidRPr="009771AB">
        <w:rPr>
          <w:rStyle w:val="fontstyle01"/>
          <w:rFonts w:ascii="Times New Roman" w:hAnsi="Times New Roman"/>
        </w:rPr>
        <w:t xml:space="preserve"> </w:t>
      </w:r>
      <w:r w:rsidRPr="009771AB">
        <w:rPr>
          <w:rStyle w:val="fontstyle01"/>
          <w:rFonts w:ascii="Times New Roman" w:hAnsi="Times New Roman"/>
        </w:rPr>
        <w:t xml:space="preserve">(80). </w:t>
      </w:r>
      <w:r w:rsidR="00B75FA3" w:rsidRPr="009771AB">
        <w:rPr>
          <w:rStyle w:val="fontstyle01"/>
          <w:rFonts w:ascii="Times New Roman" w:hAnsi="Times New Roman"/>
        </w:rPr>
        <w:t>M</w:t>
      </w:r>
      <w:r w:rsidRPr="009771AB">
        <w:rPr>
          <w:rStyle w:val="fontstyle01"/>
          <w:rFonts w:ascii="Times New Roman" w:hAnsi="Times New Roman"/>
        </w:rPr>
        <w:t xml:space="preserve">ost famous for his lies </w:t>
      </w:r>
      <w:r w:rsidR="007C52DE" w:rsidRPr="009771AB">
        <w:rPr>
          <w:rStyle w:val="fontstyle01"/>
          <w:rFonts w:ascii="Times New Roman" w:hAnsi="Times New Roman"/>
        </w:rPr>
        <w:t xml:space="preserve">about the vested interests </w:t>
      </w:r>
      <w:r w:rsidRPr="009771AB">
        <w:rPr>
          <w:rStyle w:val="fontstyle01"/>
          <w:rFonts w:ascii="Times New Roman" w:hAnsi="Times New Roman"/>
        </w:rPr>
        <w:t>in the USSR.</w:t>
      </w:r>
    </w:p>
    <w:p w14:paraId="3FC007CF" w14:textId="77777777" w:rsidR="00910537" w:rsidRPr="009771AB" w:rsidRDefault="00910537" w:rsidP="005724A3">
      <w:pPr>
        <w:spacing w:after="0" w:line="240" w:lineRule="auto"/>
        <w:jc w:val="both"/>
        <w:rPr>
          <w:rStyle w:val="fontstyle01"/>
          <w:rFonts w:ascii="Times New Roman" w:hAnsi="Times New Roman"/>
        </w:rPr>
      </w:pPr>
    </w:p>
    <w:p w14:paraId="6D284BD9" w14:textId="77777777" w:rsidR="00E03005" w:rsidRPr="009771AB" w:rsidRDefault="00910537" w:rsidP="005724A3">
      <w:pPr>
        <w:spacing w:after="0" w:line="240" w:lineRule="auto"/>
        <w:jc w:val="both"/>
        <w:rPr>
          <w:rStyle w:val="fontstyle01"/>
          <w:rFonts w:ascii="Times New Roman" w:hAnsi="Times New Roman"/>
        </w:rPr>
      </w:pPr>
      <w:r w:rsidRPr="009771AB">
        <w:rPr>
          <w:rStyle w:val="fontstyle01"/>
          <w:rFonts w:ascii="Times New Roman" w:hAnsi="Times New Roman"/>
        </w:rPr>
        <w:t>With the election of Roosevelt, Sorokin finally followed the American "Duranty principle</w:t>
      </w:r>
      <w:r w:rsidR="005854A1" w:rsidRPr="009771AB">
        <w:rPr>
          <w:rStyle w:val="fontstyle01"/>
          <w:rFonts w:ascii="Times New Roman" w:hAnsi="Times New Roman"/>
        </w:rPr>
        <w:t>.”</w:t>
      </w:r>
      <w:r w:rsidRPr="009771AB">
        <w:rPr>
          <w:rStyle w:val="fontstyle01"/>
          <w:rFonts w:ascii="Times New Roman" w:hAnsi="Times New Roman"/>
        </w:rPr>
        <w:t xml:space="preserve"> Plus unrestrained self-advertisement (he wrote as many as three autobiographies for future generations) and self-transformation into a devoted friend of the Soviet Union...</w:t>
      </w:r>
    </w:p>
    <w:p w14:paraId="0808FED2" w14:textId="2F759FBB" w:rsidR="00C3478E" w:rsidRPr="009771AB" w:rsidRDefault="00DD18F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Tagore, Sorokin, Einstein, Solzhenitsyn – what's the difference... The result </w:t>
      </w:r>
      <w:r w:rsidR="007A5ACC" w:rsidRPr="009771AB">
        <w:rPr>
          <w:rStyle w:val="fontstyle01"/>
          <w:rFonts w:ascii="Times New Roman" w:hAnsi="Times New Roman"/>
        </w:rPr>
        <w:t>wa</w:t>
      </w:r>
      <w:r w:rsidRPr="009771AB">
        <w:rPr>
          <w:rStyle w:val="fontstyle01"/>
          <w:rFonts w:ascii="Times New Roman" w:hAnsi="Times New Roman"/>
        </w:rPr>
        <w:t>s the same.</w:t>
      </w:r>
    </w:p>
    <w:p w14:paraId="5C246074" w14:textId="77777777" w:rsidR="00DD18F9" w:rsidRPr="009771AB" w:rsidRDefault="00DD18F9" w:rsidP="005724A3">
      <w:pPr>
        <w:spacing w:after="0" w:line="240" w:lineRule="auto"/>
        <w:jc w:val="both"/>
        <w:rPr>
          <w:rStyle w:val="fontstyle01"/>
          <w:rFonts w:ascii="Times New Roman" w:hAnsi="Times New Roman"/>
        </w:rPr>
      </w:pPr>
    </w:p>
    <w:p w14:paraId="7A953BBF" w14:textId="77777777" w:rsidR="00C3478E" w:rsidRPr="009771AB" w:rsidRDefault="00C3478E" w:rsidP="005724A3">
      <w:pPr>
        <w:spacing w:after="0" w:line="240" w:lineRule="auto"/>
        <w:jc w:val="both"/>
        <w:rPr>
          <w:rStyle w:val="fontstyle01"/>
          <w:rFonts w:ascii="Times New Roman" w:hAnsi="Times New Roman"/>
        </w:rPr>
      </w:pPr>
    </w:p>
    <w:p w14:paraId="4A220705" w14:textId="77777777" w:rsidR="00C86A7F" w:rsidRPr="009771AB" w:rsidRDefault="00C86A7F" w:rsidP="005724A3">
      <w:pPr>
        <w:spacing w:after="0" w:line="240" w:lineRule="auto"/>
        <w:jc w:val="right"/>
        <w:rPr>
          <w:rStyle w:val="fontstyle01"/>
          <w:rFonts w:ascii="Times New Roman" w:hAnsi="Times New Roman"/>
          <w:i/>
        </w:rPr>
      </w:pPr>
      <w:r w:rsidRPr="009771AB">
        <w:rPr>
          <w:rStyle w:val="fontstyle01"/>
          <w:rFonts w:ascii="Times New Roman" w:hAnsi="Times New Roman"/>
          <w:i/>
        </w:rPr>
        <w:t>September 5, 2023</w:t>
      </w:r>
    </w:p>
    <w:p w14:paraId="167435BE" w14:textId="77777777" w:rsidR="00C86A7F" w:rsidRPr="009771AB" w:rsidRDefault="00C86A7F" w:rsidP="005724A3">
      <w:pPr>
        <w:spacing w:after="0" w:line="240" w:lineRule="auto"/>
        <w:jc w:val="right"/>
        <w:rPr>
          <w:rStyle w:val="fontstyle01"/>
          <w:rFonts w:ascii="Times New Roman" w:hAnsi="Times New Roman"/>
          <w:i/>
        </w:rPr>
      </w:pPr>
      <w:r w:rsidRPr="009771AB">
        <w:rPr>
          <w:rStyle w:val="fontstyle01"/>
          <w:rFonts w:ascii="Times New Roman" w:hAnsi="Times New Roman"/>
          <w:i/>
        </w:rPr>
        <w:t>Day of Remembrance of the Victims of the Red Terror</w:t>
      </w:r>
    </w:p>
    <w:p w14:paraId="033E7539" w14:textId="77777777" w:rsidR="00C86A7F" w:rsidRPr="009771AB" w:rsidRDefault="00C86A7F" w:rsidP="005724A3">
      <w:pPr>
        <w:spacing w:after="0" w:line="240" w:lineRule="auto"/>
        <w:jc w:val="right"/>
        <w:rPr>
          <w:rStyle w:val="fontstyle01"/>
          <w:rFonts w:ascii="Times New Roman" w:hAnsi="Times New Roman"/>
          <w:i/>
        </w:rPr>
      </w:pPr>
      <w:r w:rsidRPr="009771AB">
        <w:rPr>
          <w:rStyle w:val="fontstyle01"/>
          <w:rFonts w:ascii="Times New Roman" w:hAnsi="Times New Roman"/>
          <w:i/>
        </w:rPr>
        <w:t>Arkhangelsk</w:t>
      </w:r>
    </w:p>
    <w:p w14:paraId="0E23ABDB" w14:textId="77777777" w:rsidR="0016484A" w:rsidRPr="009771AB" w:rsidRDefault="0016484A" w:rsidP="005724A3">
      <w:pPr>
        <w:spacing w:after="0" w:line="240" w:lineRule="auto"/>
        <w:jc w:val="both"/>
        <w:rPr>
          <w:rStyle w:val="fontstyle01"/>
          <w:rFonts w:ascii="Times New Roman" w:hAnsi="Times New Roman"/>
        </w:rPr>
      </w:pPr>
    </w:p>
    <w:p w14:paraId="59A69DB0" w14:textId="77777777" w:rsidR="00C86A7F" w:rsidRPr="009771AB" w:rsidRDefault="00C86A7F" w:rsidP="005724A3">
      <w:pPr>
        <w:spacing w:after="0" w:line="240" w:lineRule="auto"/>
        <w:rPr>
          <w:rStyle w:val="fontstyle01"/>
          <w:rFonts w:ascii="Times New Roman" w:hAnsi="Times New Roman"/>
        </w:rPr>
      </w:pPr>
    </w:p>
    <w:p w14:paraId="021100F2" w14:textId="77777777" w:rsidR="0016757E" w:rsidRPr="009771AB" w:rsidRDefault="0016757E" w:rsidP="005724A3">
      <w:pPr>
        <w:spacing w:after="0" w:line="240" w:lineRule="auto"/>
        <w:rPr>
          <w:rStyle w:val="fontstyle01"/>
          <w:rFonts w:ascii="Times New Roman" w:hAnsi="Times New Roman"/>
        </w:rPr>
      </w:pPr>
    </w:p>
    <w:p w14:paraId="67FC4459" w14:textId="77777777" w:rsidR="00B24E83" w:rsidRPr="009771AB" w:rsidRDefault="00B24E83" w:rsidP="005724A3">
      <w:pPr>
        <w:spacing w:after="0" w:line="240" w:lineRule="auto"/>
        <w:rPr>
          <w:rStyle w:val="fontstyle01"/>
          <w:rFonts w:ascii="Times New Roman" w:hAnsi="Times New Roman"/>
          <w:sz w:val="28"/>
          <w:szCs w:val="28"/>
        </w:rPr>
      </w:pPr>
    </w:p>
    <w:p w14:paraId="53D6FB40" w14:textId="77777777" w:rsidR="00CA670B" w:rsidRPr="009771AB" w:rsidRDefault="00CA670B" w:rsidP="005724A3">
      <w:pPr>
        <w:spacing w:after="0" w:line="240" w:lineRule="auto"/>
        <w:jc w:val="center"/>
        <w:rPr>
          <w:rStyle w:val="fontstyle01"/>
          <w:rFonts w:ascii="Times New Roman" w:hAnsi="Times New Roman"/>
          <w:b/>
          <w:sz w:val="32"/>
          <w:szCs w:val="32"/>
        </w:rPr>
      </w:pPr>
      <w:r w:rsidRPr="009771AB">
        <w:rPr>
          <w:rStyle w:val="fontstyle01"/>
          <w:rFonts w:ascii="Times New Roman" w:hAnsi="Times New Roman"/>
          <w:b/>
          <w:sz w:val="32"/>
          <w:szCs w:val="32"/>
        </w:rPr>
        <w:t>§2</w:t>
      </w:r>
    </w:p>
    <w:p w14:paraId="797195D2" w14:textId="77777777" w:rsidR="00CA670B" w:rsidRPr="009771AB" w:rsidRDefault="00CA670B" w:rsidP="005724A3">
      <w:pPr>
        <w:spacing w:after="0" w:line="240" w:lineRule="auto"/>
        <w:jc w:val="both"/>
        <w:rPr>
          <w:rStyle w:val="fontstyle01"/>
          <w:rFonts w:ascii="Times New Roman" w:hAnsi="Times New Roman"/>
        </w:rPr>
      </w:pPr>
    </w:p>
    <w:p w14:paraId="2579DD77" w14:textId="77777777" w:rsidR="00E03005" w:rsidRPr="009771AB" w:rsidRDefault="00337B30" w:rsidP="005724A3">
      <w:pPr>
        <w:spacing w:after="0" w:line="240" w:lineRule="auto"/>
        <w:jc w:val="both"/>
        <w:rPr>
          <w:rStyle w:val="fontstyle01"/>
          <w:rFonts w:ascii="Times New Roman" w:hAnsi="Times New Roman"/>
        </w:rPr>
      </w:pPr>
      <w:r w:rsidRPr="009771AB">
        <w:rPr>
          <w:rStyle w:val="fontstyle01"/>
          <w:rFonts w:ascii="Times New Roman" w:hAnsi="Times New Roman"/>
        </w:rPr>
        <w:t>Boris Pilnyak-Vogau called himself the first "herald of the great Russian revolution" ("The Naked Year</w:t>
      </w:r>
      <w:r w:rsidR="006C447B" w:rsidRPr="009771AB">
        <w:rPr>
          <w:rStyle w:val="fontstyle01"/>
          <w:rFonts w:ascii="Times New Roman" w:hAnsi="Times New Roman"/>
        </w:rPr>
        <w:t>,”</w:t>
      </w:r>
      <w:r w:rsidRPr="009771AB">
        <w:rPr>
          <w:rStyle w:val="fontstyle01"/>
          <w:rFonts w:ascii="Times New Roman" w:hAnsi="Times New Roman"/>
        </w:rPr>
        <w:t xml:space="preserve"> "Bylyo").</w:t>
      </w:r>
    </w:p>
    <w:p w14:paraId="73B68EFC" w14:textId="3DF2C4EF" w:rsidR="00D23E69" w:rsidRPr="009771AB" w:rsidRDefault="00D23E69" w:rsidP="005724A3">
      <w:pPr>
        <w:spacing w:after="0" w:line="240" w:lineRule="auto"/>
        <w:jc w:val="both"/>
        <w:rPr>
          <w:rStyle w:val="fontstyle01"/>
          <w:rFonts w:ascii="Times New Roman" w:hAnsi="Times New Roman"/>
        </w:rPr>
      </w:pPr>
    </w:p>
    <w:p w14:paraId="4A574419" w14:textId="77777777" w:rsidR="00E03005" w:rsidRPr="009771AB" w:rsidRDefault="00D23E6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1915, </w:t>
      </w:r>
      <w:r w:rsidR="0032374F" w:rsidRPr="009771AB">
        <w:rPr>
          <w:rStyle w:val="fontstyle01"/>
          <w:rFonts w:ascii="Times New Roman" w:hAnsi="Times New Roman"/>
        </w:rPr>
        <w:t>Sorokin</w:t>
      </w:r>
      <w:r w:rsidRPr="009771AB">
        <w:rPr>
          <w:rStyle w:val="fontstyle01"/>
          <w:rFonts w:ascii="Times New Roman" w:hAnsi="Times New Roman"/>
        </w:rPr>
        <w:t>, assistant editor of V.</w:t>
      </w:r>
      <w:r w:rsidR="00504E57" w:rsidRPr="009771AB">
        <w:rPr>
          <w:rStyle w:val="fontstyle01"/>
          <w:rFonts w:ascii="Times New Roman" w:hAnsi="Times New Roman"/>
        </w:rPr>
        <w:t xml:space="preserve"> </w:t>
      </w:r>
      <w:r w:rsidRPr="009771AB">
        <w:rPr>
          <w:rStyle w:val="fontstyle01"/>
          <w:rFonts w:ascii="Times New Roman" w:hAnsi="Times New Roman"/>
        </w:rPr>
        <w:t>S. Mirolyubov's Petrograd monthly magazine, wrote him a "ticket" to Russian literature.</w:t>
      </w:r>
    </w:p>
    <w:p w14:paraId="16146AD1" w14:textId="4F31F380" w:rsidR="00D23E69" w:rsidRPr="009771AB" w:rsidRDefault="00D23E69" w:rsidP="005724A3">
      <w:pPr>
        <w:spacing w:after="0" w:line="240" w:lineRule="auto"/>
        <w:jc w:val="both"/>
        <w:rPr>
          <w:rStyle w:val="fontstyle01"/>
          <w:rFonts w:ascii="Times New Roman" w:hAnsi="Times New Roman"/>
        </w:rPr>
      </w:pPr>
    </w:p>
    <w:p w14:paraId="28529052" w14:textId="5B21E755" w:rsidR="00D23E69" w:rsidRPr="009771AB" w:rsidRDefault="00D23E6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various editions of </w:t>
      </w:r>
      <w:r w:rsidRPr="009771AB">
        <w:rPr>
          <w:rStyle w:val="fontstyle01"/>
          <w:rFonts w:ascii="Times New Roman" w:hAnsi="Times New Roman"/>
          <w:i/>
        </w:rPr>
        <w:t>The Third Capital</w:t>
      </w:r>
      <w:r w:rsidRPr="009771AB">
        <w:rPr>
          <w:rStyle w:val="fontstyle01"/>
          <w:rFonts w:ascii="Times New Roman" w:hAnsi="Times New Roman"/>
        </w:rPr>
        <w:t xml:space="preserve"> (1923) Pilnyak puts into the mouth of the "White Guard Professor Sorokin" speeches of various content</w:t>
      </w:r>
      <w:r w:rsidR="00974AAD" w:rsidRPr="009771AB">
        <w:rPr>
          <w:rStyle w:val="fontstyle01"/>
          <w:rFonts w:ascii="Times New Roman" w:hAnsi="Times New Roman"/>
        </w:rPr>
        <w:t xml:space="preserve"> </w:t>
      </w:r>
      <w:r w:rsidRPr="009771AB">
        <w:rPr>
          <w:rStyle w:val="fontstyle01"/>
          <w:rFonts w:ascii="Times New Roman" w:hAnsi="Times New Roman"/>
        </w:rPr>
        <w:t>...</w:t>
      </w:r>
    </w:p>
    <w:p w14:paraId="02775CB4" w14:textId="77777777" w:rsidR="00F7066B" w:rsidRPr="009771AB" w:rsidRDefault="00F7066B" w:rsidP="005724A3">
      <w:pPr>
        <w:spacing w:after="0" w:line="240" w:lineRule="auto"/>
        <w:jc w:val="both"/>
        <w:rPr>
          <w:rStyle w:val="fontstyle01"/>
          <w:rFonts w:ascii="Times New Roman" w:hAnsi="Times New Roman"/>
        </w:rPr>
      </w:pPr>
    </w:p>
    <w:p w14:paraId="382C20BC" w14:textId="226448D6" w:rsidR="00F7066B" w:rsidRPr="009771AB" w:rsidRDefault="00F7066B"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 xml:space="preserve">In </w:t>
      </w:r>
      <w:r w:rsidRPr="009771AB">
        <w:rPr>
          <w:rStyle w:val="fontstyle01"/>
          <w:rFonts w:ascii="Times New Roman" w:hAnsi="Times New Roman"/>
          <w:i/>
        </w:rPr>
        <w:t>The Sociology of Revolution</w:t>
      </w:r>
      <w:r w:rsidRPr="009771AB">
        <w:rPr>
          <w:rStyle w:val="fontstyle01"/>
          <w:rFonts w:ascii="Times New Roman" w:hAnsi="Times New Roman"/>
        </w:rPr>
        <w:t xml:space="preserve"> (1925), Sorokin refers to "everyday pictures vividly described in the stories of the communist writer B. Pilnyak" and to a group of his friends—Nikitin, Kozyrev, and Yakovlev—who were published in various communist journals, such as </w:t>
      </w:r>
      <w:bookmarkStart w:id="6" w:name="_Hlk173042403"/>
      <w:r w:rsidRPr="009771AB">
        <w:rPr>
          <w:rStyle w:val="fontstyle01"/>
          <w:rFonts w:ascii="Times New Roman" w:hAnsi="Times New Roman"/>
        </w:rPr>
        <w:t xml:space="preserve">Voronsky's </w:t>
      </w:r>
      <w:r w:rsidR="008763A0" w:rsidRPr="009771AB">
        <w:rPr>
          <w:rFonts w:ascii="Times New Roman" w:eastAsia="Times New Roman" w:hAnsi="Times New Roman" w:cs="Courier New"/>
          <w:i/>
          <w:iCs/>
          <w:sz w:val="24"/>
          <w:szCs w:val="20"/>
        </w:rPr>
        <w:t>Krasnoy novi</w:t>
      </w:r>
      <w:bookmarkEnd w:id="6"/>
      <w:r w:rsidRPr="009771AB">
        <w:rPr>
          <w:rStyle w:val="fontstyle01"/>
          <w:rFonts w:ascii="Times New Roman" w:hAnsi="Times New Roman"/>
        </w:rPr>
        <w:t>.</w:t>
      </w:r>
      <w:r w:rsidR="00DC6D9B" w:rsidRPr="009771AB">
        <w:rPr>
          <w:rStyle w:val="FootnoteReference"/>
          <w:rFonts w:ascii="Times New Roman" w:hAnsi="Times New Roman"/>
          <w:color w:val="000000"/>
          <w:sz w:val="24"/>
          <w:szCs w:val="24"/>
        </w:rPr>
        <w:footnoteReference w:id="105"/>
      </w:r>
    </w:p>
    <w:p w14:paraId="0FF0A0BF" w14:textId="77777777" w:rsidR="00F7066B" w:rsidRPr="009771AB" w:rsidRDefault="00F7066B" w:rsidP="005724A3">
      <w:pPr>
        <w:spacing w:after="0" w:line="240" w:lineRule="auto"/>
        <w:jc w:val="both"/>
        <w:rPr>
          <w:rStyle w:val="fontstyle01"/>
          <w:rFonts w:ascii="Times New Roman" w:hAnsi="Times New Roman"/>
        </w:rPr>
      </w:pPr>
    </w:p>
    <w:p w14:paraId="1D537EB4" w14:textId="3F782507" w:rsidR="00F35FA5" w:rsidRPr="009771AB" w:rsidRDefault="00F7066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Adolfo Posada, reviewing in Madrid's </w:t>
      </w:r>
      <w:r w:rsidRPr="009771AB">
        <w:rPr>
          <w:rStyle w:val="fontstyle01"/>
          <w:rFonts w:ascii="Times New Roman" w:hAnsi="Times New Roman"/>
          <w:i/>
        </w:rPr>
        <w:t>La Na</w:t>
      </w:r>
      <w:r w:rsidR="005E2934" w:rsidRPr="009771AB">
        <w:rPr>
          <w:rFonts w:ascii="Times New Roman" w:hAnsi="Times New Roman"/>
          <w:i/>
          <w:color w:val="000000"/>
          <w:sz w:val="24"/>
          <w:szCs w:val="24"/>
          <w:lang w:val="es-ES"/>
        </w:rPr>
        <w:t>ción</w:t>
      </w:r>
      <w:r w:rsidRPr="009771AB">
        <w:rPr>
          <w:rStyle w:val="fontstyle01"/>
          <w:rFonts w:ascii="Times New Roman" w:hAnsi="Times New Roman"/>
        </w:rPr>
        <w:t>, wrote:</w:t>
      </w:r>
    </w:p>
    <w:p w14:paraId="27308586" w14:textId="09E11F04" w:rsidR="00F35FA5" w:rsidRPr="009771AB" w:rsidRDefault="00F40B7A" w:rsidP="005724A3">
      <w:pPr>
        <w:spacing w:after="0" w:line="240" w:lineRule="auto"/>
        <w:jc w:val="both"/>
        <w:rPr>
          <w:rStyle w:val="fontstyle01"/>
          <w:rFonts w:ascii="Times New Roman" w:hAnsi="Times New Roman"/>
          <w:b/>
          <w:i/>
        </w:rPr>
      </w:pPr>
      <w:r w:rsidRPr="009771AB">
        <w:rPr>
          <w:rStyle w:val="fontstyle01"/>
          <w:rFonts w:ascii="Times New Roman" w:hAnsi="Times New Roman"/>
          <w:b/>
        </w:rPr>
        <w:t>«... I can't resist the temptation to tear a tragic page out of Pilnyak in a story called "Belokonskoye</w:t>
      </w:r>
      <w:r w:rsidR="005854A1" w:rsidRPr="009771AB">
        <w:rPr>
          <w:rStyle w:val="fontstyle01"/>
          <w:rFonts w:ascii="Times New Roman" w:hAnsi="Times New Roman"/>
          <w:b/>
        </w:rPr>
        <w:t>.”</w:t>
      </w:r>
      <w:r w:rsidRPr="009771AB">
        <w:rPr>
          <w:rStyle w:val="fontstyle01"/>
          <w:rFonts w:ascii="Times New Roman" w:hAnsi="Times New Roman"/>
          <w:b/>
        </w:rPr>
        <w:t xml:space="preserve"> During the Revolution, the Russian prince was expelled from his possessions by order of the Committee of the Poor...; The prince departed, alone, unable to take anything: the dekulakization was absolute. He walks the earth in the silence of the night... I don't know where...  Fatigue overcomes him. He takes refuge in a shack, which he must leave before daybreak so that he will not be seen... He's coming again... In the silent steppe... among the dirty "huts"</w:t>
      </w:r>
      <w:r w:rsidR="005854A1" w:rsidRPr="009771AB">
        <w:rPr>
          <w:rStyle w:val="fontstyle01"/>
          <w:rFonts w:ascii="Times New Roman" w:hAnsi="Times New Roman"/>
          <w:b/>
        </w:rPr>
        <w:t xml:space="preserve"> </w:t>
      </w:r>
      <w:r w:rsidRPr="009771AB">
        <w:rPr>
          <w:rStyle w:val="fontstyle01"/>
          <w:rFonts w:ascii="Times New Roman" w:hAnsi="Times New Roman"/>
          <w:b/>
        </w:rPr>
        <w:t xml:space="preserve">... Stinking... Where people, cows, pigs live side by side. Of the prince lying on the straw and moving incessantly because of the fleas, we read </w:t>
      </w:r>
      <w:r w:rsidRPr="009771AB">
        <w:rPr>
          <w:rStyle w:val="fontstyle01"/>
          <w:rFonts w:ascii="Times New Roman" w:hAnsi="Times New Roman"/>
          <w:b/>
          <w:i/>
        </w:rPr>
        <w:t>"that of the present epoch will be written in a few centuries... With love, with longing, with tenderness, as for the time when one of the greatest phenomena of the human spirit took place..."</w:t>
      </w:r>
    </w:p>
    <w:p w14:paraId="0B7F401F" w14:textId="77777777" w:rsidR="00F35FA5" w:rsidRPr="009771AB" w:rsidRDefault="00F35FA5" w:rsidP="005724A3">
      <w:pPr>
        <w:spacing w:after="0" w:line="240" w:lineRule="auto"/>
        <w:jc w:val="both"/>
        <w:rPr>
          <w:rStyle w:val="fontstyle01"/>
          <w:rFonts w:ascii="Times New Roman" w:hAnsi="Times New Roman"/>
        </w:rPr>
      </w:pPr>
    </w:p>
    <w:p w14:paraId="2BCBA1F5" w14:textId="3217413A" w:rsidR="00C86A7F" w:rsidRPr="009771AB" w:rsidRDefault="00F35FA5" w:rsidP="005724A3">
      <w:pPr>
        <w:spacing w:after="0" w:line="240" w:lineRule="auto"/>
        <w:jc w:val="both"/>
        <w:rPr>
          <w:rStyle w:val="fontstyle01"/>
          <w:rFonts w:ascii="Times New Roman" w:hAnsi="Times New Roman"/>
          <w:bCs/>
        </w:rPr>
      </w:pPr>
      <w:r w:rsidRPr="009771AB">
        <w:rPr>
          <w:rStyle w:val="fontstyle01"/>
          <w:rFonts w:ascii="Times New Roman" w:hAnsi="Times New Roman"/>
          <w:b/>
        </w:rPr>
        <w:t>Of course, there is the sociology of revolution, but there is also ethics, which in my opinion is anti-revolutionary, and, finally, there is aesthetics.</w:t>
      </w:r>
      <w:r w:rsidR="0010173E" w:rsidRPr="009771AB">
        <w:rPr>
          <w:rStyle w:val="fontstyle01"/>
          <w:rFonts w:ascii="Times New Roman" w:hAnsi="Times New Roman"/>
          <w:b/>
        </w:rPr>
        <w:t xml:space="preserve"> </w:t>
      </w:r>
      <w:r w:rsidR="0010173E" w:rsidRPr="009771AB">
        <w:rPr>
          <w:rStyle w:val="fontstyle01"/>
          <w:rFonts w:ascii="Times New Roman" w:hAnsi="Times New Roman"/>
          <w:bCs/>
        </w:rPr>
        <w:t>(81)</w:t>
      </w:r>
    </w:p>
    <w:p w14:paraId="3E10EC6D" w14:textId="77777777" w:rsidR="00C86A7F" w:rsidRPr="009771AB" w:rsidRDefault="00C86A7F" w:rsidP="005724A3">
      <w:pPr>
        <w:spacing w:after="0" w:line="240" w:lineRule="auto"/>
        <w:jc w:val="both"/>
        <w:rPr>
          <w:rStyle w:val="fontstyle01"/>
          <w:rFonts w:ascii="Times New Roman" w:hAnsi="Times New Roman"/>
          <w:sz w:val="28"/>
          <w:szCs w:val="28"/>
        </w:rPr>
      </w:pPr>
    </w:p>
    <w:p w14:paraId="719C0795" w14:textId="77777777" w:rsidR="00E03005" w:rsidRPr="009771AB" w:rsidRDefault="007B0019" w:rsidP="005724A3">
      <w:pPr>
        <w:spacing w:after="0" w:line="240" w:lineRule="auto"/>
        <w:jc w:val="both"/>
        <w:rPr>
          <w:rStyle w:val="fontstyle01"/>
          <w:rFonts w:ascii="Times New Roman" w:hAnsi="Times New Roman"/>
        </w:rPr>
      </w:pPr>
      <w:r w:rsidRPr="009771AB">
        <w:rPr>
          <w:rStyle w:val="fontstyle01"/>
          <w:rFonts w:ascii="Times New Roman" w:hAnsi="Times New Roman"/>
        </w:rPr>
        <w:t>The "aesthetics" of this revolution w</w:t>
      </w:r>
      <w:r w:rsidR="00C46F41" w:rsidRPr="009771AB">
        <w:rPr>
          <w:rStyle w:val="fontstyle01"/>
          <w:rFonts w:ascii="Times New Roman" w:hAnsi="Times New Roman"/>
        </w:rPr>
        <w:t>ere</w:t>
      </w:r>
      <w:r w:rsidRPr="009771AB">
        <w:rPr>
          <w:rStyle w:val="fontstyle01"/>
          <w:rFonts w:ascii="Times New Roman" w:hAnsi="Times New Roman"/>
        </w:rPr>
        <w:t xml:space="preserve"> experienced by Boris Pilnyak himself... In 1937, at 10 p.m. (his son was three years old on that day), three comrades in "white clothes" (one of them was his acquaintance, a diplomat from the Soviet embassy in Tokyo) came to pick him up in the writers' village of Peredelkino and invited him for a conversation with Nikolai Ivanovich Yezhov. He never returned from the Lubyanka. On the fifth day, he began to "confess" everything. They were shot at the same Kommunarka near Moscow...</w:t>
      </w:r>
    </w:p>
    <w:p w14:paraId="15EC683C" w14:textId="10DC61AE" w:rsidR="00C86A7F" w:rsidRPr="009771AB" w:rsidRDefault="00C86A7F" w:rsidP="005724A3">
      <w:pPr>
        <w:spacing w:after="0" w:line="240" w:lineRule="auto"/>
        <w:rPr>
          <w:rStyle w:val="fontstyle01"/>
          <w:rFonts w:ascii="Times New Roman" w:hAnsi="Times New Roman"/>
          <w:sz w:val="28"/>
          <w:szCs w:val="28"/>
        </w:rPr>
      </w:pPr>
    </w:p>
    <w:p w14:paraId="29678663" w14:textId="57907D15" w:rsidR="00C86A7F" w:rsidRPr="009771AB" w:rsidRDefault="005E38A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w:t>
      </w:r>
      <w:r w:rsidR="00B60A17" w:rsidRPr="009771AB">
        <w:rPr>
          <w:rStyle w:val="fontstyle01"/>
          <w:rFonts w:ascii="Times New Roman" w:hAnsi="Times New Roman"/>
        </w:rPr>
        <w:t xml:space="preserve">his </w:t>
      </w:r>
      <w:r w:rsidRPr="009771AB">
        <w:rPr>
          <w:rStyle w:val="fontstyle01"/>
          <w:rFonts w:ascii="Times New Roman" w:hAnsi="Times New Roman"/>
        </w:rPr>
        <w:t>preface to</w:t>
      </w:r>
      <w:r w:rsidR="00845C1C" w:rsidRPr="009771AB">
        <w:rPr>
          <w:rStyle w:val="fontstyle01"/>
          <w:rFonts w:ascii="Times New Roman" w:hAnsi="Times New Roman"/>
        </w:rPr>
        <w:t xml:space="preserve"> Sorokin’s</w:t>
      </w:r>
      <w:r w:rsidRPr="009771AB">
        <w:rPr>
          <w:rStyle w:val="fontstyle01"/>
          <w:rFonts w:ascii="Times New Roman" w:hAnsi="Times New Roman"/>
        </w:rPr>
        <w:t xml:space="preserve"> </w:t>
      </w:r>
      <w:r w:rsidR="006C447B" w:rsidRPr="009771AB">
        <w:rPr>
          <w:rStyle w:val="fontstyle01"/>
          <w:rFonts w:ascii="Times New Roman" w:hAnsi="Times New Roman"/>
          <w:i/>
          <w:iCs/>
        </w:rPr>
        <w:t xml:space="preserve">Contemporary </w:t>
      </w:r>
      <w:r w:rsidRPr="009771AB">
        <w:rPr>
          <w:rStyle w:val="fontstyle01"/>
          <w:rFonts w:ascii="Times New Roman" w:hAnsi="Times New Roman"/>
          <w:i/>
          <w:iCs/>
        </w:rPr>
        <w:t>Sociological Theories</w:t>
      </w:r>
      <w:r w:rsidRPr="009771AB">
        <w:rPr>
          <w:rStyle w:val="fontstyle01"/>
          <w:rFonts w:ascii="Times New Roman" w:hAnsi="Times New Roman"/>
        </w:rPr>
        <w:t xml:space="preserve"> (192</w:t>
      </w:r>
      <w:r w:rsidR="006C447B" w:rsidRPr="009771AB">
        <w:rPr>
          <w:rStyle w:val="fontstyle01"/>
          <w:rFonts w:ascii="Times New Roman" w:hAnsi="Times New Roman"/>
        </w:rPr>
        <w:t>8</w:t>
      </w:r>
      <w:r w:rsidRPr="009771AB">
        <w:rPr>
          <w:rStyle w:val="fontstyle01"/>
          <w:rFonts w:ascii="Times New Roman" w:hAnsi="Times New Roman"/>
        </w:rPr>
        <w:t xml:space="preserve">), </w:t>
      </w:r>
      <w:r w:rsidR="00845C1C" w:rsidRPr="009771AB">
        <w:rPr>
          <w:rStyle w:val="fontstyle01"/>
          <w:rFonts w:ascii="Times New Roman" w:hAnsi="Times New Roman"/>
        </w:rPr>
        <w:t xml:space="preserve">Posada is acknowledged </w:t>
      </w:r>
      <w:r w:rsidR="00B60A17" w:rsidRPr="009771AB">
        <w:rPr>
          <w:rStyle w:val="fontstyle01"/>
          <w:rFonts w:ascii="Times New Roman" w:hAnsi="Times New Roman"/>
        </w:rPr>
        <w:t xml:space="preserve">by Sorokin </w:t>
      </w:r>
      <w:r w:rsidR="00845C1C" w:rsidRPr="009771AB">
        <w:rPr>
          <w:rStyle w:val="fontstyle01"/>
          <w:rFonts w:ascii="Times New Roman" w:hAnsi="Times New Roman"/>
        </w:rPr>
        <w:t xml:space="preserve">as one of the “distinguished scholars” </w:t>
      </w:r>
      <w:r w:rsidR="005C6DF4" w:rsidRPr="009771AB">
        <w:rPr>
          <w:rStyle w:val="fontstyle01"/>
          <w:rFonts w:ascii="Times New Roman" w:hAnsi="Times New Roman"/>
        </w:rPr>
        <w:t>of</w:t>
      </w:r>
      <w:r w:rsidR="00845C1C" w:rsidRPr="009771AB">
        <w:rPr>
          <w:rStyle w:val="fontstyle01"/>
          <w:rFonts w:ascii="Times New Roman" w:hAnsi="Times New Roman"/>
        </w:rPr>
        <w:t xml:space="preserve"> Europe and Russia</w:t>
      </w:r>
      <w:r w:rsidRPr="009771AB">
        <w:rPr>
          <w:rStyle w:val="fontstyle01"/>
          <w:rFonts w:ascii="Times New Roman" w:hAnsi="Times New Roman"/>
        </w:rPr>
        <w:t>.</w:t>
      </w:r>
    </w:p>
    <w:p w14:paraId="039B4D79" w14:textId="77777777" w:rsidR="005E38A4" w:rsidRPr="009771AB" w:rsidRDefault="005E38A4" w:rsidP="005724A3">
      <w:pPr>
        <w:spacing w:after="0" w:line="240" w:lineRule="auto"/>
        <w:rPr>
          <w:rStyle w:val="fontstyle01"/>
          <w:rFonts w:ascii="Times New Roman" w:hAnsi="Times New Roman"/>
        </w:rPr>
      </w:pPr>
    </w:p>
    <w:p w14:paraId="77F7D5B3" w14:textId="235D600E" w:rsidR="005E38A4" w:rsidRPr="009771AB" w:rsidRDefault="005E38A4" w:rsidP="005724A3">
      <w:pPr>
        <w:spacing w:after="0" w:line="240" w:lineRule="auto"/>
        <w:jc w:val="both"/>
        <w:rPr>
          <w:rStyle w:val="fontstyle01"/>
          <w:rFonts w:ascii="Times New Roman" w:hAnsi="Times New Roman"/>
        </w:rPr>
      </w:pPr>
      <w:r w:rsidRPr="009771AB">
        <w:rPr>
          <w:rStyle w:val="fontstyle01"/>
          <w:rFonts w:ascii="Times New Roman" w:hAnsi="Times New Roman"/>
        </w:rPr>
        <w:t>Nine years later, analogues of the Russian "poor committees" appeared in Spain, and confiscations, arrests, and executions of Spanish "princes" began. Dismissed from all posts by the Popular Front, having lost his library and archive, having learned about the murder of Melquiades Álvarez</w:t>
      </w:r>
      <w:r w:rsidRPr="009771AB">
        <w:rPr>
          <w:rStyle w:val="FootnoteReference"/>
          <w:rFonts w:ascii="Times New Roman" w:hAnsi="Times New Roman"/>
          <w:color w:val="000000"/>
          <w:sz w:val="24"/>
          <w:szCs w:val="24"/>
        </w:rPr>
        <w:footnoteReference w:id="106"/>
      </w:r>
      <w:r w:rsidRPr="009771AB">
        <w:rPr>
          <w:rStyle w:val="fontstyle01"/>
          <w:rFonts w:ascii="Times New Roman" w:hAnsi="Times New Roman"/>
        </w:rPr>
        <w:t>, Martínez de Velasco</w:t>
      </w:r>
      <w:r w:rsidR="00911C86" w:rsidRPr="009771AB">
        <w:rPr>
          <w:rStyle w:val="FootnoteReference"/>
          <w:rFonts w:ascii="Times New Roman" w:hAnsi="Times New Roman"/>
          <w:color w:val="000000"/>
          <w:sz w:val="24"/>
          <w:szCs w:val="24"/>
        </w:rPr>
        <w:footnoteReference w:id="107"/>
      </w:r>
      <w:r w:rsidR="004E7C96" w:rsidRPr="009771AB">
        <w:rPr>
          <w:rStyle w:val="fontstyle01"/>
          <w:rFonts w:ascii="Times New Roman" w:hAnsi="Times New Roman"/>
        </w:rPr>
        <w:t xml:space="preserve"> and dozens of other prominent figures in a Madrid prison, the 76-year-old Posada left Spain in order not to be shot. </w:t>
      </w:r>
      <w:r w:rsidR="006C447B" w:rsidRPr="009771AB">
        <w:rPr>
          <w:rStyle w:val="fontstyle01"/>
          <w:rFonts w:ascii="Times New Roman" w:hAnsi="Times New Roman"/>
        </w:rPr>
        <w:t>He r</w:t>
      </w:r>
      <w:r w:rsidR="004E7C96" w:rsidRPr="009771AB">
        <w:rPr>
          <w:rStyle w:val="fontstyle01"/>
          <w:rFonts w:ascii="Times New Roman" w:hAnsi="Times New Roman"/>
        </w:rPr>
        <w:t>eturned to his homeland two years later, when Franco put an end to the "Spanish project" of the Comintern.</w:t>
      </w:r>
      <w:r w:rsidR="006C447B" w:rsidRPr="009771AB">
        <w:rPr>
          <w:rStyle w:val="fontstyle01"/>
          <w:rFonts w:ascii="Times New Roman" w:hAnsi="Times New Roman"/>
        </w:rPr>
        <w:t xml:space="preserve"> (</w:t>
      </w:r>
      <w:r w:rsidR="004E7C96" w:rsidRPr="009771AB">
        <w:rPr>
          <w:rStyle w:val="fontstyle01"/>
          <w:rFonts w:ascii="Times New Roman" w:hAnsi="Times New Roman"/>
        </w:rPr>
        <w:t>82</w:t>
      </w:r>
      <w:r w:rsidR="006C447B" w:rsidRPr="009771AB">
        <w:rPr>
          <w:rStyle w:val="fontstyle01"/>
          <w:rFonts w:ascii="Times New Roman" w:hAnsi="Times New Roman"/>
        </w:rPr>
        <w:t>)</w:t>
      </w:r>
    </w:p>
    <w:p w14:paraId="79CE1D73" w14:textId="77777777" w:rsidR="00AA680E" w:rsidRPr="009771AB" w:rsidRDefault="00AA680E" w:rsidP="005724A3">
      <w:pPr>
        <w:spacing w:after="0" w:line="240" w:lineRule="auto"/>
        <w:jc w:val="both"/>
        <w:rPr>
          <w:rStyle w:val="fontstyle01"/>
          <w:rFonts w:ascii="Times New Roman" w:hAnsi="Times New Roman"/>
        </w:rPr>
      </w:pPr>
    </w:p>
    <w:p w14:paraId="734CB47E" w14:textId="2525FA4D" w:rsidR="005974C9" w:rsidRPr="009771AB" w:rsidRDefault="005974C9"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As for "Comrade Boris</w:t>
      </w:r>
      <w:r w:rsidR="006C447B" w:rsidRPr="009771AB">
        <w:rPr>
          <w:rStyle w:val="fontstyle01"/>
          <w:rFonts w:ascii="Times New Roman" w:hAnsi="Times New Roman"/>
        </w:rPr>
        <w:t>,</w:t>
      </w:r>
      <w:r w:rsidRPr="009771AB">
        <w:rPr>
          <w:rStyle w:val="fontstyle01"/>
          <w:rFonts w:ascii="Times New Roman" w:hAnsi="Times New Roman"/>
        </w:rPr>
        <w:t>" both in the West and in the USSR/Russian Federation, they write about him only as a scandalous Soviet writer... Meanwhile, all his travels around the world are nothing more than "the soft power of the immortal Lubyanka</w:t>
      </w:r>
      <w:r w:rsidR="005854A1" w:rsidRPr="009771AB">
        <w:rPr>
          <w:rStyle w:val="fontstyle01"/>
          <w:rFonts w:ascii="Times New Roman" w:hAnsi="Times New Roman"/>
        </w:rPr>
        <w:t>.”</w:t>
      </w:r>
    </w:p>
    <w:p w14:paraId="60B53F61" w14:textId="77777777" w:rsidR="005974C9" w:rsidRPr="009771AB" w:rsidRDefault="005974C9" w:rsidP="005724A3">
      <w:pPr>
        <w:spacing w:after="0" w:line="240" w:lineRule="auto"/>
        <w:jc w:val="both"/>
        <w:rPr>
          <w:rStyle w:val="fontstyle01"/>
          <w:rFonts w:ascii="Times New Roman" w:hAnsi="Times New Roman"/>
        </w:rPr>
      </w:pPr>
    </w:p>
    <w:p w14:paraId="244D64F3" w14:textId="521B8C5A" w:rsidR="00AA680E" w:rsidRPr="009771AB" w:rsidRDefault="005974C9" w:rsidP="005724A3">
      <w:pPr>
        <w:spacing w:after="0" w:line="240" w:lineRule="auto"/>
        <w:jc w:val="both"/>
        <w:rPr>
          <w:rStyle w:val="fontstyle01"/>
          <w:rFonts w:ascii="Times New Roman" w:hAnsi="Times New Roman"/>
        </w:rPr>
      </w:pPr>
      <w:r w:rsidRPr="009771AB">
        <w:rPr>
          <w:rStyle w:val="fontstyle01"/>
          <w:rFonts w:ascii="Times New Roman" w:hAnsi="Times New Roman"/>
        </w:rPr>
        <w:t>Take, for example, the United States, with which the Soviet Union did not even have diplomatic relations in 1931. In 1925, Mayakovsky could not even get an American visa in Europe, he was forced to sail to friendly Mexico, where it did not help to include all the connections of the Chekist diplomats S.</w:t>
      </w:r>
      <w:r w:rsidR="00221A78" w:rsidRPr="009771AB">
        <w:rPr>
          <w:rStyle w:val="fontstyle01"/>
          <w:rFonts w:ascii="Times New Roman" w:hAnsi="Times New Roman"/>
        </w:rPr>
        <w:t xml:space="preserve"> </w:t>
      </w:r>
      <w:r w:rsidRPr="009771AB">
        <w:rPr>
          <w:rStyle w:val="fontstyle01"/>
          <w:rFonts w:ascii="Times New Roman" w:hAnsi="Times New Roman"/>
        </w:rPr>
        <w:t>S. Pestkovsky and L.</w:t>
      </w:r>
      <w:r w:rsidR="00221A78" w:rsidRPr="009771AB">
        <w:rPr>
          <w:rStyle w:val="fontstyle01"/>
          <w:rFonts w:ascii="Times New Roman" w:hAnsi="Times New Roman"/>
        </w:rPr>
        <w:t xml:space="preserve"> </w:t>
      </w:r>
      <w:r w:rsidRPr="009771AB">
        <w:rPr>
          <w:rStyle w:val="fontstyle01"/>
          <w:rFonts w:ascii="Times New Roman" w:hAnsi="Times New Roman"/>
        </w:rPr>
        <w:t xml:space="preserve">Y. Gaikis. I had to turn to C. Recht. A </w:t>
      </w:r>
      <w:r w:rsidR="004E3299" w:rsidRPr="009771AB">
        <w:rPr>
          <w:rStyle w:val="fontstyle01"/>
          <w:rFonts w:ascii="Times New Roman" w:hAnsi="Times New Roman"/>
        </w:rPr>
        <w:t>cunning l</w:t>
      </w:r>
      <w:r w:rsidRPr="009771AB">
        <w:rPr>
          <w:rStyle w:val="fontstyle01"/>
          <w:rFonts w:ascii="Times New Roman" w:hAnsi="Times New Roman"/>
        </w:rPr>
        <w:t>awyer, apparently with the help of a bribe (they are</w:t>
      </w:r>
      <w:r w:rsidR="00304195" w:rsidRPr="009771AB">
        <w:rPr>
          <w:rStyle w:val="fontstyle01"/>
          <w:rFonts w:ascii="Times New Roman" w:hAnsi="Times New Roman"/>
        </w:rPr>
        <w:t xml:space="preserve"> found</w:t>
      </w:r>
      <w:r w:rsidRPr="009771AB">
        <w:rPr>
          <w:rStyle w:val="fontstyle01"/>
          <w:rFonts w:ascii="Times New Roman" w:hAnsi="Times New Roman"/>
        </w:rPr>
        <w:t xml:space="preserve"> in America, although not at every step, as in Lenin's Russia, but it happens) achieved the desired result. The "bawler-agitator" rejoiced</w:t>
      </w:r>
      <w:r w:rsidR="001762A7" w:rsidRPr="009771AB">
        <w:rPr>
          <w:rStyle w:val="fontstyle01"/>
          <w:rFonts w:ascii="Times New Roman" w:hAnsi="Times New Roman"/>
          <w:b/>
        </w:rPr>
        <w:t xml:space="preserve"> : "They've</w:t>
      </w:r>
      <w:r w:rsidR="004E3299" w:rsidRPr="009771AB">
        <w:rPr>
          <w:rStyle w:val="fontstyle01"/>
          <w:rFonts w:ascii="Times New Roman" w:hAnsi="Times New Roman"/>
          <w:b/>
        </w:rPr>
        <w:t xml:space="preserve"> blown i</w:t>
      </w:r>
      <w:r w:rsidR="001762A7" w:rsidRPr="009771AB">
        <w:rPr>
          <w:rStyle w:val="fontstyle01"/>
          <w:rFonts w:ascii="Times New Roman" w:hAnsi="Times New Roman"/>
          <w:b/>
        </w:rPr>
        <w:t>t. Let</w:t>
      </w:r>
      <w:r w:rsidR="004E3299" w:rsidRPr="009771AB">
        <w:rPr>
          <w:rStyle w:val="fontstyle01"/>
          <w:rFonts w:ascii="Times New Roman" w:hAnsi="Times New Roman"/>
          <w:b/>
        </w:rPr>
        <w:t xml:space="preserve"> me enter</w:t>
      </w:r>
      <w:r w:rsidR="001762A7" w:rsidRPr="009771AB">
        <w:rPr>
          <w:rStyle w:val="fontstyle01"/>
          <w:rFonts w:ascii="Times New Roman" w:hAnsi="Times New Roman"/>
          <w:b/>
        </w:rPr>
        <w:t xml:space="preserve">. Nick Carter overlooked my visa." </w:t>
      </w:r>
      <w:r w:rsidR="009549ED" w:rsidRPr="009771AB">
        <w:rPr>
          <w:rStyle w:val="fontstyle01"/>
          <w:rFonts w:ascii="Times New Roman" w:hAnsi="Times New Roman"/>
        </w:rPr>
        <w:t>Mayakovsky had to live with Khurgin, who soon "drowned.</w:t>
      </w:r>
      <w:r w:rsidR="006C447B" w:rsidRPr="009771AB">
        <w:rPr>
          <w:rStyle w:val="fontstyle01"/>
          <w:rFonts w:ascii="Times New Roman" w:hAnsi="Times New Roman"/>
        </w:rPr>
        <w:t>”</w:t>
      </w:r>
      <w:r w:rsidR="009549ED" w:rsidRPr="009771AB">
        <w:rPr>
          <w:rStyle w:val="fontstyle01"/>
          <w:rFonts w:ascii="Times New Roman" w:hAnsi="Times New Roman"/>
        </w:rPr>
        <w:t xml:space="preserve"> Communicat</w:t>
      </w:r>
      <w:r w:rsidR="004E3299" w:rsidRPr="009771AB">
        <w:rPr>
          <w:rStyle w:val="fontstyle01"/>
          <w:rFonts w:ascii="Times New Roman" w:hAnsi="Times New Roman"/>
        </w:rPr>
        <w:t>ion w</w:t>
      </w:r>
      <w:r w:rsidR="009549ED" w:rsidRPr="009771AB">
        <w:rPr>
          <w:rStyle w:val="fontstyle01"/>
          <w:rFonts w:ascii="Times New Roman" w:hAnsi="Times New Roman"/>
        </w:rPr>
        <w:t xml:space="preserve">ith the Russian-Ukrainian-Jewish Communist press. His arrival in New York was announced only in Hearst's </w:t>
      </w:r>
      <w:r w:rsidR="009549ED" w:rsidRPr="009771AB">
        <w:rPr>
          <w:rStyle w:val="fontstyle01"/>
          <w:rFonts w:ascii="Times New Roman" w:hAnsi="Times New Roman"/>
          <w:i/>
          <w:iCs/>
        </w:rPr>
        <w:t>New York World</w:t>
      </w:r>
      <w:r w:rsidR="009549ED" w:rsidRPr="009771AB">
        <w:rPr>
          <w:rStyle w:val="fontstyle01"/>
          <w:rFonts w:ascii="Times New Roman" w:hAnsi="Times New Roman"/>
        </w:rPr>
        <w:t>.</w:t>
      </w:r>
    </w:p>
    <w:p w14:paraId="482689A8" w14:textId="77777777" w:rsidR="009D71AB" w:rsidRPr="009771AB" w:rsidRDefault="009D71AB" w:rsidP="005724A3">
      <w:pPr>
        <w:spacing w:after="0" w:line="240" w:lineRule="auto"/>
        <w:jc w:val="both"/>
        <w:rPr>
          <w:rStyle w:val="fontstyle01"/>
          <w:rFonts w:ascii="Times New Roman" w:hAnsi="Times New Roman"/>
        </w:rPr>
      </w:pPr>
    </w:p>
    <w:p w14:paraId="097BC189" w14:textId="34974FCF" w:rsidR="009D71AB" w:rsidRPr="009771AB" w:rsidRDefault="009D71A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Pilnyak's American trip was organized by </w:t>
      </w:r>
      <w:r w:rsidR="00224C89" w:rsidRPr="009771AB">
        <w:rPr>
          <w:rStyle w:val="fontstyle01"/>
          <w:rFonts w:ascii="Times New Roman" w:hAnsi="Times New Roman"/>
        </w:rPr>
        <w:t>c</w:t>
      </w:r>
      <w:r w:rsidRPr="009771AB">
        <w:rPr>
          <w:rStyle w:val="fontstyle01"/>
          <w:rFonts w:ascii="Times New Roman" w:hAnsi="Times New Roman"/>
        </w:rPr>
        <w:t>ompetent Soviet authorities on a grand scale. Everything was paid for by "friends' firms": advertising in newspapers, the fashionable hotel "St. Moritz on the Park"</w:t>
      </w:r>
      <w:r w:rsidR="005854A1" w:rsidRPr="009771AB">
        <w:rPr>
          <w:rStyle w:val="fontstyle01"/>
          <w:rFonts w:ascii="Times New Roman" w:hAnsi="Times New Roman"/>
        </w:rPr>
        <w:t xml:space="preserve"> </w:t>
      </w:r>
      <w:r w:rsidRPr="009771AB">
        <w:rPr>
          <w:rStyle w:val="fontstyle01"/>
          <w:rFonts w:ascii="Times New Roman" w:hAnsi="Times New Roman"/>
        </w:rPr>
        <w:t>... As an interpreter,</w:t>
      </w:r>
      <w:r w:rsidR="005854A1" w:rsidRPr="009771AB">
        <w:rPr>
          <w:rStyle w:val="fontstyle01"/>
          <w:rFonts w:ascii="Times New Roman" w:hAnsi="Times New Roman"/>
        </w:rPr>
        <w:t xml:space="preserve"> </w:t>
      </w:r>
      <w:r w:rsidRPr="009771AB">
        <w:rPr>
          <w:rStyle w:val="fontstyle01"/>
          <w:rFonts w:ascii="Times New Roman" w:hAnsi="Times New Roman"/>
        </w:rPr>
        <w:t>"one of his own" was assigned to him for six months. The trip to Hollywood, however, ended unsuccessfully. Soviet propaganda did not pass there. But Pilnyak managed to meet with the "cream" of the American "left" (after all, it was already 1931, and the recognition of the USSR was just around the corner): Dreiser, Lewis, Sinclair, Dos Pa</w:t>
      </w:r>
      <w:r w:rsidR="005854A1" w:rsidRPr="009771AB">
        <w:rPr>
          <w:rStyle w:val="fontstyle01"/>
          <w:rFonts w:ascii="Times New Roman" w:hAnsi="Times New Roman"/>
        </w:rPr>
        <w:t>s</w:t>
      </w:r>
      <w:r w:rsidRPr="009771AB">
        <w:rPr>
          <w:rStyle w:val="fontstyle01"/>
          <w:rFonts w:ascii="Times New Roman" w:hAnsi="Times New Roman"/>
        </w:rPr>
        <w:t>sos</w:t>
      </w:r>
      <w:r w:rsidR="005854A1" w:rsidRPr="009771AB">
        <w:rPr>
          <w:rStyle w:val="fontstyle01"/>
          <w:rFonts w:ascii="Times New Roman" w:hAnsi="Times New Roman"/>
        </w:rPr>
        <w:t xml:space="preserve"> </w:t>
      </w:r>
      <w:r w:rsidRPr="009771AB">
        <w:rPr>
          <w:rStyle w:val="fontstyle01"/>
          <w:rFonts w:ascii="Times New Roman" w:hAnsi="Times New Roman"/>
        </w:rPr>
        <w:t>...</w:t>
      </w:r>
    </w:p>
    <w:p w14:paraId="6BBC4D87" w14:textId="77777777" w:rsidR="00C86A7F" w:rsidRPr="009771AB" w:rsidRDefault="00C86A7F" w:rsidP="005724A3">
      <w:pPr>
        <w:spacing w:after="0" w:line="240" w:lineRule="auto"/>
        <w:rPr>
          <w:rStyle w:val="fontstyle01"/>
          <w:rFonts w:ascii="Times New Roman" w:hAnsi="Times New Roman"/>
          <w:szCs w:val="28"/>
        </w:rPr>
      </w:pPr>
    </w:p>
    <w:p w14:paraId="31F72D0E" w14:textId="61612AE0" w:rsidR="00317198" w:rsidRPr="009771AB" w:rsidRDefault="00304195" w:rsidP="005724A3">
      <w:pPr>
        <w:spacing w:after="0" w:line="240" w:lineRule="auto"/>
        <w:rPr>
          <w:rStyle w:val="fontstyle01"/>
          <w:rFonts w:ascii="Times New Roman" w:hAnsi="Times New Roman"/>
        </w:rPr>
      </w:pPr>
      <w:r w:rsidRPr="009771AB">
        <w:rPr>
          <w:rStyle w:val="fontstyle01"/>
          <w:rFonts w:ascii="Times New Roman" w:hAnsi="Times New Roman"/>
          <w:szCs w:val="28"/>
        </w:rPr>
        <w:t xml:space="preserve">A </w:t>
      </w:r>
      <w:r w:rsidR="00491B08" w:rsidRPr="009771AB">
        <w:rPr>
          <w:rStyle w:val="fontstyle01"/>
          <w:rFonts w:ascii="Times New Roman" w:hAnsi="Times New Roman"/>
        </w:rPr>
        <w:t>well</w:t>
      </w:r>
      <w:r w:rsidR="001D0E20" w:rsidRPr="009771AB">
        <w:rPr>
          <w:rStyle w:val="fontstyle01"/>
          <w:rFonts w:ascii="Times New Roman" w:hAnsi="Times New Roman"/>
        </w:rPr>
        <w:t xml:space="preserve"> </w:t>
      </w:r>
      <w:r w:rsidR="00491B08" w:rsidRPr="009771AB">
        <w:rPr>
          <w:rStyle w:val="fontstyle01"/>
          <w:rFonts w:ascii="Times New Roman" w:hAnsi="Times New Roman"/>
        </w:rPr>
        <w:t xml:space="preserve">informed writer of the anti-Stalinist Trotskyist journal </w:t>
      </w:r>
      <w:r w:rsidR="00491B08" w:rsidRPr="009771AB">
        <w:rPr>
          <w:rStyle w:val="fontstyle01"/>
          <w:rFonts w:ascii="Times New Roman" w:hAnsi="Times New Roman"/>
          <w:i/>
        </w:rPr>
        <w:t>The Militant</w:t>
      </w:r>
      <w:r w:rsidR="00491B08" w:rsidRPr="009771AB">
        <w:rPr>
          <w:rStyle w:val="fontstyle01"/>
          <w:rFonts w:ascii="Times New Roman" w:hAnsi="Times New Roman"/>
        </w:rPr>
        <w:t xml:space="preserve">, Carl Cole, </w:t>
      </w:r>
      <w:r w:rsidR="00491B08" w:rsidRPr="009771AB">
        <w:rPr>
          <w:rStyle w:val="FootnoteReference"/>
          <w:rFonts w:ascii="Times New Roman" w:hAnsi="Times New Roman"/>
          <w:color w:val="000000"/>
          <w:sz w:val="24"/>
          <w:szCs w:val="24"/>
        </w:rPr>
        <w:footnoteReference w:id="108"/>
      </w:r>
      <w:r w:rsidR="00491B08" w:rsidRPr="009771AB">
        <w:rPr>
          <w:rStyle w:val="fontstyle01"/>
          <w:rFonts w:ascii="Times New Roman" w:hAnsi="Times New Roman"/>
        </w:rPr>
        <w:t xml:space="preserve"> wrote that behind the backs of the workers, Stalin had abandoned his phony "strategy" of fighting the bourgeoisie and that his diplomats were conducting secret negotiations for American recognition of the Soviet Union. Cole also listed names: Sokolnikov in London, "Bogdanov</w:t>
      </w:r>
      <w:r w:rsidR="00D76ACC" w:rsidRPr="009771AB">
        <w:rPr>
          <w:rStyle w:val="FootnoteReference"/>
          <w:rFonts w:ascii="Times New Roman" w:hAnsi="Times New Roman"/>
          <w:color w:val="000000"/>
          <w:sz w:val="24"/>
          <w:szCs w:val="24"/>
        </w:rPr>
        <w:footnoteReference w:id="109"/>
      </w:r>
      <w:r w:rsidR="00317198" w:rsidRPr="009771AB">
        <w:rPr>
          <w:rStyle w:val="fontstyle01"/>
          <w:rFonts w:ascii="Times New Roman" w:hAnsi="Times New Roman"/>
        </w:rPr>
        <w:t xml:space="preserve"> from Amtorg" in New York, and someone else in Geneva.</w:t>
      </w:r>
      <w:r w:rsidR="008027D6" w:rsidRPr="009771AB">
        <w:rPr>
          <w:rStyle w:val="fontstyle01"/>
          <w:rFonts w:ascii="Times New Roman" w:hAnsi="Times New Roman"/>
        </w:rPr>
        <w:t xml:space="preserve"> (83)</w:t>
      </w:r>
    </w:p>
    <w:p w14:paraId="7288330C" w14:textId="77777777" w:rsidR="003E4E63" w:rsidRPr="009771AB" w:rsidRDefault="003E4E63" w:rsidP="005724A3">
      <w:pPr>
        <w:spacing w:after="0" w:line="240" w:lineRule="auto"/>
        <w:jc w:val="both"/>
        <w:rPr>
          <w:rStyle w:val="fontstyle01"/>
          <w:rFonts w:ascii="Times New Roman" w:hAnsi="Times New Roman"/>
        </w:rPr>
      </w:pPr>
    </w:p>
    <w:p w14:paraId="6E1B3FB4" w14:textId="19530F9C" w:rsidR="003E4E63" w:rsidRPr="009771AB" w:rsidRDefault="00142314" w:rsidP="005724A3">
      <w:pPr>
        <w:spacing w:after="0" w:line="240" w:lineRule="auto"/>
        <w:jc w:val="both"/>
        <w:rPr>
          <w:rStyle w:val="fontstyle01"/>
          <w:rFonts w:ascii="Times New Roman" w:hAnsi="Times New Roman"/>
          <w:bCs/>
        </w:rPr>
      </w:pPr>
      <w:r w:rsidRPr="009771AB">
        <w:rPr>
          <w:rStyle w:val="fontstyle01"/>
          <w:rFonts w:ascii="Times New Roman" w:hAnsi="Times New Roman"/>
        </w:rPr>
        <w:t>P. A.</w:t>
      </w:r>
      <w:r w:rsidR="003E4E63" w:rsidRPr="009771AB">
        <w:rPr>
          <w:rStyle w:val="fontstyle01"/>
          <w:rFonts w:ascii="Times New Roman" w:hAnsi="Times New Roman"/>
        </w:rPr>
        <w:t xml:space="preserve"> Bogdanov's predecessor as chairman of Amtorg, Saul Bron,</w:t>
      </w:r>
      <w:r w:rsidR="00C3032E" w:rsidRPr="009771AB">
        <w:rPr>
          <w:rStyle w:val="FootnoteReference"/>
          <w:rFonts w:ascii="Times New Roman" w:hAnsi="Times New Roman"/>
          <w:color w:val="000000"/>
          <w:sz w:val="24"/>
          <w:szCs w:val="24"/>
        </w:rPr>
        <w:footnoteReference w:id="110"/>
      </w:r>
      <w:r w:rsidR="00304195" w:rsidRPr="009771AB">
        <w:rPr>
          <w:rStyle w:val="fontstyle01"/>
          <w:rFonts w:ascii="Times New Roman" w:hAnsi="Times New Roman"/>
        </w:rPr>
        <w:t xml:space="preserve"> </w:t>
      </w:r>
      <w:r w:rsidR="003E4E63" w:rsidRPr="009771AB">
        <w:rPr>
          <w:rStyle w:val="fontstyle01"/>
          <w:rFonts w:ascii="Times New Roman" w:hAnsi="Times New Roman"/>
        </w:rPr>
        <w:t xml:space="preserve">was apparently too actively engaged in Soviet propaganda. Stalin, in a conversation with Campbell on January 29, 1929, was forced to defend himself: </w:t>
      </w:r>
      <w:r w:rsidR="003E4E63" w:rsidRPr="009771AB">
        <w:rPr>
          <w:rStyle w:val="fontstyle01"/>
          <w:rFonts w:ascii="Times New Roman" w:hAnsi="Times New Roman"/>
          <w:b/>
        </w:rPr>
        <w:t>"I am sure that Bron and his collaborators are not in the least connected with propaganda in any form. If any of our employees were to violate the firm directives of non-interference, he would be promptly recalled and punished. Of course, we cannot be held responsible for the actions of persons unknown and not subordinate to us, but we can assume responsibility and give maximum guarantees of non-interference with regard to persons in the service of our foreign institutions.</w:t>
      </w:r>
      <w:r w:rsidR="008027D6" w:rsidRPr="009771AB">
        <w:rPr>
          <w:rStyle w:val="fontstyle01"/>
          <w:rFonts w:ascii="Times New Roman" w:hAnsi="Times New Roman"/>
          <w:b/>
        </w:rPr>
        <w:t xml:space="preserve">” </w:t>
      </w:r>
      <w:r w:rsidR="008027D6" w:rsidRPr="009771AB">
        <w:rPr>
          <w:rStyle w:val="fontstyle01"/>
          <w:rFonts w:ascii="Times New Roman" w:hAnsi="Times New Roman"/>
          <w:bCs/>
        </w:rPr>
        <w:t>(84)</w:t>
      </w:r>
    </w:p>
    <w:p w14:paraId="2667CF68" w14:textId="77777777" w:rsidR="00C86A7F" w:rsidRPr="009771AB" w:rsidRDefault="00C86A7F" w:rsidP="005724A3">
      <w:pPr>
        <w:spacing w:after="0" w:line="240" w:lineRule="auto"/>
        <w:rPr>
          <w:rStyle w:val="fontstyle01"/>
          <w:rFonts w:ascii="Times New Roman" w:hAnsi="Times New Roman"/>
          <w:sz w:val="28"/>
          <w:szCs w:val="28"/>
        </w:rPr>
      </w:pPr>
    </w:p>
    <w:p w14:paraId="778C9BB9" w14:textId="4B7C1922" w:rsidR="0052066C" w:rsidRPr="009771AB" w:rsidRDefault="0052066C" w:rsidP="005724A3">
      <w:pPr>
        <w:spacing w:after="0" w:line="240" w:lineRule="auto"/>
        <w:jc w:val="both"/>
        <w:rPr>
          <w:rStyle w:val="fontstyle01"/>
          <w:rFonts w:ascii="Times New Roman" w:hAnsi="Times New Roman"/>
          <w:b/>
        </w:rPr>
      </w:pPr>
      <w:r w:rsidRPr="009771AB">
        <w:rPr>
          <w:rStyle w:val="fontstyle01"/>
          <w:rFonts w:ascii="Times New Roman" w:hAnsi="Times New Roman"/>
        </w:rPr>
        <w:t xml:space="preserve">Campbell then asked, </w:t>
      </w:r>
      <w:r w:rsidRPr="009771AB">
        <w:rPr>
          <w:rStyle w:val="fontstyle01"/>
          <w:rFonts w:ascii="Times New Roman" w:hAnsi="Times New Roman"/>
          <w:b/>
        </w:rPr>
        <w:t xml:space="preserve">"Can I give this to Mr. Hoover?" </w:t>
      </w:r>
      <w:r w:rsidRPr="009771AB">
        <w:rPr>
          <w:rStyle w:val="fontstyle01"/>
          <w:rFonts w:ascii="Times New Roman" w:hAnsi="Times New Roman"/>
        </w:rPr>
        <w:t xml:space="preserve">Comrade Stalin: </w:t>
      </w:r>
      <w:r w:rsidRPr="009771AB">
        <w:rPr>
          <w:rStyle w:val="fontstyle01"/>
          <w:rFonts w:ascii="Times New Roman" w:hAnsi="Times New Roman"/>
          <w:b/>
        </w:rPr>
        <w:t xml:space="preserve"> "Of course</w:t>
      </w:r>
      <w:r w:rsidR="00092349" w:rsidRPr="009771AB">
        <w:rPr>
          <w:rStyle w:val="fontstyle01"/>
          <w:rFonts w:ascii="Times New Roman" w:hAnsi="Times New Roman"/>
          <w:b/>
        </w:rPr>
        <w:t>.</w:t>
      </w:r>
      <w:r w:rsidRPr="009771AB">
        <w:rPr>
          <w:rStyle w:val="fontstyle01"/>
          <w:rFonts w:ascii="Times New Roman" w:hAnsi="Times New Roman"/>
          <w:b/>
        </w:rPr>
        <w:t xml:space="preserve">" </w:t>
      </w:r>
      <w:r w:rsidRPr="009771AB">
        <w:rPr>
          <w:rStyle w:val="fontstyle01"/>
          <w:rFonts w:ascii="Times New Roman" w:hAnsi="Times New Roman"/>
        </w:rPr>
        <w:t>(85)</w:t>
      </w:r>
    </w:p>
    <w:p w14:paraId="683F0B54" w14:textId="77777777" w:rsidR="00C86A7F" w:rsidRPr="009771AB" w:rsidRDefault="00C86A7F" w:rsidP="005724A3">
      <w:pPr>
        <w:spacing w:after="0" w:line="240" w:lineRule="auto"/>
        <w:rPr>
          <w:rStyle w:val="fontstyle01"/>
          <w:rFonts w:ascii="Times New Roman" w:hAnsi="Times New Roman"/>
          <w:b/>
          <w:sz w:val="28"/>
          <w:szCs w:val="28"/>
        </w:rPr>
      </w:pPr>
    </w:p>
    <w:p w14:paraId="55A290EC" w14:textId="7003892B" w:rsidR="00A6233E" w:rsidRPr="009771AB" w:rsidRDefault="005F7EAC" w:rsidP="005724A3">
      <w:pPr>
        <w:spacing w:after="0" w:line="240" w:lineRule="auto"/>
        <w:jc w:val="both"/>
        <w:rPr>
          <w:rStyle w:val="fontstyle01"/>
          <w:rFonts w:ascii="Times New Roman" w:hAnsi="Times New Roman"/>
        </w:rPr>
      </w:pPr>
      <w:r w:rsidRPr="009771AB">
        <w:rPr>
          <w:rStyle w:val="fontstyle01"/>
          <w:rFonts w:ascii="Times New Roman" w:hAnsi="Times New Roman"/>
        </w:rPr>
        <w:t>Stalin believed that the United States had more reason to have extensive business ties with the USSR than any other country. He had no choice but to rely on this country.</w:t>
      </w:r>
    </w:p>
    <w:p w14:paraId="589E8DCB" w14:textId="77777777" w:rsidR="00A6233E" w:rsidRPr="009771AB" w:rsidRDefault="00A6233E" w:rsidP="005724A3">
      <w:pPr>
        <w:spacing w:after="0" w:line="240" w:lineRule="auto"/>
        <w:jc w:val="both"/>
        <w:rPr>
          <w:rStyle w:val="fontstyle01"/>
          <w:rFonts w:ascii="Times New Roman" w:hAnsi="Times New Roman"/>
        </w:rPr>
      </w:pPr>
    </w:p>
    <w:p w14:paraId="55B27957" w14:textId="20439CB1" w:rsidR="00304265" w:rsidRPr="009771AB" w:rsidRDefault="00551022" w:rsidP="005724A3">
      <w:pPr>
        <w:spacing w:after="0" w:line="240" w:lineRule="auto"/>
        <w:jc w:val="both"/>
        <w:rPr>
          <w:rStyle w:val="fontstyle01"/>
          <w:rFonts w:ascii="Times New Roman" w:hAnsi="Times New Roman"/>
          <w:b/>
        </w:rPr>
      </w:pPr>
      <w:r w:rsidRPr="009771AB">
        <w:rPr>
          <w:rStyle w:val="fontstyle01"/>
          <w:rFonts w:ascii="Times New Roman" w:hAnsi="Times New Roman"/>
        </w:rPr>
        <w:t xml:space="preserve">He intimidated himself and his subjects with war with Europe and Japan. The newspaper </w:t>
      </w:r>
      <w:r w:rsidRPr="009771AB">
        <w:rPr>
          <w:rStyle w:val="fontstyle01"/>
          <w:rFonts w:ascii="Times New Roman" w:hAnsi="Times New Roman"/>
          <w:i/>
          <w:iCs/>
        </w:rPr>
        <w:t>Izvestia</w:t>
      </w:r>
      <w:r w:rsidRPr="009771AB">
        <w:rPr>
          <w:rStyle w:val="fontstyle01"/>
          <w:rFonts w:ascii="Times New Roman" w:hAnsi="Times New Roman"/>
        </w:rPr>
        <w:t xml:space="preserve"> sent telegrams to various European and American "celebrities" asking: " </w:t>
      </w:r>
      <w:r w:rsidRPr="009771AB">
        <w:rPr>
          <w:rStyle w:val="fontstyle01"/>
          <w:rFonts w:ascii="Times New Roman" w:hAnsi="Times New Roman"/>
          <w:b/>
        </w:rPr>
        <w:t>What position will you take in the event of a war with the USSR?"</w:t>
      </w:r>
    </w:p>
    <w:p w14:paraId="3AE5DB38" w14:textId="77777777" w:rsidR="008F6609" w:rsidRPr="009771AB" w:rsidRDefault="008F6609" w:rsidP="005724A3">
      <w:pPr>
        <w:spacing w:after="0" w:line="240" w:lineRule="auto"/>
        <w:jc w:val="both"/>
        <w:rPr>
          <w:rStyle w:val="fontstyle01"/>
          <w:rFonts w:ascii="Times New Roman" w:hAnsi="Times New Roman"/>
          <w:b/>
        </w:rPr>
      </w:pPr>
    </w:p>
    <w:p w14:paraId="1F17BA4E" w14:textId="77777777" w:rsidR="005A1F1F" w:rsidRPr="009771AB" w:rsidRDefault="005A1F1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Moscow correspondent of the British </w:t>
      </w:r>
      <w:r w:rsidRPr="009771AB">
        <w:rPr>
          <w:rStyle w:val="fontstyle01"/>
          <w:rFonts w:ascii="Times New Roman" w:hAnsi="Times New Roman"/>
          <w:i/>
        </w:rPr>
        <w:t>Manchester Guardian</w:t>
      </w:r>
      <w:r w:rsidRPr="009771AB">
        <w:rPr>
          <w:rStyle w:val="fontstyle01"/>
          <w:rFonts w:ascii="Times New Roman" w:hAnsi="Times New Roman"/>
        </w:rPr>
        <w:t xml:space="preserve"> wrote:</w:t>
      </w:r>
    </w:p>
    <w:p w14:paraId="4EA9E486" w14:textId="77777777" w:rsidR="00E03005" w:rsidRPr="009771AB" w:rsidRDefault="005A1F1F"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"G. Hauptmann, K. Hamsun and </w:t>
      </w:r>
      <w:r w:rsidR="00B76851" w:rsidRPr="009771AB">
        <w:rPr>
          <w:rStyle w:val="fontstyle01"/>
          <w:rFonts w:ascii="Times New Roman" w:hAnsi="Times New Roman"/>
          <w:i/>
        </w:rPr>
        <w:t>(which is especially offensive for Izvestia -</w:t>
      </w:r>
      <w:r w:rsidR="00B76851" w:rsidRPr="009771AB">
        <w:rPr>
          <w:rStyle w:val="fontstyle01"/>
          <w:rFonts w:ascii="Times New Roman" w:hAnsi="Times New Roman"/>
        </w:rPr>
        <w:t xml:space="preserve"> Y.D.)</w:t>
      </w:r>
      <w:r w:rsidR="008F6609" w:rsidRPr="009771AB">
        <w:rPr>
          <w:rStyle w:val="fontstyle01"/>
          <w:rFonts w:ascii="Times New Roman" w:hAnsi="Times New Roman"/>
          <w:b/>
        </w:rPr>
        <w:t xml:space="preserve"> Erich Remarque, "who made $100,000 in profits from his book All Quiet on the Western Front," was not answered. B. Shaw laughed it off. H. G. Wells evaded "so as not to be misunderstood."</w:t>
      </w:r>
    </w:p>
    <w:p w14:paraId="45C11D54" w14:textId="09DBC1E3" w:rsidR="005A1F1F" w:rsidRPr="009771AB" w:rsidRDefault="00B36B4D" w:rsidP="005724A3">
      <w:pPr>
        <w:spacing w:after="0" w:line="240" w:lineRule="auto"/>
        <w:jc w:val="both"/>
        <w:rPr>
          <w:rStyle w:val="fontstyle01"/>
          <w:rFonts w:ascii="Times New Roman" w:hAnsi="Times New Roman"/>
          <w:b/>
        </w:rPr>
      </w:pPr>
      <w:r w:rsidRPr="009771AB">
        <w:rPr>
          <w:rStyle w:val="fontstyle01"/>
          <w:rFonts w:ascii="Times New Roman" w:hAnsi="Times New Roman"/>
          <w:b/>
        </w:rPr>
        <w:t>Some German authors unconditionally sided with the USSR, although the names of many famous German writers are not on the list of respondents.</w:t>
      </w:r>
    </w:p>
    <w:p w14:paraId="1AFD9C24" w14:textId="35C3F141" w:rsidR="00E03005" w:rsidRPr="009771AB" w:rsidRDefault="005A1F1F" w:rsidP="005724A3">
      <w:pPr>
        <w:spacing w:after="0" w:line="240" w:lineRule="auto"/>
        <w:jc w:val="both"/>
        <w:rPr>
          <w:rStyle w:val="fontstyle01"/>
          <w:rFonts w:ascii="Times New Roman" w:hAnsi="Times New Roman"/>
        </w:rPr>
      </w:pPr>
      <w:r w:rsidRPr="009771AB">
        <w:rPr>
          <w:rStyle w:val="fontstyle01"/>
          <w:rFonts w:ascii="Times New Roman" w:hAnsi="Times New Roman"/>
          <w:b/>
        </w:rPr>
        <w:t xml:space="preserve">Theodore Dreiser, whose three-month stay in the U.S.S.R. culminated in his book </w:t>
      </w:r>
      <w:r w:rsidRPr="009771AB">
        <w:rPr>
          <w:rStyle w:val="fontstyle01"/>
          <w:rFonts w:ascii="Times New Roman" w:hAnsi="Times New Roman"/>
          <w:b/>
          <w:bCs/>
          <w:i/>
        </w:rPr>
        <w:t>Dreiser Looks at Russia</w:t>
      </w:r>
      <w:r w:rsidRPr="009771AB">
        <w:rPr>
          <w:rStyle w:val="fontstyle01"/>
          <w:rFonts w:ascii="Times New Roman" w:hAnsi="Times New Roman"/>
          <w:b/>
        </w:rPr>
        <w:t xml:space="preserve">, delighted the hearts of the Soviet people with a prediction that the Soviet economic system would prove its strength in the future against American and Western European capitalism, and ended his long and chaotic reply with the words: </w:t>
      </w:r>
      <w:r w:rsidRPr="009771AB">
        <w:rPr>
          <w:rStyle w:val="fontstyle01"/>
          <w:rFonts w:ascii="Times New Roman" w:hAnsi="Times New Roman"/>
          <w:b/>
          <w:i/>
        </w:rPr>
        <w:t>"If the Russian Church is not yet completely lost, it is to be hoped that it will happen very soon."</w:t>
      </w:r>
      <w:r w:rsidRPr="009771AB">
        <w:rPr>
          <w:rStyle w:val="fontstyle01"/>
          <w:rFonts w:ascii="Times New Roman" w:hAnsi="Times New Roman"/>
          <w:b/>
        </w:rPr>
        <w:t xml:space="preserve"> </w:t>
      </w:r>
      <w:r w:rsidR="002F15E3" w:rsidRPr="009771AB">
        <w:rPr>
          <w:rStyle w:val="fontstyle01"/>
          <w:rFonts w:ascii="Times New Roman" w:hAnsi="Times New Roman"/>
        </w:rPr>
        <w:t>(86)</w:t>
      </w:r>
    </w:p>
    <w:p w14:paraId="355F99F4" w14:textId="51F0B932" w:rsidR="00A6233E" w:rsidRPr="009771AB" w:rsidRDefault="00A6233E" w:rsidP="005724A3">
      <w:pPr>
        <w:spacing w:after="0" w:line="240" w:lineRule="auto"/>
        <w:jc w:val="both"/>
        <w:rPr>
          <w:rStyle w:val="fontstyle01"/>
          <w:rFonts w:ascii="Times New Roman" w:hAnsi="Times New Roman"/>
          <w:b/>
        </w:rPr>
      </w:pPr>
    </w:p>
    <w:p w14:paraId="3EF71B34" w14:textId="658E81F1" w:rsidR="00E03005" w:rsidRPr="009771AB" w:rsidRDefault="00F02FF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answers of the writers were harshly commented on in </w:t>
      </w:r>
      <w:r w:rsidRPr="009771AB">
        <w:rPr>
          <w:rStyle w:val="fontstyle01"/>
          <w:rFonts w:ascii="Times New Roman" w:hAnsi="Times New Roman"/>
          <w:i/>
          <w:iCs/>
        </w:rPr>
        <w:t>Izvestia</w:t>
      </w:r>
      <w:r w:rsidRPr="009771AB">
        <w:rPr>
          <w:rStyle w:val="fontstyle01"/>
          <w:rFonts w:ascii="Times New Roman" w:hAnsi="Times New Roman"/>
        </w:rPr>
        <w:t xml:space="preserve"> by Karl Radek, who had retired from great affairs (in 1923 he raised an armed uprising in Hamburg together with Larisa Rei</w:t>
      </w:r>
      <w:r w:rsidR="00CB7ED0" w:rsidRPr="009771AB">
        <w:rPr>
          <w:rStyle w:val="fontstyle01"/>
          <w:rFonts w:ascii="Times New Roman" w:hAnsi="Times New Roman"/>
        </w:rPr>
        <w:t>s</w:t>
      </w:r>
      <w:r w:rsidRPr="009771AB">
        <w:rPr>
          <w:rStyle w:val="fontstyle01"/>
          <w:rFonts w:ascii="Times New Roman" w:hAnsi="Times New Roman"/>
        </w:rPr>
        <w:t>sner, about whom her former cavalier</w:t>
      </w:r>
      <w:r w:rsidR="006F4A52" w:rsidRPr="009771AB">
        <w:rPr>
          <w:rStyle w:val="fontstyle01"/>
          <w:rFonts w:ascii="Times New Roman" w:hAnsi="Times New Roman"/>
        </w:rPr>
        <w:t>,</w:t>
      </w:r>
      <w:r w:rsidRPr="009771AB">
        <w:rPr>
          <w:rStyle w:val="fontstyle01"/>
          <w:rFonts w:ascii="Times New Roman" w:hAnsi="Times New Roman"/>
        </w:rPr>
        <w:t xml:space="preserve"> </w:t>
      </w:r>
      <w:r w:rsidR="0032374F" w:rsidRPr="009771AB">
        <w:rPr>
          <w:rStyle w:val="fontstyle01"/>
          <w:rFonts w:ascii="Times New Roman" w:hAnsi="Times New Roman"/>
        </w:rPr>
        <w:t>Sorokin</w:t>
      </w:r>
      <w:r w:rsidR="006F4A52" w:rsidRPr="009771AB">
        <w:rPr>
          <w:rStyle w:val="fontstyle01"/>
          <w:rFonts w:ascii="Times New Roman" w:hAnsi="Times New Roman"/>
        </w:rPr>
        <w:t>,</w:t>
      </w:r>
      <w:r w:rsidRPr="009771AB">
        <w:rPr>
          <w:rStyle w:val="fontstyle01"/>
          <w:rFonts w:ascii="Times New Roman" w:hAnsi="Times New Roman"/>
        </w:rPr>
        <w:t xml:space="preserve"> in 1917</w:t>
      </w:r>
      <w:r w:rsidR="006F4A52" w:rsidRPr="009771AB">
        <w:rPr>
          <w:rStyle w:val="fontstyle01"/>
          <w:rFonts w:ascii="Times New Roman" w:hAnsi="Times New Roman"/>
        </w:rPr>
        <w:t>,</w:t>
      </w:r>
      <w:r w:rsidRPr="009771AB">
        <w:rPr>
          <w:rStyle w:val="fontstyle01"/>
          <w:rFonts w:ascii="Times New Roman" w:hAnsi="Times New Roman"/>
        </w:rPr>
        <w:t xml:space="preserve"> spoke</w:t>
      </w:r>
      <w:r w:rsidR="006F4A52" w:rsidRPr="009771AB">
        <w:rPr>
          <w:rStyle w:val="fontstyle01"/>
          <w:rFonts w:ascii="Times New Roman" w:hAnsi="Times New Roman"/>
        </w:rPr>
        <w:t xml:space="preserve"> of</w:t>
      </w:r>
      <w:r w:rsidRPr="009771AB">
        <w:rPr>
          <w:rStyle w:val="fontstyle01"/>
          <w:rFonts w:ascii="Times New Roman" w:hAnsi="Times New Roman"/>
        </w:rPr>
        <w:t xml:space="preserve"> in print  in</w:t>
      </w:r>
      <w:r w:rsidR="006F4A52" w:rsidRPr="009771AB">
        <w:rPr>
          <w:rStyle w:val="fontstyle01"/>
          <w:rFonts w:ascii="Times New Roman" w:hAnsi="Times New Roman"/>
        </w:rPr>
        <w:t xml:space="preserve"> </w:t>
      </w:r>
      <w:r w:rsidR="006F4A52" w:rsidRPr="009771AB">
        <w:rPr>
          <w:rFonts w:ascii="Times New Roman" w:eastAsia="Times New Roman" w:hAnsi="Times New Roman" w:cs="Courier New"/>
          <w:i/>
          <w:iCs/>
          <w:sz w:val="24"/>
          <w:szCs w:val="20"/>
        </w:rPr>
        <w:t xml:space="preserve">Volya Naroda </w:t>
      </w:r>
      <w:r w:rsidR="006F4A52" w:rsidRPr="009771AB">
        <w:rPr>
          <w:rFonts w:ascii="Times New Roman" w:eastAsia="Times New Roman" w:hAnsi="Times New Roman" w:cs="Courier New"/>
          <w:iCs/>
          <w:sz w:val="24"/>
          <w:szCs w:val="20"/>
        </w:rPr>
        <w:t>[T</w:t>
      </w:r>
      <w:r w:rsidR="00286A84" w:rsidRPr="009771AB">
        <w:rPr>
          <w:rStyle w:val="fontstyle01"/>
          <w:rFonts w:ascii="Times New Roman" w:hAnsi="Times New Roman"/>
        </w:rPr>
        <w:t xml:space="preserve">he </w:t>
      </w:r>
      <w:r w:rsidRPr="009771AB">
        <w:rPr>
          <w:rStyle w:val="fontstyle01"/>
          <w:rFonts w:ascii="Times New Roman" w:hAnsi="Times New Roman"/>
        </w:rPr>
        <w:t>Will of the People</w:t>
      </w:r>
      <w:r w:rsidR="006F4A52" w:rsidRPr="009771AB">
        <w:rPr>
          <w:rStyle w:val="fontstyle01"/>
          <w:rFonts w:ascii="Times New Roman" w:hAnsi="Times New Roman"/>
        </w:rPr>
        <w:t>]</w:t>
      </w:r>
      <w:r w:rsidRPr="009771AB">
        <w:rPr>
          <w:rStyle w:val="fontstyle01"/>
          <w:rFonts w:ascii="Times New Roman" w:hAnsi="Times New Roman"/>
        </w:rPr>
        <w:t xml:space="preserve"> as </w:t>
      </w:r>
      <w:r w:rsidR="00180628" w:rsidRPr="009771AB">
        <w:rPr>
          <w:rStyle w:val="fontstyle01"/>
          <w:rFonts w:ascii="Times New Roman" w:hAnsi="Times New Roman"/>
          <w:b/>
        </w:rPr>
        <w:t>"a nice young lady who wrote mediocre poems</w:t>
      </w:r>
      <w:r w:rsidR="00180628" w:rsidRPr="009771AB">
        <w:rPr>
          <w:rStyle w:val="fontstyle01"/>
          <w:rFonts w:ascii="Times New Roman" w:hAnsi="Times New Roman"/>
        </w:rPr>
        <w:t>") – there are no more heirs of John Reed in the West</w:t>
      </w:r>
      <w:r w:rsidR="00286A84" w:rsidRPr="009771AB">
        <w:rPr>
          <w:rStyle w:val="fontstyle01"/>
          <w:rFonts w:ascii="Times New Roman" w:hAnsi="Times New Roman"/>
        </w:rPr>
        <w:t xml:space="preserve"> </w:t>
      </w:r>
      <w:r w:rsidR="00180628" w:rsidRPr="009771AB">
        <w:rPr>
          <w:rStyle w:val="fontstyle01"/>
          <w:rFonts w:ascii="Times New Roman" w:hAnsi="Times New Roman"/>
        </w:rPr>
        <w:t>...</w:t>
      </w:r>
    </w:p>
    <w:p w14:paraId="74266B1D" w14:textId="0A7ED67C" w:rsidR="00B239D0" w:rsidRPr="009771AB" w:rsidRDefault="00B239D0" w:rsidP="005724A3">
      <w:pPr>
        <w:spacing w:after="0" w:line="240" w:lineRule="auto"/>
        <w:jc w:val="both"/>
        <w:rPr>
          <w:rStyle w:val="fontstyle01"/>
          <w:rFonts w:ascii="Times New Roman" w:hAnsi="Times New Roman"/>
          <w:b/>
        </w:rPr>
      </w:pPr>
    </w:p>
    <w:p w14:paraId="057DC3E9" w14:textId="10246CAE" w:rsidR="00E03005" w:rsidRPr="009771AB" w:rsidRDefault="00B239D0"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Russians' fear of a future battle with capitalism, expressed by Radek, was in turn commented on by </w:t>
      </w:r>
      <w:r w:rsidRPr="009771AB">
        <w:rPr>
          <w:rStyle w:val="fontstyle01"/>
          <w:rFonts w:ascii="Times New Roman" w:hAnsi="Times New Roman"/>
          <w:i/>
          <w:iCs/>
        </w:rPr>
        <w:t>New York Times</w:t>
      </w:r>
      <w:r w:rsidRPr="009771AB">
        <w:rPr>
          <w:rStyle w:val="fontstyle01"/>
          <w:rFonts w:ascii="Times New Roman" w:hAnsi="Times New Roman"/>
        </w:rPr>
        <w:t xml:space="preserve"> correspondent</w:t>
      </w:r>
      <w:r w:rsidR="004A0636" w:rsidRPr="009771AB">
        <w:rPr>
          <w:rStyle w:val="fontstyle01"/>
          <w:rFonts w:ascii="Times New Roman" w:hAnsi="Times New Roman"/>
        </w:rPr>
        <w:t xml:space="preserve"> Walter Duranty:</w:t>
      </w:r>
    </w:p>
    <w:p w14:paraId="74508D92" w14:textId="6DD0FAA1" w:rsidR="00E03005" w:rsidRPr="009771AB" w:rsidRDefault="00B239D0" w:rsidP="005724A3">
      <w:pPr>
        <w:spacing w:after="0" w:line="240" w:lineRule="auto"/>
        <w:jc w:val="both"/>
        <w:rPr>
          <w:rStyle w:val="fontstyle01"/>
          <w:rFonts w:ascii="Times New Roman" w:hAnsi="Times New Roman"/>
          <w:bCs/>
        </w:rPr>
      </w:pPr>
      <w:r w:rsidRPr="009771AB">
        <w:rPr>
          <w:rStyle w:val="fontstyle01"/>
          <w:rFonts w:ascii="Times New Roman" w:hAnsi="Times New Roman"/>
          <w:b/>
        </w:rPr>
        <w:t>"In</w:t>
      </w:r>
      <w:r w:rsidR="003D0DD5" w:rsidRPr="009771AB">
        <w:rPr>
          <w:rStyle w:val="fontstyle01"/>
          <w:rFonts w:ascii="Times New Roman" w:hAnsi="Times New Roman"/>
          <w:b/>
        </w:rPr>
        <w:t xml:space="preserve">deed, </w:t>
      </w:r>
      <w:r w:rsidRPr="009771AB">
        <w:rPr>
          <w:rStyle w:val="fontstyle01"/>
          <w:rFonts w:ascii="Times New Roman" w:hAnsi="Times New Roman"/>
          <w:b/>
        </w:rPr>
        <w:t>from a non-Soviet</w:t>
      </w:r>
      <w:r w:rsidR="003D0DD5" w:rsidRPr="009771AB">
        <w:rPr>
          <w:rStyle w:val="fontstyle01"/>
          <w:rFonts w:ascii="Times New Roman" w:hAnsi="Times New Roman"/>
          <w:b/>
        </w:rPr>
        <w:t xml:space="preserve"> angle the whole affair may seem </w:t>
      </w:r>
      <w:r w:rsidRPr="009771AB">
        <w:rPr>
          <w:rStyle w:val="fontstyle01"/>
          <w:rFonts w:ascii="Times New Roman" w:hAnsi="Times New Roman"/>
          <w:b/>
        </w:rPr>
        <w:t>no more than a</w:t>
      </w:r>
      <w:r w:rsidR="003D0DD5" w:rsidRPr="009771AB">
        <w:rPr>
          <w:rStyle w:val="fontstyle01"/>
          <w:rFonts w:ascii="Times New Roman" w:hAnsi="Times New Roman"/>
          <w:b/>
        </w:rPr>
        <w:t xml:space="preserve"> clever</w:t>
      </w:r>
      <w:r w:rsidRPr="009771AB">
        <w:rPr>
          <w:rStyle w:val="fontstyle01"/>
          <w:rFonts w:ascii="Times New Roman" w:hAnsi="Times New Roman"/>
          <w:b/>
        </w:rPr>
        <w:t xml:space="preserve"> "publicity stunt" </w:t>
      </w:r>
      <w:r w:rsidR="003D0DD5" w:rsidRPr="009771AB">
        <w:rPr>
          <w:rStyle w:val="fontstyle01"/>
          <w:rFonts w:ascii="Times New Roman" w:hAnsi="Times New Roman"/>
          <w:b/>
        </w:rPr>
        <w:t xml:space="preserve">by </w:t>
      </w:r>
      <w:r w:rsidRPr="009771AB">
        <w:rPr>
          <w:rStyle w:val="fontstyle01"/>
          <w:rFonts w:ascii="Times New Roman" w:hAnsi="Times New Roman"/>
          <w:b/>
        </w:rPr>
        <w:t>the Bolshevik</w:t>
      </w:r>
      <w:r w:rsidR="003D0DD5" w:rsidRPr="009771AB">
        <w:rPr>
          <w:rStyle w:val="fontstyle01"/>
          <w:rFonts w:ascii="Times New Roman" w:hAnsi="Times New Roman"/>
          <w:b/>
        </w:rPr>
        <w:t>i to attract a</w:t>
      </w:r>
      <w:r w:rsidRPr="009771AB">
        <w:rPr>
          <w:rStyle w:val="fontstyle01"/>
          <w:rFonts w:ascii="Times New Roman" w:hAnsi="Times New Roman"/>
          <w:b/>
        </w:rPr>
        <w:t xml:space="preserve">ttention to themselves and to </w:t>
      </w:r>
      <w:r w:rsidR="003D0DD5" w:rsidRPr="009771AB">
        <w:rPr>
          <w:rStyle w:val="fontstyle01"/>
          <w:rFonts w:ascii="Times New Roman" w:hAnsi="Times New Roman"/>
          <w:b/>
        </w:rPr>
        <w:t>a</w:t>
      </w:r>
      <w:r w:rsidRPr="009771AB">
        <w:rPr>
          <w:rStyle w:val="fontstyle01"/>
          <w:rFonts w:ascii="Times New Roman" w:hAnsi="Times New Roman"/>
          <w:b/>
        </w:rPr>
        <w:t xml:space="preserve"> danger</w:t>
      </w:r>
      <w:r w:rsidR="003D0DD5" w:rsidRPr="009771AB">
        <w:rPr>
          <w:rStyle w:val="fontstyle01"/>
          <w:rFonts w:ascii="Times New Roman" w:hAnsi="Times New Roman"/>
          <w:b/>
        </w:rPr>
        <w:t xml:space="preserve"> </w:t>
      </w:r>
      <w:r w:rsidRPr="009771AB">
        <w:rPr>
          <w:rStyle w:val="fontstyle01"/>
          <w:rFonts w:ascii="Times New Roman" w:hAnsi="Times New Roman"/>
          <w:b/>
        </w:rPr>
        <w:t xml:space="preserve">which many people abroad </w:t>
      </w:r>
      <w:r w:rsidR="003D0DD5" w:rsidRPr="009771AB">
        <w:rPr>
          <w:rStyle w:val="fontstyle01"/>
          <w:rFonts w:ascii="Times New Roman" w:hAnsi="Times New Roman"/>
          <w:b/>
        </w:rPr>
        <w:t>believe to be imaginary</w:t>
      </w:r>
      <w:r w:rsidR="00875423" w:rsidRPr="009771AB">
        <w:rPr>
          <w:rStyle w:val="fontstyle01"/>
          <w:rFonts w:ascii="Times New Roman" w:hAnsi="Times New Roman"/>
          <w:b/>
        </w:rPr>
        <w:t>.</w:t>
      </w:r>
      <w:r w:rsidR="003D0DD5" w:rsidRPr="009771AB">
        <w:rPr>
          <w:rStyle w:val="fontstyle01"/>
          <w:rFonts w:ascii="Times New Roman" w:hAnsi="Times New Roman"/>
          <w:b/>
        </w:rPr>
        <w:t xml:space="preserve"> </w:t>
      </w:r>
      <w:r w:rsidR="00534BAE" w:rsidRPr="009771AB">
        <w:rPr>
          <w:rStyle w:val="fontstyle01"/>
          <w:rFonts w:ascii="Times New Roman" w:hAnsi="Times New Roman"/>
          <w:b/>
        </w:rPr>
        <w:t>M. Radek’s e</w:t>
      </w:r>
      <w:r w:rsidR="003D0DD5" w:rsidRPr="009771AB">
        <w:rPr>
          <w:rStyle w:val="fontstyle01"/>
          <w:rFonts w:ascii="Times New Roman" w:hAnsi="Times New Roman"/>
          <w:b/>
        </w:rPr>
        <w:t>i</w:t>
      </w:r>
      <w:r w:rsidRPr="009771AB">
        <w:rPr>
          <w:rStyle w:val="fontstyle01"/>
          <w:rFonts w:ascii="Times New Roman" w:hAnsi="Times New Roman"/>
          <w:b/>
        </w:rPr>
        <w:t>ght columns of cautious</w:t>
      </w:r>
      <w:r w:rsidR="00534BAE" w:rsidRPr="009771AB">
        <w:rPr>
          <w:rStyle w:val="fontstyle01"/>
          <w:rFonts w:ascii="Times New Roman" w:hAnsi="Times New Roman"/>
          <w:b/>
        </w:rPr>
        <w:t xml:space="preserve"> of careful criticism </w:t>
      </w:r>
      <w:r w:rsidRPr="009771AB">
        <w:rPr>
          <w:rStyle w:val="fontstyle01"/>
          <w:rFonts w:ascii="Times New Roman" w:hAnsi="Times New Roman"/>
          <w:b/>
        </w:rPr>
        <w:t>expose</w:t>
      </w:r>
      <w:r w:rsidR="00534BAE" w:rsidRPr="009771AB">
        <w:rPr>
          <w:rStyle w:val="fontstyle01"/>
          <w:rFonts w:ascii="Times New Roman" w:hAnsi="Times New Roman"/>
          <w:b/>
        </w:rPr>
        <w:t xml:space="preserve"> the</w:t>
      </w:r>
      <w:r w:rsidRPr="009771AB">
        <w:rPr>
          <w:rStyle w:val="fontstyle01"/>
          <w:rFonts w:ascii="Times New Roman" w:hAnsi="Times New Roman"/>
          <w:b/>
        </w:rPr>
        <w:t xml:space="preserve"> Bolshevi</w:t>
      </w:r>
      <w:r w:rsidR="00534BAE" w:rsidRPr="009771AB">
        <w:rPr>
          <w:rStyle w:val="fontstyle01"/>
          <w:rFonts w:ascii="Times New Roman" w:hAnsi="Times New Roman"/>
          <w:b/>
        </w:rPr>
        <w:t>st</w:t>
      </w:r>
      <w:r w:rsidRPr="009771AB">
        <w:rPr>
          <w:rStyle w:val="fontstyle01"/>
          <w:rFonts w:ascii="Times New Roman" w:hAnsi="Times New Roman"/>
          <w:b/>
        </w:rPr>
        <w:t xml:space="preserve"> psychology.</w:t>
      </w:r>
      <w:r w:rsidR="00534BAE" w:rsidRPr="009771AB">
        <w:rPr>
          <w:rStyle w:val="fontstyle01"/>
          <w:rFonts w:ascii="Times New Roman" w:hAnsi="Times New Roman"/>
          <w:b/>
        </w:rPr>
        <w:t>”</w:t>
      </w:r>
      <w:r w:rsidR="002F15E3" w:rsidRPr="009771AB">
        <w:rPr>
          <w:rStyle w:val="fontstyle01"/>
          <w:rFonts w:ascii="Times New Roman" w:hAnsi="Times New Roman"/>
          <w:b/>
        </w:rPr>
        <w:t xml:space="preserve"> </w:t>
      </w:r>
      <w:r w:rsidR="002F15E3" w:rsidRPr="009771AB">
        <w:rPr>
          <w:rStyle w:val="fontstyle01"/>
          <w:rFonts w:ascii="Times New Roman" w:hAnsi="Times New Roman"/>
          <w:bCs/>
        </w:rPr>
        <w:t>(87)</w:t>
      </w:r>
    </w:p>
    <w:p w14:paraId="5890C4D9" w14:textId="0E5BD6EA" w:rsidR="00841E77" w:rsidRPr="009771AB" w:rsidRDefault="00841E77" w:rsidP="005724A3">
      <w:pPr>
        <w:spacing w:after="0" w:line="240" w:lineRule="auto"/>
        <w:jc w:val="both"/>
        <w:rPr>
          <w:rStyle w:val="fontstyle01"/>
          <w:rFonts w:ascii="Times New Roman" w:hAnsi="Times New Roman"/>
          <w:b/>
        </w:rPr>
      </w:pPr>
    </w:p>
    <w:p w14:paraId="653CB5F6" w14:textId="2CB287EF" w:rsidR="00E03005" w:rsidRPr="009771AB" w:rsidRDefault="00E86CB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Radek called Dreiser and Romain Roland "petty-bourgeois writers" who at the decisive moment could not decide whether they were </w:t>
      </w:r>
      <w:r w:rsidR="00286A84" w:rsidRPr="009771AB">
        <w:rPr>
          <w:rStyle w:val="fontstyle01"/>
          <w:rFonts w:ascii="Times New Roman" w:hAnsi="Times New Roman"/>
        </w:rPr>
        <w:t xml:space="preserve">for </w:t>
      </w:r>
      <w:r w:rsidRPr="009771AB">
        <w:rPr>
          <w:rStyle w:val="fontstyle01"/>
          <w:rFonts w:ascii="Times New Roman" w:hAnsi="Times New Roman"/>
        </w:rPr>
        <w:t>the revolution or against it.</w:t>
      </w:r>
    </w:p>
    <w:p w14:paraId="5D46FE68" w14:textId="142B893D" w:rsidR="00283B62" w:rsidRPr="009771AB" w:rsidRDefault="00283B62" w:rsidP="005724A3">
      <w:pPr>
        <w:spacing w:after="0" w:line="240" w:lineRule="auto"/>
        <w:jc w:val="both"/>
        <w:rPr>
          <w:rStyle w:val="fontstyle01"/>
          <w:rFonts w:ascii="Times New Roman" w:hAnsi="Times New Roman"/>
        </w:rPr>
      </w:pPr>
    </w:p>
    <w:p w14:paraId="37A4AEE6" w14:textId="15A8BC60" w:rsidR="00E03005" w:rsidRPr="009771AB" w:rsidRDefault="00283B6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Six years later, Stalin sent Karl Radek to the Lubyanka prison, </w:t>
      </w:r>
      <w:r w:rsidR="007621A2" w:rsidRPr="009771AB">
        <w:rPr>
          <w:rStyle w:val="fontstyle01"/>
          <w:rFonts w:ascii="Times New Roman" w:hAnsi="Times New Roman"/>
        </w:rPr>
        <w:t xml:space="preserve">and </w:t>
      </w:r>
      <w:r w:rsidR="00933300" w:rsidRPr="009771AB">
        <w:rPr>
          <w:rStyle w:val="fontstyle01"/>
          <w:rFonts w:ascii="Times New Roman" w:hAnsi="Times New Roman"/>
        </w:rPr>
        <w:t xml:space="preserve">sent </w:t>
      </w:r>
      <w:r w:rsidRPr="009771AB">
        <w:rPr>
          <w:rStyle w:val="fontstyle01"/>
          <w:rFonts w:ascii="Times New Roman" w:hAnsi="Times New Roman"/>
        </w:rPr>
        <w:t>him to one of the Great Trials...</w:t>
      </w:r>
    </w:p>
    <w:p w14:paraId="547B8ED7" w14:textId="651D7F2C" w:rsidR="00774C29" w:rsidRPr="009771AB" w:rsidRDefault="00774C29" w:rsidP="005724A3">
      <w:pPr>
        <w:spacing w:after="0" w:line="240" w:lineRule="auto"/>
        <w:jc w:val="both"/>
        <w:rPr>
          <w:rStyle w:val="fontstyle01"/>
          <w:rFonts w:ascii="Times New Roman" w:hAnsi="Times New Roman"/>
        </w:rPr>
      </w:pPr>
    </w:p>
    <w:p w14:paraId="18121F7F" w14:textId="528434F3" w:rsidR="00E03005" w:rsidRPr="009771AB" w:rsidRDefault="00283B6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Theodore Dreiser declared himself a member of the Communist Party of the United States in 1945, received a $34,000 transfer from Moscow from an unknown sender and, as his widow wrote, exclaimed: </w:t>
      </w:r>
      <w:r w:rsidRPr="009771AB">
        <w:rPr>
          <w:rStyle w:val="fontstyle01"/>
          <w:rFonts w:ascii="Times New Roman" w:hAnsi="Times New Roman"/>
          <w:b/>
        </w:rPr>
        <w:t xml:space="preserve">"I will not worry about anything else. That's enough for me until the end." </w:t>
      </w:r>
      <w:r w:rsidRPr="009771AB">
        <w:rPr>
          <w:rStyle w:val="fontstyle01"/>
          <w:rFonts w:ascii="Times New Roman" w:hAnsi="Times New Roman"/>
        </w:rPr>
        <w:t xml:space="preserve">And, indeed, he died in </w:t>
      </w:r>
      <w:r w:rsidR="007621A2" w:rsidRPr="009771AB">
        <w:rPr>
          <w:rStyle w:val="fontstyle01"/>
          <w:rFonts w:ascii="Times New Roman" w:hAnsi="Times New Roman"/>
        </w:rPr>
        <w:t xml:space="preserve">heavenly </w:t>
      </w:r>
      <w:r w:rsidRPr="009771AB">
        <w:rPr>
          <w:rStyle w:val="fontstyle01"/>
          <w:rFonts w:ascii="Times New Roman" w:hAnsi="Times New Roman"/>
        </w:rPr>
        <w:t>Hollywood in December 1945.</w:t>
      </w:r>
    </w:p>
    <w:p w14:paraId="29C3A287" w14:textId="43D68752" w:rsidR="00971EF2" w:rsidRPr="009771AB" w:rsidRDefault="00971EF2" w:rsidP="005724A3">
      <w:pPr>
        <w:spacing w:after="0" w:line="240" w:lineRule="auto"/>
        <w:jc w:val="both"/>
        <w:rPr>
          <w:rStyle w:val="fontstyle01"/>
          <w:rFonts w:ascii="Times New Roman" w:hAnsi="Times New Roman"/>
        </w:rPr>
      </w:pPr>
    </w:p>
    <w:p w14:paraId="1417785F" w14:textId="77777777" w:rsidR="00E03005" w:rsidRPr="009771AB" w:rsidRDefault="00971EF2"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 xml:space="preserve">The pro-Soviet editor of </w:t>
      </w:r>
      <w:r w:rsidRPr="009771AB">
        <w:rPr>
          <w:rStyle w:val="fontstyle01"/>
          <w:rFonts w:ascii="Times New Roman" w:hAnsi="Times New Roman"/>
          <w:i/>
          <w:iCs/>
        </w:rPr>
        <w:t>Cosmopolitan</w:t>
      </w:r>
      <w:r w:rsidRPr="009771AB">
        <w:rPr>
          <w:rStyle w:val="fontstyle01"/>
          <w:rFonts w:ascii="Times New Roman" w:hAnsi="Times New Roman"/>
        </w:rPr>
        <w:t xml:space="preserve"> magazine, Ray Long</w:t>
      </w:r>
      <w:r w:rsidRPr="009771AB">
        <w:rPr>
          <w:rStyle w:val="FootnoteReference"/>
          <w:rFonts w:ascii="Times New Roman" w:hAnsi="Times New Roman"/>
          <w:color w:val="000000"/>
          <w:sz w:val="24"/>
          <w:szCs w:val="24"/>
        </w:rPr>
        <w:footnoteReference w:id="111"/>
      </w:r>
      <w:r w:rsidRPr="009771AB">
        <w:rPr>
          <w:rStyle w:val="fontstyle01"/>
          <w:rFonts w:ascii="Times New Roman" w:hAnsi="Times New Roman"/>
        </w:rPr>
        <w:t>,  who paid for Pilnyak's trip, hosted a dinner in his honor at The Metropolitan Club on March 19, 1931.</w:t>
      </w:r>
    </w:p>
    <w:p w14:paraId="7411E048" w14:textId="0A4F024A" w:rsidR="00817844" w:rsidRPr="009771AB" w:rsidRDefault="00817844" w:rsidP="005724A3">
      <w:pPr>
        <w:spacing w:after="0" w:line="240" w:lineRule="auto"/>
        <w:jc w:val="both"/>
        <w:rPr>
          <w:rStyle w:val="fontstyle01"/>
          <w:rFonts w:ascii="Times New Roman" w:hAnsi="Times New Roman"/>
        </w:rPr>
      </w:pPr>
    </w:p>
    <w:p w14:paraId="19A5369B" w14:textId="77777777" w:rsidR="00E03005" w:rsidRPr="009771AB" w:rsidRDefault="00735907" w:rsidP="005724A3">
      <w:pPr>
        <w:spacing w:after="0" w:line="240" w:lineRule="auto"/>
        <w:jc w:val="both"/>
        <w:rPr>
          <w:rStyle w:val="fontstyle01"/>
          <w:rFonts w:ascii="Times New Roman" w:hAnsi="Times New Roman"/>
        </w:rPr>
      </w:pPr>
      <w:r w:rsidRPr="009771AB">
        <w:rPr>
          <w:rStyle w:val="fontstyle01"/>
          <w:rFonts w:ascii="Times New Roman" w:hAnsi="Times New Roman"/>
        </w:rPr>
        <w:t>Sinclair Lewis, who in 1930 became the first American writer to win the Nobel Prize, naturally got the first word at this celebration. There was a scandal... Lewis wasn't going to talk about the Soviet Union or the guest from the Soviet Union, Pilnyak. Without naming names, he said that he did not consider it necessary to make a speech, since there was a man in the audience who had used a book by his wife, Dorothy Thompson,</w:t>
      </w:r>
      <w:r w:rsidR="00FF4F8E" w:rsidRPr="009771AB">
        <w:rPr>
          <w:rStyle w:val="FootnoteReference"/>
          <w:rFonts w:ascii="Times New Roman" w:hAnsi="Times New Roman"/>
          <w:color w:val="000000"/>
          <w:sz w:val="24"/>
          <w:szCs w:val="24"/>
        </w:rPr>
        <w:footnoteReference w:id="112"/>
      </w:r>
      <w:r w:rsidR="00D32753" w:rsidRPr="009771AB">
        <w:rPr>
          <w:rStyle w:val="fontstyle01"/>
          <w:rFonts w:ascii="Times New Roman" w:hAnsi="Times New Roman"/>
        </w:rPr>
        <w:t xml:space="preserve"> about the Soviet Union.</w:t>
      </w:r>
    </w:p>
    <w:p w14:paraId="6F323C72" w14:textId="6371A3C9" w:rsidR="00CE79D0" w:rsidRPr="009771AB" w:rsidRDefault="00CE79D0" w:rsidP="005724A3">
      <w:pPr>
        <w:spacing w:after="0" w:line="240" w:lineRule="auto"/>
        <w:jc w:val="both"/>
        <w:rPr>
          <w:rStyle w:val="fontstyle01"/>
          <w:rFonts w:ascii="Times New Roman" w:hAnsi="Times New Roman"/>
        </w:rPr>
      </w:pPr>
    </w:p>
    <w:p w14:paraId="32C1C6C5" w14:textId="77777777" w:rsidR="00E03005" w:rsidRPr="009771AB" w:rsidRDefault="00CE79D0" w:rsidP="005724A3">
      <w:pPr>
        <w:spacing w:after="0" w:line="240" w:lineRule="auto"/>
        <w:jc w:val="both"/>
        <w:rPr>
          <w:rStyle w:val="fontstyle01"/>
          <w:rFonts w:ascii="Times New Roman" w:hAnsi="Times New Roman"/>
        </w:rPr>
      </w:pPr>
      <w:r w:rsidRPr="009771AB">
        <w:rPr>
          <w:rStyle w:val="fontstyle01"/>
          <w:rFonts w:ascii="Times New Roman" w:hAnsi="Times New Roman"/>
        </w:rPr>
        <w:t>Dreiser took the hint. When the speeches in honor of Pilnyak were over, he approached Lewis and slapped him in the face...</w:t>
      </w:r>
    </w:p>
    <w:p w14:paraId="11C8605C" w14:textId="722C90F4" w:rsidR="00143C43" w:rsidRPr="009771AB" w:rsidRDefault="00143C43" w:rsidP="005724A3">
      <w:pPr>
        <w:spacing w:after="0" w:line="240" w:lineRule="auto"/>
        <w:jc w:val="both"/>
        <w:rPr>
          <w:rStyle w:val="fontstyle01"/>
          <w:rFonts w:ascii="Times New Roman" w:hAnsi="Times New Roman"/>
        </w:rPr>
      </w:pPr>
    </w:p>
    <w:p w14:paraId="4F25667D" w14:textId="3F412FCC" w:rsidR="00143C43" w:rsidRPr="009771AB" w:rsidRDefault="00143C43"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Capitalist competition for "raking in money" on a pro-Soviet theme was fierce. It is quite possible that this is one of the reasons why Sorokin fell silent </w:t>
      </w:r>
      <w:r w:rsidR="00E37069" w:rsidRPr="009771AB">
        <w:rPr>
          <w:rStyle w:val="fontstyle01"/>
          <w:rFonts w:ascii="Times New Roman" w:hAnsi="Times New Roman"/>
        </w:rPr>
        <w:t xml:space="preserve">over </w:t>
      </w:r>
      <w:r w:rsidRPr="009771AB">
        <w:rPr>
          <w:rStyle w:val="fontstyle01"/>
          <w:rFonts w:ascii="Times New Roman" w:hAnsi="Times New Roman"/>
        </w:rPr>
        <w:t xml:space="preserve">curses against the USSR. If such titans of American literature as Dreiser and Lewis </w:t>
      </w:r>
      <w:r w:rsidR="00E37069" w:rsidRPr="009771AB">
        <w:rPr>
          <w:rStyle w:val="fontstyle01"/>
          <w:rFonts w:ascii="Times New Roman" w:hAnsi="Times New Roman"/>
        </w:rPr>
        <w:t>we</w:t>
      </w:r>
      <w:r w:rsidRPr="009771AB">
        <w:rPr>
          <w:rStyle w:val="fontstyle01"/>
          <w:rFonts w:ascii="Times New Roman" w:hAnsi="Times New Roman"/>
        </w:rPr>
        <w:t>re fighting over it...</w:t>
      </w:r>
    </w:p>
    <w:p w14:paraId="68D9A4AC" w14:textId="77777777" w:rsidR="008233F9" w:rsidRPr="009771AB" w:rsidRDefault="008233F9" w:rsidP="005724A3">
      <w:pPr>
        <w:spacing w:after="0" w:line="240" w:lineRule="auto"/>
        <w:rPr>
          <w:rStyle w:val="fontstyle01"/>
          <w:rFonts w:ascii="Times New Roman" w:hAnsi="Times New Roman"/>
          <w:sz w:val="28"/>
          <w:szCs w:val="28"/>
        </w:rPr>
      </w:pPr>
    </w:p>
    <w:p w14:paraId="008F3D78" w14:textId="432B16E7" w:rsidR="008233F9" w:rsidRPr="009771AB" w:rsidRDefault="0045438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Gone are the days when </w:t>
      </w:r>
      <w:r w:rsidR="0032374F" w:rsidRPr="009771AB">
        <w:rPr>
          <w:rStyle w:val="fontstyle01"/>
          <w:rFonts w:ascii="Times New Roman" w:hAnsi="Times New Roman"/>
        </w:rPr>
        <w:t>Sorokin</w:t>
      </w:r>
      <w:r w:rsidRPr="009771AB">
        <w:rPr>
          <w:rStyle w:val="fontstyle01"/>
          <w:rFonts w:ascii="Times New Roman" w:hAnsi="Times New Roman"/>
        </w:rPr>
        <w:t>, who was included in Lenin's "execution list</w:t>
      </w:r>
      <w:r w:rsidR="006C447B" w:rsidRPr="009771AB">
        <w:rPr>
          <w:rStyle w:val="fontstyle01"/>
          <w:rFonts w:ascii="Times New Roman" w:hAnsi="Times New Roman"/>
        </w:rPr>
        <w:t>,”</w:t>
      </w:r>
      <w:r w:rsidRPr="009771AB">
        <w:rPr>
          <w:rStyle w:val="fontstyle01"/>
          <w:rFonts w:ascii="Times New Roman" w:hAnsi="Times New Roman"/>
        </w:rPr>
        <w:t xml:space="preserve"> said in the story "The Stepmother" by Pilnyak:</w:t>
      </w:r>
    </w:p>
    <w:p w14:paraId="1235D60D" w14:textId="22C3277C" w:rsidR="00555685" w:rsidRPr="009771AB" w:rsidRDefault="00555685" w:rsidP="005724A3">
      <w:pPr>
        <w:spacing w:after="0" w:line="240" w:lineRule="auto"/>
        <w:jc w:val="both"/>
        <w:rPr>
          <w:rStyle w:val="fontstyle01"/>
          <w:rFonts w:ascii="Times New Roman" w:hAnsi="Times New Roman"/>
        </w:rPr>
      </w:pPr>
      <w:r w:rsidRPr="009771AB">
        <w:rPr>
          <w:rStyle w:val="fontstyle01"/>
          <w:rFonts w:ascii="Times New Roman" w:hAnsi="Times New Roman"/>
          <w:b/>
        </w:rPr>
        <w:t>"Yes, my homeland, my mother is Russia. To every Russian, Russia, poor, unshod, breadless, graveyard – was the greatest sorrow – and the greatest joy, all human sensations brought to convulsions – for those Russians who had not been there this year had forgotten the basic human – the ability to get used to everything, the ability of man to adapt: "Russia, lousy, sectarian, dissipated, dissolute, throwing out the Third International to the world, giving itself the Bolshevik turmoil,  cannibalism, national begging</w:t>
      </w:r>
      <w:r w:rsidR="00092349" w:rsidRPr="009771AB">
        <w:rPr>
          <w:rStyle w:val="fontstyle01"/>
          <w:rFonts w:ascii="Times New Roman" w:hAnsi="Times New Roman"/>
          <w:b/>
        </w:rPr>
        <w:t>.</w:t>
      </w:r>
      <w:r w:rsidRPr="009771AB">
        <w:rPr>
          <w:rStyle w:val="fontstyle01"/>
          <w:rFonts w:ascii="Times New Roman" w:hAnsi="Times New Roman"/>
          <w:b/>
        </w:rPr>
        <w:t xml:space="preserve">" </w:t>
      </w:r>
      <w:r w:rsidR="00110268" w:rsidRPr="009771AB">
        <w:rPr>
          <w:rStyle w:val="fontstyle01"/>
          <w:rFonts w:ascii="Times New Roman" w:hAnsi="Times New Roman"/>
        </w:rPr>
        <w:t>(88)</w:t>
      </w:r>
    </w:p>
    <w:p w14:paraId="36615FB4" w14:textId="77777777" w:rsidR="000F0797" w:rsidRPr="009771AB" w:rsidRDefault="000F0797" w:rsidP="005724A3">
      <w:pPr>
        <w:spacing w:after="0" w:line="240" w:lineRule="auto"/>
        <w:jc w:val="both"/>
        <w:rPr>
          <w:rStyle w:val="fontstyle01"/>
          <w:rFonts w:ascii="Times New Roman" w:hAnsi="Times New Roman"/>
          <w:b/>
        </w:rPr>
      </w:pPr>
    </w:p>
    <w:p w14:paraId="50A15D76" w14:textId="779F0D00" w:rsidR="000F0797" w:rsidRPr="009771AB" w:rsidRDefault="000F0797" w:rsidP="005724A3">
      <w:pPr>
        <w:spacing w:after="0" w:line="240" w:lineRule="auto"/>
        <w:jc w:val="both"/>
        <w:rPr>
          <w:rStyle w:val="fontstyle01"/>
          <w:rFonts w:ascii="Times New Roman" w:hAnsi="Times New Roman"/>
        </w:rPr>
      </w:pPr>
      <w:r w:rsidRPr="009771AB">
        <w:rPr>
          <w:rStyle w:val="fontstyle01"/>
          <w:rFonts w:ascii="Times New Roman" w:hAnsi="Times New Roman"/>
        </w:rPr>
        <w:t>Further, Sorokin, in Pilnyak's literary exposition, conjured the death of Western Europe, which was dealt a mortal blow by the First World War. She sucked the marrow out of the mistress of the white race. The black and yellow races entered the stage of history. Europe has become a huge pit. Its strongest and most able-bodied died. Almost the entire European intelligentsia has been mowed down, which can be seen not only in the example of Russia, but above all in England.</w:t>
      </w:r>
    </w:p>
    <w:p w14:paraId="598B4A96" w14:textId="77777777" w:rsidR="008F5215" w:rsidRPr="009771AB" w:rsidRDefault="008F5215" w:rsidP="005724A3">
      <w:pPr>
        <w:spacing w:after="0" w:line="240" w:lineRule="auto"/>
        <w:jc w:val="both"/>
        <w:rPr>
          <w:rStyle w:val="fontstyle01"/>
          <w:rFonts w:ascii="Times New Roman" w:hAnsi="Times New Roman"/>
        </w:rPr>
      </w:pPr>
    </w:p>
    <w:p w14:paraId="4FB94AB6" w14:textId="2BC2BC20" w:rsidR="008F5215" w:rsidRPr="009771AB" w:rsidRDefault="008F5215" w:rsidP="005724A3">
      <w:pPr>
        <w:spacing w:after="0" w:line="240" w:lineRule="auto"/>
        <w:jc w:val="both"/>
        <w:rPr>
          <w:rStyle w:val="fontstyle01"/>
          <w:rFonts w:ascii="Times New Roman" w:hAnsi="Times New Roman"/>
        </w:rPr>
      </w:pPr>
      <w:r w:rsidRPr="009771AB">
        <w:rPr>
          <w:rStyle w:val="fontstyle01"/>
          <w:rFonts w:ascii="Times New Roman" w:hAnsi="Times New Roman"/>
        </w:rPr>
        <w:t>After two millennia of European hegemony, the center of world culture shifted to America and Japan, the leading representative of the yellow race.</w:t>
      </w:r>
    </w:p>
    <w:p w14:paraId="12740961" w14:textId="77777777" w:rsidR="00186199" w:rsidRPr="009771AB" w:rsidRDefault="00186199" w:rsidP="005724A3">
      <w:pPr>
        <w:spacing w:after="0" w:line="240" w:lineRule="auto"/>
        <w:jc w:val="both"/>
        <w:rPr>
          <w:rStyle w:val="fontstyle01"/>
          <w:rFonts w:ascii="Times New Roman" w:hAnsi="Times New Roman"/>
        </w:rPr>
      </w:pPr>
    </w:p>
    <w:p w14:paraId="089878E0" w14:textId="266F2004" w:rsidR="00186199" w:rsidRPr="009771AB" w:rsidRDefault="00186199" w:rsidP="005724A3">
      <w:pPr>
        <w:spacing w:after="0" w:line="240" w:lineRule="auto"/>
        <w:jc w:val="both"/>
        <w:rPr>
          <w:rStyle w:val="fontstyle01"/>
          <w:rFonts w:ascii="Times New Roman" w:hAnsi="Times New Roman"/>
        </w:rPr>
      </w:pPr>
      <w:r w:rsidRPr="009771AB">
        <w:rPr>
          <w:rStyle w:val="fontstyle01"/>
          <w:rFonts w:ascii="Times New Roman" w:hAnsi="Times New Roman"/>
        </w:rPr>
        <w:t>After the revolution and the civil war, Russia has turned into a sectarian sphinx and is striving for the horrors of a new life. Here, in Russia, "new people" grow up - "Ivans and Marys</w:t>
      </w:r>
      <w:r w:rsidR="006C447B" w:rsidRPr="009771AB">
        <w:rPr>
          <w:rStyle w:val="fontstyle01"/>
          <w:rFonts w:ascii="Times New Roman" w:hAnsi="Times New Roman"/>
        </w:rPr>
        <w:t>,”</w:t>
      </w:r>
      <w:r w:rsidRPr="009771AB">
        <w:rPr>
          <w:rStyle w:val="fontstyle01"/>
          <w:rFonts w:ascii="Times New Roman" w:hAnsi="Times New Roman"/>
        </w:rPr>
        <w:t xml:space="preserve"> who take their destinies into their own hands and begin to rule the state.</w:t>
      </w:r>
    </w:p>
    <w:p w14:paraId="5C61EA69" w14:textId="77777777" w:rsidR="007E0543" w:rsidRPr="009771AB" w:rsidRDefault="007E0543" w:rsidP="005724A3">
      <w:pPr>
        <w:spacing w:after="0" w:line="240" w:lineRule="auto"/>
        <w:jc w:val="both"/>
        <w:rPr>
          <w:rStyle w:val="fontstyle01"/>
          <w:rFonts w:ascii="Times New Roman" w:hAnsi="Times New Roman"/>
        </w:rPr>
      </w:pPr>
    </w:p>
    <w:p w14:paraId="336AB176" w14:textId="0CC02E1B" w:rsidR="007E0543" w:rsidRPr="009771AB" w:rsidRDefault="007E0543"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Pilnyak conceived, suffered and wrote this novel of his in 1921, and it seems that he puts his thoughts into these words of the professor...</w:t>
      </w:r>
    </w:p>
    <w:p w14:paraId="1F26C440" w14:textId="77777777" w:rsidR="000E7773" w:rsidRPr="009771AB" w:rsidRDefault="000E7773" w:rsidP="005724A3">
      <w:pPr>
        <w:spacing w:after="0" w:line="240" w:lineRule="auto"/>
        <w:jc w:val="both"/>
        <w:rPr>
          <w:rStyle w:val="fontstyle01"/>
          <w:rFonts w:ascii="Times New Roman" w:hAnsi="Times New Roman"/>
        </w:rPr>
      </w:pPr>
    </w:p>
    <w:p w14:paraId="64807C63" w14:textId="39457568" w:rsidR="00E03005" w:rsidRPr="009771AB" w:rsidRDefault="000E7773"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writer Theodore Dreiser, who made a name for himself by criticizing the "ulcers of capitalism," after the triumph of his </w:t>
      </w:r>
      <w:r w:rsidRPr="009771AB">
        <w:rPr>
          <w:rStyle w:val="fontstyle01"/>
          <w:rFonts w:ascii="Times New Roman" w:hAnsi="Times New Roman"/>
          <w:i/>
          <w:iCs/>
        </w:rPr>
        <w:t>A</w:t>
      </w:r>
      <w:r w:rsidR="00F612CC" w:rsidRPr="009771AB">
        <w:rPr>
          <w:rStyle w:val="fontstyle01"/>
          <w:rFonts w:ascii="Times New Roman" w:hAnsi="Times New Roman"/>
          <w:i/>
          <w:iCs/>
        </w:rPr>
        <w:t>n A</w:t>
      </w:r>
      <w:r w:rsidRPr="009771AB">
        <w:rPr>
          <w:rStyle w:val="fontstyle01"/>
          <w:rFonts w:ascii="Times New Roman" w:hAnsi="Times New Roman"/>
          <w:i/>
          <w:iCs/>
        </w:rPr>
        <w:t>merican Tragedy</w:t>
      </w:r>
      <w:r w:rsidRPr="009771AB">
        <w:rPr>
          <w:rStyle w:val="fontstyle01"/>
          <w:rFonts w:ascii="Times New Roman" w:hAnsi="Times New Roman"/>
        </w:rPr>
        <w:t xml:space="preserve"> (1925), his trip to the USSR, and his association with Stalin's emissary Piln</w:t>
      </w:r>
      <w:r w:rsidR="00F612CC" w:rsidRPr="009771AB">
        <w:rPr>
          <w:rStyle w:val="fontstyle01"/>
          <w:rFonts w:ascii="Times New Roman" w:hAnsi="Times New Roman"/>
        </w:rPr>
        <w:t>y</w:t>
      </w:r>
      <w:r w:rsidRPr="009771AB">
        <w:rPr>
          <w:rStyle w:val="fontstyle01"/>
          <w:rFonts w:ascii="Times New Roman" w:hAnsi="Times New Roman"/>
        </w:rPr>
        <w:t>ak, "lefted" even more, turning into American Stalinist No. 1. A little later, because of his anti-Jewish and anti-British antipathies, he became pro-Nazi...</w:t>
      </w:r>
    </w:p>
    <w:p w14:paraId="140D9877" w14:textId="4EF33D38" w:rsidR="00782810" w:rsidRPr="009771AB" w:rsidRDefault="00782810" w:rsidP="005724A3">
      <w:pPr>
        <w:spacing w:after="0" w:line="240" w:lineRule="auto"/>
        <w:jc w:val="both"/>
        <w:rPr>
          <w:rStyle w:val="fontstyle01"/>
          <w:rFonts w:ascii="Times New Roman" w:hAnsi="Times New Roman"/>
        </w:rPr>
      </w:pPr>
    </w:p>
    <w:p w14:paraId="689ED0E3" w14:textId="09DA3EA5" w:rsidR="00782810" w:rsidRPr="009771AB" w:rsidRDefault="00782810"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 </w:t>
      </w:r>
      <w:r w:rsidR="001546B4" w:rsidRPr="009771AB">
        <w:rPr>
          <w:rStyle w:val="fontstyle01"/>
          <w:rFonts w:ascii="Times New Roman" w:hAnsi="Times New Roman"/>
        </w:rPr>
        <w:t>One hundred and fi</w:t>
      </w:r>
      <w:r w:rsidR="00A32D1A" w:rsidRPr="009771AB">
        <w:rPr>
          <w:rStyle w:val="fontstyle01"/>
          <w:rFonts w:ascii="Times New Roman" w:hAnsi="Times New Roman"/>
        </w:rPr>
        <w:t>f</w:t>
      </w:r>
      <w:r w:rsidR="001546B4" w:rsidRPr="009771AB">
        <w:rPr>
          <w:rStyle w:val="fontstyle01"/>
          <w:rFonts w:ascii="Times New Roman" w:hAnsi="Times New Roman"/>
        </w:rPr>
        <w:t xml:space="preserve">ty </w:t>
      </w:r>
      <w:r w:rsidRPr="009771AB">
        <w:rPr>
          <w:rStyle w:val="fontstyle01"/>
          <w:rFonts w:ascii="Times New Roman" w:hAnsi="Times New Roman"/>
        </w:rPr>
        <w:t>Russian émigrés called on the U.S. State Department to refrain from trading with the USSR in protest against the arbitrariness that reigned there...</w:t>
      </w:r>
    </w:p>
    <w:p w14:paraId="2FC0957E" w14:textId="77777777" w:rsidR="00782810" w:rsidRPr="009771AB" w:rsidRDefault="00782810" w:rsidP="005724A3">
      <w:pPr>
        <w:spacing w:after="0" w:line="240" w:lineRule="auto"/>
        <w:jc w:val="both"/>
        <w:rPr>
          <w:rStyle w:val="fontstyle01"/>
          <w:rFonts w:ascii="Times New Roman" w:hAnsi="Times New Roman"/>
        </w:rPr>
      </w:pPr>
    </w:p>
    <w:p w14:paraId="59BB52D5" w14:textId="3B6E73C6" w:rsidR="00E03005" w:rsidRPr="009771AB" w:rsidRDefault="00782810" w:rsidP="005724A3">
      <w:pPr>
        <w:spacing w:after="0" w:line="240" w:lineRule="auto"/>
        <w:jc w:val="both"/>
        <w:rPr>
          <w:rStyle w:val="fontstyle01"/>
          <w:rFonts w:ascii="Times New Roman" w:hAnsi="Times New Roman"/>
        </w:rPr>
      </w:pPr>
      <w:r w:rsidRPr="009771AB">
        <w:rPr>
          <w:rStyle w:val="fontstyle01"/>
          <w:rFonts w:ascii="Times New Roman" w:hAnsi="Times New Roman"/>
        </w:rPr>
        <w:t>Boris Bakhmetiev, Viktor Chernov, the American Federation of Labor headed by William Green</w:t>
      </w:r>
      <w:r w:rsidR="00F612CC" w:rsidRPr="009771AB">
        <w:rPr>
          <w:rStyle w:val="fontstyle01"/>
          <w:rFonts w:ascii="Times New Roman" w:hAnsi="Times New Roman"/>
        </w:rPr>
        <w:t>,</w:t>
      </w:r>
      <w:r w:rsidR="00682266" w:rsidRPr="009771AB">
        <w:rPr>
          <w:rStyle w:val="FootnoteReference"/>
          <w:rFonts w:ascii="Times New Roman" w:hAnsi="Times New Roman"/>
          <w:color w:val="000000"/>
          <w:sz w:val="24"/>
          <w:szCs w:val="24"/>
        </w:rPr>
        <w:footnoteReference w:id="113"/>
      </w:r>
      <w:r w:rsidR="008E2631" w:rsidRPr="009771AB">
        <w:rPr>
          <w:rStyle w:val="fontstyle01"/>
          <w:rFonts w:ascii="Times New Roman" w:hAnsi="Times New Roman"/>
        </w:rPr>
        <w:t xml:space="preserve"> Trotsky, Besedovsky</w:t>
      </w:r>
      <w:r w:rsidR="00F612CC" w:rsidRPr="009771AB">
        <w:rPr>
          <w:rStyle w:val="fontstyle01"/>
          <w:rFonts w:ascii="Times New Roman" w:hAnsi="Times New Roman"/>
        </w:rPr>
        <w:t>,</w:t>
      </w:r>
      <w:r w:rsidR="006C638E" w:rsidRPr="009771AB">
        <w:rPr>
          <w:rStyle w:val="FootnoteReference"/>
          <w:rFonts w:ascii="Times New Roman" w:hAnsi="Times New Roman"/>
          <w:color w:val="000000"/>
          <w:sz w:val="24"/>
          <w:szCs w:val="24"/>
        </w:rPr>
        <w:footnoteReference w:id="114"/>
      </w:r>
      <w:r w:rsidR="008E2631" w:rsidRPr="009771AB">
        <w:rPr>
          <w:rStyle w:val="fontstyle01"/>
          <w:rFonts w:ascii="Times New Roman" w:hAnsi="Times New Roman"/>
        </w:rPr>
        <w:t xml:space="preserve"> Churchill, the American Catholic Church, American congressmen and senators </w:t>
      </w:r>
      <w:r w:rsidR="001546B4" w:rsidRPr="009771AB">
        <w:rPr>
          <w:rStyle w:val="fontstyle01"/>
          <w:rFonts w:ascii="Times New Roman" w:hAnsi="Times New Roman"/>
        </w:rPr>
        <w:t xml:space="preserve">were </w:t>
      </w:r>
      <w:r w:rsidR="008E2631" w:rsidRPr="009771AB">
        <w:rPr>
          <w:rStyle w:val="fontstyle01"/>
          <w:rFonts w:ascii="Times New Roman" w:hAnsi="Times New Roman"/>
        </w:rPr>
        <w:t xml:space="preserve">fighting against the import of Soviet timber, coal, matches... The U.S. embassies in Riga and Helsinki </w:t>
      </w:r>
      <w:r w:rsidR="001546B4" w:rsidRPr="009771AB">
        <w:rPr>
          <w:rStyle w:val="fontstyle01"/>
          <w:rFonts w:ascii="Times New Roman" w:hAnsi="Times New Roman"/>
        </w:rPr>
        <w:t xml:space="preserve">were </w:t>
      </w:r>
      <w:r w:rsidR="008E2631" w:rsidRPr="009771AB">
        <w:rPr>
          <w:rStyle w:val="fontstyle01"/>
          <w:rFonts w:ascii="Times New Roman" w:hAnsi="Times New Roman"/>
        </w:rPr>
        <w:t>collecting testimonies from people who</w:t>
      </w:r>
      <w:r w:rsidR="001546B4" w:rsidRPr="009771AB">
        <w:rPr>
          <w:rStyle w:val="fontstyle01"/>
          <w:rFonts w:ascii="Times New Roman" w:hAnsi="Times New Roman"/>
        </w:rPr>
        <w:t xml:space="preserve"> had</w:t>
      </w:r>
      <w:r w:rsidR="008E2631" w:rsidRPr="009771AB">
        <w:rPr>
          <w:rStyle w:val="fontstyle01"/>
          <w:rFonts w:ascii="Times New Roman" w:hAnsi="Times New Roman"/>
        </w:rPr>
        <w:t xml:space="preserve"> fled the USSR about slave labor in the timber industry in </w:t>
      </w:r>
      <w:bookmarkStart w:id="7" w:name="_Hlk173079983"/>
      <w:r w:rsidR="008E2631" w:rsidRPr="009771AB">
        <w:rPr>
          <w:rStyle w:val="fontstyle01"/>
          <w:rFonts w:ascii="Times New Roman" w:hAnsi="Times New Roman"/>
        </w:rPr>
        <w:t>Arkhangelsk-Kemi</w:t>
      </w:r>
      <w:bookmarkEnd w:id="7"/>
      <w:r w:rsidR="008E2631" w:rsidRPr="009771AB">
        <w:rPr>
          <w:rStyle w:val="fontstyle01"/>
          <w:rFonts w:ascii="Times New Roman" w:hAnsi="Times New Roman"/>
        </w:rPr>
        <w:t>, and so on.</w:t>
      </w:r>
    </w:p>
    <w:p w14:paraId="016712F0" w14:textId="3030C326" w:rsidR="008E2631" w:rsidRPr="009771AB" w:rsidRDefault="008E2631" w:rsidP="005724A3">
      <w:pPr>
        <w:spacing w:after="0" w:line="240" w:lineRule="auto"/>
        <w:jc w:val="both"/>
        <w:rPr>
          <w:rStyle w:val="fontstyle01"/>
          <w:rFonts w:ascii="Times New Roman" w:hAnsi="Times New Roman"/>
        </w:rPr>
      </w:pPr>
    </w:p>
    <w:p w14:paraId="0FDA8A7F" w14:textId="1AD44836" w:rsidR="00E03005" w:rsidRPr="009771AB" w:rsidRDefault="008E2631"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On July 15, 1930, an interview was published in the United States by Pope Pius XI </w:t>
      </w:r>
      <w:r w:rsidR="00780399" w:rsidRPr="009771AB">
        <w:rPr>
          <w:rStyle w:val="fontstyle01"/>
          <w:rFonts w:ascii="Times New Roman" w:hAnsi="Times New Roman"/>
        </w:rPr>
        <w:t>with th</w:t>
      </w:r>
      <w:r w:rsidRPr="009771AB">
        <w:rPr>
          <w:rStyle w:val="fontstyle01"/>
          <w:rFonts w:ascii="Times New Roman" w:hAnsi="Times New Roman"/>
        </w:rPr>
        <w:t xml:space="preserve">e rector of Catholic University in Washington, DC, </w:t>
      </w:r>
      <w:r w:rsidR="001546B4" w:rsidRPr="009771AB">
        <w:rPr>
          <w:rStyle w:val="fontstyle01"/>
          <w:rFonts w:ascii="Times New Roman" w:hAnsi="Times New Roman"/>
        </w:rPr>
        <w:t xml:space="preserve"> James Hugh Ryan, </w:t>
      </w:r>
      <w:r w:rsidRPr="009771AB">
        <w:rPr>
          <w:rStyle w:val="fontstyle01"/>
          <w:rFonts w:ascii="Times New Roman" w:hAnsi="Times New Roman"/>
        </w:rPr>
        <w:t>who warned the American people about the threat of communism.</w:t>
      </w:r>
    </w:p>
    <w:p w14:paraId="50DE40FC" w14:textId="77777777" w:rsidR="00653B19" w:rsidRPr="009771AB" w:rsidRDefault="00653B19" w:rsidP="005724A3">
      <w:pPr>
        <w:spacing w:after="0" w:line="240" w:lineRule="auto"/>
        <w:jc w:val="both"/>
        <w:rPr>
          <w:rStyle w:val="fontstyle01"/>
          <w:rFonts w:ascii="Times New Roman" w:hAnsi="Times New Roman"/>
        </w:rPr>
      </w:pPr>
    </w:p>
    <w:p w14:paraId="796FD8D0" w14:textId="77777777" w:rsidR="00653B19" w:rsidRPr="009771AB" w:rsidRDefault="00653B1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Beginning in 1930, a committee to investigate anti-American communist activities was established by the U.S. House of Representatives on the report of New York Congressman Hamilton Fish </w:t>
      </w:r>
      <w:r w:rsidRPr="009771AB">
        <w:rPr>
          <w:rStyle w:val="fontstyle01"/>
          <w:rFonts w:ascii="Times New Roman" w:hAnsi="Times New Roman"/>
          <w:iCs/>
        </w:rPr>
        <w:t>III</w:t>
      </w:r>
      <w:r w:rsidRPr="009771AB">
        <w:rPr>
          <w:rStyle w:val="FootnoteReference"/>
          <w:rFonts w:ascii="Times New Roman" w:hAnsi="Times New Roman"/>
          <w:color w:val="000000"/>
          <w:sz w:val="24"/>
          <w:szCs w:val="24"/>
        </w:rPr>
        <w:footnoteReference w:id="115"/>
      </w:r>
      <w:r w:rsidRPr="009771AB">
        <w:rPr>
          <w:rStyle w:val="fontstyle01"/>
          <w:rFonts w:ascii="Times New Roman" w:hAnsi="Times New Roman"/>
        </w:rPr>
        <w:t xml:space="preserve"> on slave labor in the USSR, Soviet dumping, and the need to investigate the activities of the "reds," and adopted by a majority of 218 to 18 votes.</w:t>
      </w:r>
    </w:p>
    <w:p w14:paraId="18147E22" w14:textId="77777777" w:rsidR="00653B19" w:rsidRPr="009771AB" w:rsidRDefault="00653B19" w:rsidP="005724A3">
      <w:pPr>
        <w:spacing w:after="0" w:line="240" w:lineRule="auto"/>
        <w:jc w:val="both"/>
        <w:rPr>
          <w:rStyle w:val="fontstyle01"/>
          <w:rFonts w:ascii="Times New Roman" w:hAnsi="Times New Roman"/>
        </w:rPr>
      </w:pPr>
    </w:p>
    <w:p w14:paraId="7F018162" w14:textId="658BE995" w:rsidR="00D3061B" w:rsidRPr="009771AB" w:rsidRDefault="00D3061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At the end of July 1930, the United States banned the import of timber from the USSR from Arkhangelsk and Karelian sawmills. In addition, a special commission was created to investigate the activities of the "communist movement" in the United States. Speaker of the House </w:t>
      </w:r>
      <w:r w:rsidR="00C41C4F" w:rsidRPr="009771AB">
        <w:rPr>
          <w:rStyle w:val="fontstyle01"/>
          <w:rFonts w:ascii="Times New Roman" w:hAnsi="Times New Roman"/>
        </w:rPr>
        <w:t xml:space="preserve">Nicholas </w:t>
      </w:r>
      <w:r w:rsidRPr="009771AB">
        <w:rPr>
          <w:rStyle w:val="fontstyle01"/>
          <w:rFonts w:ascii="Times New Roman" w:hAnsi="Times New Roman"/>
        </w:rPr>
        <w:t>Longworth appointed Hamilton Fish as its chairman.</w:t>
      </w:r>
    </w:p>
    <w:p w14:paraId="77CD8C34" w14:textId="77777777" w:rsidR="00D3061B" w:rsidRPr="009771AB" w:rsidRDefault="00D3061B" w:rsidP="005724A3">
      <w:pPr>
        <w:spacing w:after="0" w:line="240" w:lineRule="auto"/>
        <w:jc w:val="both"/>
        <w:rPr>
          <w:rStyle w:val="fontstyle01"/>
          <w:rFonts w:ascii="Times New Roman" w:hAnsi="Times New Roman"/>
        </w:rPr>
      </w:pPr>
    </w:p>
    <w:p w14:paraId="23888D9F" w14:textId="77777777" w:rsidR="00D3061B" w:rsidRPr="009771AB" w:rsidRDefault="00D3061B" w:rsidP="005724A3">
      <w:pPr>
        <w:spacing w:after="0" w:line="240" w:lineRule="auto"/>
        <w:jc w:val="both"/>
        <w:rPr>
          <w:rStyle w:val="fontstyle01"/>
          <w:rFonts w:ascii="Times New Roman" w:hAnsi="Times New Roman"/>
        </w:rPr>
      </w:pPr>
      <w:r w:rsidRPr="009771AB">
        <w:rPr>
          <w:rStyle w:val="fontstyle01"/>
          <w:rFonts w:ascii="Times New Roman" w:hAnsi="Times New Roman"/>
        </w:rPr>
        <w:t>On the same day that Pius XI's interview was published, the first meeting of the Fish Commission was held.</w:t>
      </w:r>
    </w:p>
    <w:p w14:paraId="48ADC170" w14:textId="77777777" w:rsidR="00D3061B" w:rsidRPr="009771AB" w:rsidRDefault="00D3061B" w:rsidP="005724A3">
      <w:pPr>
        <w:spacing w:after="0" w:line="240" w:lineRule="auto"/>
        <w:jc w:val="both"/>
        <w:rPr>
          <w:rStyle w:val="fontstyle01"/>
          <w:rFonts w:ascii="Times New Roman" w:hAnsi="Times New Roman"/>
        </w:rPr>
      </w:pPr>
    </w:p>
    <w:p w14:paraId="4CE2B3C3" w14:textId="5DDD5C00" w:rsidR="00D3061B" w:rsidRPr="009771AB" w:rsidRDefault="00D3061B"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One of the results of the Commission's activities was the arrest of the vice-president and manager of Amtorg, F.</w:t>
      </w:r>
      <w:r w:rsidR="00C41C4F" w:rsidRPr="009771AB">
        <w:rPr>
          <w:rStyle w:val="fontstyle01"/>
          <w:rFonts w:ascii="Times New Roman" w:hAnsi="Times New Roman"/>
        </w:rPr>
        <w:t xml:space="preserve"> </w:t>
      </w:r>
      <w:r w:rsidRPr="009771AB">
        <w:rPr>
          <w:rStyle w:val="fontstyle01"/>
          <w:rFonts w:ascii="Times New Roman" w:hAnsi="Times New Roman"/>
        </w:rPr>
        <w:t>M. Zyavkin.</w:t>
      </w:r>
      <w:r w:rsidRPr="009771AB">
        <w:rPr>
          <w:rStyle w:val="FootnoteReference"/>
          <w:rFonts w:ascii="Times New Roman" w:hAnsi="Times New Roman"/>
          <w:color w:val="000000"/>
          <w:sz w:val="24"/>
          <w:szCs w:val="24"/>
        </w:rPr>
        <w:footnoteReference w:id="116"/>
      </w:r>
      <w:r w:rsidRPr="009771AB">
        <w:rPr>
          <w:rStyle w:val="fontstyle01"/>
          <w:rFonts w:ascii="Times New Roman" w:hAnsi="Times New Roman"/>
        </w:rPr>
        <w:t xml:space="preserve"> The Chekist-businessman was sent to Sing Sing prison. The interrogations were conducted by Colonel</w:t>
      </w:r>
      <w:r w:rsidR="007A13DF" w:rsidRPr="009771AB">
        <w:rPr>
          <w:rStyle w:val="fontstyle01"/>
          <w:rFonts w:ascii="Times New Roman" w:hAnsi="Times New Roman"/>
        </w:rPr>
        <w:t xml:space="preserve"> William N. </w:t>
      </w:r>
      <w:r w:rsidRPr="009771AB">
        <w:rPr>
          <w:rStyle w:val="fontstyle01"/>
          <w:rFonts w:ascii="Times New Roman" w:hAnsi="Times New Roman"/>
        </w:rPr>
        <w:t>Haskell.</w:t>
      </w:r>
      <w:r w:rsidRPr="009771AB">
        <w:rPr>
          <w:rStyle w:val="FootnoteReference"/>
          <w:rFonts w:ascii="Times New Roman" w:hAnsi="Times New Roman"/>
          <w:color w:val="000000"/>
          <w:sz w:val="24"/>
          <w:szCs w:val="24"/>
        </w:rPr>
        <w:footnoteReference w:id="117"/>
      </w:r>
      <w:r w:rsidRPr="009771AB">
        <w:rPr>
          <w:rStyle w:val="fontstyle01"/>
          <w:rFonts w:ascii="Times New Roman" w:hAnsi="Times New Roman"/>
        </w:rPr>
        <w:t xml:space="preserve"> He also supplied Zyavkin with the newspaper </w:t>
      </w:r>
      <w:r w:rsidRPr="009771AB">
        <w:rPr>
          <w:rStyle w:val="fontstyle01"/>
          <w:rFonts w:ascii="Times New Roman" w:hAnsi="Times New Roman"/>
          <w:i/>
          <w:iCs/>
        </w:rPr>
        <w:t>Pravda</w:t>
      </w:r>
      <w:r w:rsidRPr="009771AB">
        <w:rPr>
          <w:rStyle w:val="fontstyle01"/>
          <w:rFonts w:ascii="Times New Roman" w:hAnsi="Times New Roman"/>
        </w:rPr>
        <w:t>, in which he read about the successes of collectivization-industrialization and the cultural revolution in the USSR, rejoiced at them and prepared to sit in the "electric chair..”</w:t>
      </w:r>
    </w:p>
    <w:p w14:paraId="30172405" w14:textId="77777777" w:rsidR="00D3061B" w:rsidRPr="009771AB" w:rsidRDefault="00D3061B" w:rsidP="005724A3">
      <w:pPr>
        <w:spacing w:after="0" w:line="240" w:lineRule="auto"/>
        <w:jc w:val="both"/>
        <w:rPr>
          <w:rStyle w:val="fontstyle01"/>
          <w:rFonts w:ascii="Times New Roman" w:hAnsi="Times New Roman"/>
        </w:rPr>
      </w:pPr>
      <w:r w:rsidRPr="009771AB">
        <w:rPr>
          <w:rStyle w:val="fontstyle01"/>
          <w:rFonts w:ascii="Times New Roman" w:hAnsi="Times New Roman"/>
        </w:rPr>
        <w:t>But it worked out – "the motherland does not abandon its own.” A few days later, he was released and sent home... As his fellow Chekist wrote many years later:</w:t>
      </w:r>
    </w:p>
    <w:p w14:paraId="02CDA80A" w14:textId="77777777" w:rsidR="00D3061B" w:rsidRPr="009771AB" w:rsidRDefault="00D3061B" w:rsidP="005724A3">
      <w:pPr>
        <w:spacing w:after="0" w:line="240" w:lineRule="auto"/>
        <w:jc w:val="both"/>
        <w:rPr>
          <w:rStyle w:val="fontstyle01"/>
          <w:rFonts w:ascii="Times New Roman" w:hAnsi="Times New Roman"/>
        </w:rPr>
      </w:pPr>
      <w:r w:rsidRPr="009771AB">
        <w:rPr>
          <w:rStyle w:val="fontstyle01"/>
          <w:rFonts w:ascii="Times New Roman" w:hAnsi="Times New Roman"/>
          <w:b/>
        </w:rPr>
        <w:t xml:space="preserve">«... Its liberation was a victory for the Soviet state. ... It was also a victory for the progressive forces of American society. </w:t>
      </w:r>
      <w:r w:rsidRPr="009771AB">
        <w:rPr>
          <w:rStyle w:val="fontstyle01"/>
          <w:rFonts w:ascii="Times New Roman" w:hAnsi="Times New Roman"/>
        </w:rPr>
        <w:t>"(89)</w:t>
      </w:r>
    </w:p>
    <w:p w14:paraId="26B44168" w14:textId="77777777" w:rsidR="00D3061B" w:rsidRPr="009771AB" w:rsidRDefault="00D3061B" w:rsidP="005724A3">
      <w:pPr>
        <w:spacing w:after="0" w:line="240" w:lineRule="auto"/>
        <w:jc w:val="both"/>
        <w:rPr>
          <w:rStyle w:val="fontstyle01"/>
          <w:rFonts w:ascii="Times New Roman" w:hAnsi="Times New Roman"/>
          <w:b/>
        </w:rPr>
      </w:pPr>
    </w:p>
    <w:p w14:paraId="6C3DE7FB" w14:textId="77777777" w:rsidR="00D3061B" w:rsidRPr="009771AB" w:rsidRDefault="00D3061B" w:rsidP="005724A3">
      <w:pPr>
        <w:spacing w:after="0" w:line="240" w:lineRule="auto"/>
        <w:jc w:val="both"/>
        <w:rPr>
          <w:rStyle w:val="fontstyle01"/>
          <w:rFonts w:ascii="Times New Roman" w:hAnsi="Times New Roman"/>
        </w:rPr>
      </w:pPr>
      <w:r w:rsidRPr="009771AB">
        <w:rPr>
          <w:rStyle w:val="fontstyle01"/>
          <w:rFonts w:ascii="Times New Roman" w:hAnsi="Times New Roman"/>
        </w:rPr>
        <w:t>There were plenty of "progressive forces," to put it in normal terms, that is, Stalinist lobbyists, in Washington. Hamilton Fish warned in 1931:</w:t>
      </w:r>
    </w:p>
    <w:p w14:paraId="1DF977AE" w14:textId="77777777" w:rsidR="00D3061B" w:rsidRPr="009771AB" w:rsidRDefault="00D3061B" w:rsidP="005724A3">
      <w:pPr>
        <w:spacing w:after="0" w:line="240" w:lineRule="auto"/>
        <w:jc w:val="both"/>
        <w:rPr>
          <w:rStyle w:val="fontstyle01"/>
          <w:rFonts w:ascii="Times New Roman" w:hAnsi="Times New Roman"/>
          <w:b/>
        </w:rPr>
      </w:pPr>
      <w:r w:rsidRPr="009771AB">
        <w:rPr>
          <w:rStyle w:val="fontstyle01"/>
          <w:rFonts w:ascii="Times New Roman" w:hAnsi="Times New Roman"/>
          <w:b/>
        </w:rPr>
        <w:t>"I went to Russia in 1912 and again in 1923. ... We have about 100,000 Communists in New York, and if they were so minded they could raid the White House and kidnap the President, and no department of the Government would know anything about it until they read it in the newspapers the next day …</w:t>
      </w:r>
    </w:p>
    <w:p w14:paraId="06710C7B" w14:textId="77777777" w:rsidR="00D3061B" w:rsidRPr="009771AB" w:rsidRDefault="00D3061B" w:rsidP="005724A3">
      <w:pPr>
        <w:spacing w:after="0" w:line="240" w:lineRule="auto"/>
        <w:jc w:val="both"/>
        <w:rPr>
          <w:rStyle w:val="fontstyle01"/>
          <w:rFonts w:ascii="Times New Roman" w:hAnsi="Times New Roman"/>
          <w:b/>
        </w:rPr>
      </w:pPr>
    </w:p>
    <w:p w14:paraId="39F87BFD" w14:textId="77777777" w:rsidR="00D3061B" w:rsidRPr="009771AB" w:rsidRDefault="00D3061B" w:rsidP="005724A3">
      <w:pPr>
        <w:spacing w:after="0" w:line="240" w:lineRule="auto"/>
        <w:jc w:val="both"/>
        <w:rPr>
          <w:rStyle w:val="fontstyle01"/>
          <w:rFonts w:ascii="Times New Roman" w:hAnsi="Times New Roman"/>
          <w:b/>
        </w:rPr>
      </w:pPr>
      <w:r w:rsidRPr="009771AB">
        <w:rPr>
          <w:rStyle w:val="fontstyle01"/>
          <w:rFonts w:ascii="Times New Roman" w:hAnsi="Times New Roman"/>
          <w:b/>
        </w:rPr>
        <w:t>I am opposed to Communism and its activities in this country because of the investigation and the facts that we have found … I am just as much opposed to Fascism as I am to Communism, but I am opposed to Communism more as a liberal who believes in popular government and human rights, and government by the consent of the governed. That is why I believe that Communism is the most important, the most vital the most far-reaching, and the most dangerous issue in the world. …</w:t>
      </w:r>
    </w:p>
    <w:p w14:paraId="0CB96052" w14:textId="77777777" w:rsidR="00D3061B" w:rsidRPr="009771AB" w:rsidRDefault="00D3061B" w:rsidP="005724A3">
      <w:pPr>
        <w:spacing w:after="0" w:line="240" w:lineRule="auto"/>
        <w:jc w:val="both"/>
        <w:rPr>
          <w:rStyle w:val="fontstyle01"/>
          <w:rFonts w:ascii="Times New Roman" w:hAnsi="Times New Roman"/>
          <w:b/>
        </w:rPr>
      </w:pPr>
    </w:p>
    <w:p w14:paraId="3EB0E13D" w14:textId="505F5034" w:rsidR="00D3061B" w:rsidRPr="009771AB" w:rsidRDefault="00D3061B" w:rsidP="005724A3">
      <w:pPr>
        <w:spacing w:after="0" w:line="240" w:lineRule="auto"/>
        <w:jc w:val="both"/>
        <w:rPr>
          <w:rStyle w:val="fontstyle01"/>
          <w:rFonts w:ascii="Times New Roman" w:hAnsi="Times New Roman"/>
          <w:b/>
        </w:rPr>
      </w:pPr>
      <w:r w:rsidRPr="009771AB">
        <w:rPr>
          <w:rStyle w:val="fontstyle01"/>
          <w:rFonts w:ascii="Times New Roman" w:hAnsi="Times New Roman"/>
          <w:b/>
        </w:rPr>
        <w:t>Ten years ago, it was thought that Russia would not succeed and that she was not an economic menace. That was perfectly true at the time. What enabled her to succeed? American brains, American implements, and American capitalists</w:t>
      </w:r>
      <w:r w:rsidR="00A06911" w:rsidRPr="009771AB">
        <w:rPr>
          <w:rStyle w:val="fontstyle01"/>
          <w:rFonts w:ascii="Times New Roman" w:hAnsi="Times New Roman"/>
          <w:b/>
        </w:rPr>
        <w:t xml:space="preserve"> and industrialists</w:t>
      </w:r>
      <w:r w:rsidRPr="009771AB">
        <w:rPr>
          <w:rStyle w:val="fontstyle01"/>
          <w:rFonts w:ascii="Times New Roman" w:hAnsi="Times New Roman"/>
          <w:b/>
        </w:rPr>
        <w:t>. The Russians themselves have built only one large factory. We have more engineers over there than all the other nations combined. Russia killed off its her engineers and her business men</w:t>
      </w:r>
      <w:r w:rsidR="00A06911" w:rsidRPr="009771AB">
        <w:rPr>
          <w:rStyle w:val="fontstyle01"/>
          <w:rFonts w:ascii="Times New Roman" w:hAnsi="Times New Roman"/>
          <w:b/>
        </w:rPr>
        <w:t>,</w:t>
      </w:r>
      <w:r w:rsidRPr="009771AB">
        <w:rPr>
          <w:rStyle w:val="fontstyle01"/>
          <w:rFonts w:ascii="Times New Roman" w:hAnsi="Times New Roman"/>
          <w:b/>
        </w:rPr>
        <w:t xml:space="preserve"> and now she has to have Americans to help her out. . ...</w:t>
      </w:r>
    </w:p>
    <w:p w14:paraId="22BDA486" w14:textId="77777777" w:rsidR="00D3061B" w:rsidRPr="009771AB" w:rsidRDefault="00D3061B" w:rsidP="005724A3">
      <w:pPr>
        <w:spacing w:after="0" w:line="240" w:lineRule="auto"/>
        <w:jc w:val="both"/>
        <w:rPr>
          <w:rStyle w:val="fontstyle01"/>
          <w:rFonts w:ascii="Times New Roman" w:hAnsi="Times New Roman"/>
          <w:b/>
        </w:rPr>
      </w:pPr>
    </w:p>
    <w:p w14:paraId="605D6778" w14:textId="2B7A89DD" w:rsidR="00D3061B" w:rsidRPr="009771AB" w:rsidRDefault="00D3061B" w:rsidP="005724A3">
      <w:pPr>
        <w:spacing w:after="0" w:line="240" w:lineRule="auto"/>
        <w:jc w:val="both"/>
        <w:rPr>
          <w:rStyle w:val="fontstyle01"/>
          <w:rFonts w:ascii="Times New Roman" w:hAnsi="Times New Roman"/>
          <w:b/>
        </w:rPr>
      </w:pPr>
      <w:r w:rsidRPr="009771AB">
        <w:rPr>
          <w:rStyle w:val="fontstyle01"/>
          <w:rFonts w:ascii="Times New Roman" w:hAnsi="Times New Roman"/>
          <w:b/>
        </w:rPr>
        <w:t>Lenin was a great man, and he once said that capitalists will commit suicide for temporary profit. That is exactly what the American capitalists, industrialists, and bankers have been trying to do for the last two years, and they have succeeded in building up the five-year program which has for its final objective the destruction of all democratic forms of government and all capitalists throughout the world …</w:t>
      </w:r>
    </w:p>
    <w:p w14:paraId="7A5748AC" w14:textId="77777777" w:rsidR="00D3061B" w:rsidRPr="009771AB" w:rsidRDefault="00D3061B" w:rsidP="005724A3">
      <w:pPr>
        <w:spacing w:after="0" w:line="240" w:lineRule="auto"/>
        <w:jc w:val="both"/>
        <w:rPr>
          <w:rStyle w:val="fontstyle01"/>
          <w:rFonts w:ascii="Times New Roman" w:hAnsi="Times New Roman"/>
          <w:b/>
        </w:rPr>
      </w:pPr>
    </w:p>
    <w:p w14:paraId="018BE5C6" w14:textId="77777777" w:rsidR="00D3061B" w:rsidRPr="009771AB" w:rsidRDefault="00D3061B" w:rsidP="005724A3">
      <w:pPr>
        <w:spacing w:after="0" w:line="240" w:lineRule="auto"/>
        <w:jc w:val="both"/>
        <w:rPr>
          <w:rStyle w:val="fontstyle01"/>
          <w:rFonts w:ascii="Times New Roman" w:hAnsi="Times New Roman"/>
          <w:b/>
        </w:rPr>
      </w:pPr>
      <w:r w:rsidRPr="009771AB">
        <w:rPr>
          <w:rStyle w:val="fontstyle01"/>
          <w:rFonts w:ascii="Times New Roman" w:hAnsi="Times New Roman"/>
          <w:b/>
        </w:rPr>
        <w:lastRenderedPageBreak/>
        <w:t>There are eleven or twelve daily Communist newspapers, with a total circulation of 264,000. All except one are in foreign languages. They are spreading the most vicious, poisonous hatred against everything in which we believe in this country. ...</w:t>
      </w:r>
    </w:p>
    <w:p w14:paraId="6EFA96FF" w14:textId="77777777" w:rsidR="00D3061B" w:rsidRPr="009771AB" w:rsidRDefault="00D3061B" w:rsidP="005724A3">
      <w:pPr>
        <w:spacing w:after="0" w:line="240" w:lineRule="auto"/>
        <w:jc w:val="both"/>
        <w:rPr>
          <w:rStyle w:val="fontstyle01"/>
          <w:rFonts w:ascii="Times New Roman" w:hAnsi="Times New Roman"/>
          <w:b/>
        </w:rPr>
      </w:pPr>
    </w:p>
    <w:p w14:paraId="1E7FAC13" w14:textId="09E667A9" w:rsidR="00D3061B" w:rsidRPr="009771AB" w:rsidRDefault="00D3061B" w:rsidP="005724A3">
      <w:pPr>
        <w:spacing w:after="0" w:line="240" w:lineRule="auto"/>
        <w:jc w:val="both"/>
        <w:rPr>
          <w:rStyle w:val="fontstyle01"/>
          <w:rFonts w:ascii="Times New Roman" w:hAnsi="Times New Roman"/>
          <w:b/>
        </w:rPr>
      </w:pPr>
      <w:r w:rsidRPr="009771AB">
        <w:rPr>
          <w:rStyle w:val="fontstyle01"/>
          <w:rFonts w:ascii="Times New Roman" w:hAnsi="Times New Roman"/>
          <w:b/>
        </w:rPr>
        <w:t>Again, there is the propaganda among the Negroes. The Communists in Russia believe that</w:t>
      </w:r>
      <w:r w:rsidR="00096CAE" w:rsidRPr="009771AB">
        <w:rPr>
          <w:rStyle w:val="fontstyle01"/>
          <w:rFonts w:ascii="Times New Roman" w:hAnsi="Times New Roman"/>
          <w:b/>
        </w:rPr>
        <w:t xml:space="preserve"> </w:t>
      </w:r>
      <w:r w:rsidRPr="009771AB">
        <w:rPr>
          <w:rStyle w:val="fontstyle01"/>
          <w:rFonts w:ascii="Times New Roman" w:hAnsi="Times New Roman"/>
          <w:b/>
        </w:rPr>
        <w:t>the 12,000,000 Negroes in America do not realize that they have lived here generation upon generation, and the Communists think that they can rouse the racial hatred of the Negroes and develop a revolutionary spirit against the Government. ...</w:t>
      </w:r>
    </w:p>
    <w:p w14:paraId="48121795" w14:textId="77777777" w:rsidR="00172EE5" w:rsidRPr="009771AB" w:rsidRDefault="00172EE5" w:rsidP="005724A3">
      <w:pPr>
        <w:spacing w:after="0" w:line="240" w:lineRule="auto"/>
        <w:jc w:val="both"/>
        <w:rPr>
          <w:rStyle w:val="fontstyle01"/>
          <w:rFonts w:ascii="Times New Roman" w:hAnsi="Times New Roman"/>
          <w:b/>
        </w:rPr>
      </w:pPr>
    </w:p>
    <w:p w14:paraId="57A97558" w14:textId="6E230FFB" w:rsidR="00172EE5" w:rsidRPr="009771AB" w:rsidRDefault="00172EE5" w:rsidP="005724A3">
      <w:pPr>
        <w:spacing w:after="0" w:line="240" w:lineRule="auto"/>
        <w:jc w:val="both"/>
        <w:rPr>
          <w:rStyle w:val="fontstyle01"/>
          <w:rFonts w:ascii="Times New Roman" w:hAnsi="Times New Roman"/>
          <w:b/>
        </w:rPr>
      </w:pPr>
      <w:r w:rsidRPr="009771AB">
        <w:rPr>
          <w:rStyle w:val="fontstyle01"/>
          <w:rFonts w:ascii="Times New Roman" w:hAnsi="Times New Roman"/>
          <w:b/>
        </w:rPr>
        <w:t xml:space="preserve">In </w:t>
      </w:r>
      <w:r w:rsidRPr="009771AB">
        <w:rPr>
          <w:rFonts w:ascii="Times New Roman" w:hAnsi="Times New Roman"/>
          <w:b/>
          <w:sz w:val="24"/>
          <w:szCs w:val="18"/>
        </w:rPr>
        <w:t xml:space="preserve">spite of the beautiful things </w:t>
      </w:r>
      <w:r w:rsidRPr="009771AB">
        <w:rPr>
          <w:rFonts w:ascii="Times New Roman" w:hAnsi="Times New Roman"/>
          <w:b/>
          <w:sz w:val="24"/>
          <w:szCs w:val="19"/>
        </w:rPr>
        <w:t xml:space="preserve">we hear about Russia—this great peaceful nation where everybody is rich and happy and sublime—the </w:t>
      </w:r>
      <w:r w:rsidRPr="009771AB">
        <w:rPr>
          <w:rFonts w:ascii="Times New Roman" w:hAnsi="Times New Roman"/>
          <w:b/>
          <w:sz w:val="24"/>
          <w:szCs w:val="15"/>
        </w:rPr>
        <w:t xml:space="preserve">one main statement of Communists </w:t>
      </w:r>
      <w:r w:rsidRPr="009771AB">
        <w:rPr>
          <w:rFonts w:ascii="Times New Roman" w:hAnsi="Times New Roman"/>
          <w:b/>
          <w:sz w:val="24"/>
          <w:szCs w:val="17"/>
        </w:rPr>
        <w:t xml:space="preserve">throughout this country, and of their </w:t>
      </w:r>
      <w:r w:rsidRPr="009771AB">
        <w:rPr>
          <w:rFonts w:ascii="Times New Roman" w:hAnsi="Times New Roman"/>
          <w:b/>
          <w:sz w:val="24"/>
          <w:szCs w:val="18"/>
        </w:rPr>
        <w:t xml:space="preserve">Socialist friends, and of many of our </w:t>
      </w:r>
      <w:r w:rsidRPr="009771AB">
        <w:rPr>
          <w:rFonts w:ascii="Times New Roman" w:hAnsi="Times New Roman"/>
          <w:b/>
          <w:sz w:val="24"/>
          <w:szCs w:val="17"/>
        </w:rPr>
        <w:t xml:space="preserve">intellectual professors, is that we are a great, warlike, aggressive, imperialistic </w:t>
      </w:r>
      <w:r w:rsidRPr="009771AB">
        <w:rPr>
          <w:rFonts w:ascii="Times New Roman" w:hAnsi="Times New Roman"/>
          <w:b/>
          <w:sz w:val="24"/>
          <w:szCs w:val="15"/>
        </w:rPr>
        <w:t xml:space="preserve">nation and that we want to declare war on Russia. </w:t>
      </w:r>
    </w:p>
    <w:p w14:paraId="0EE8B065" w14:textId="77777777" w:rsidR="00172EE5" w:rsidRPr="009771AB" w:rsidRDefault="00172EE5" w:rsidP="005724A3">
      <w:pPr>
        <w:spacing w:after="0" w:line="240" w:lineRule="auto"/>
        <w:jc w:val="both"/>
        <w:rPr>
          <w:rStyle w:val="fontstyle01"/>
          <w:rFonts w:ascii="Times New Roman" w:hAnsi="Times New Roman"/>
          <w:b/>
        </w:rPr>
      </w:pPr>
    </w:p>
    <w:p w14:paraId="0B1F4448" w14:textId="4427E251" w:rsidR="00D3061B" w:rsidRPr="009771AB" w:rsidRDefault="00D3061B" w:rsidP="005724A3">
      <w:pPr>
        <w:spacing w:after="0" w:line="240" w:lineRule="auto"/>
        <w:jc w:val="both"/>
        <w:rPr>
          <w:rStyle w:val="fontstyle01"/>
          <w:rFonts w:ascii="Times New Roman" w:hAnsi="Times New Roman"/>
        </w:rPr>
      </w:pPr>
      <w:r w:rsidRPr="009771AB">
        <w:rPr>
          <w:rStyle w:val="fontstyle01"/>
          <w:rFonts w:ascii="Times New Roman" w:hAnsi="Times New Roman"/>
          <w:b/>
        </w:rPr>
        <w:t xml:space="preserve">If there is to be a big war in the next five years, that war will come out of Soviet Russia. It will come when the </w:t>
      </w:r>
      <w:r w:rsidR="003741FE" w:rsidRPr="009771AB">
        <w:rPr>
          <w:rStyle w:val="fontstyle01"/>
          <w:rFonts w:ascii="Times New Roman" w:hAnsi="Times New Roman"/>
          <w:b/>
        </w:rPr>
        <w:t xml:space="preserve">Five-Year </w:t>
      </w:r>
      <w:r w:rsidRPr="009771AB">
        <w:rPr>
          <w:rStyle w:val="fontstyle01"/>
          <w:rFonts w:ascii="Times New Roman" w:hAnsi="Times New Roman"/>
          <w:b/>
        </w:rPr>
        <w:t>plan is completed and the armaments are in readiness and when Russia is ready to release the Communists of Germany for action; then it will come through an internal revolution in Germany, with the big Russian army coming over</w:t>
      </w:r>
      <w:r w:rsidR="00BA65A3" w:rsidRPr="009771AB">
        <w:rPr>
          <w:rStyle w:val="fontstyle01"/>
          <w:rFonts w:ascii="Times New Roman" w:hAnsi="Times New Roman"/>
          <w:b/>
        </w:rPr>
        <w:t xml:space="preserve"> Poland</w:t>
      </w:r>
      <w:r w:rsidRPr="009771AB">
        <w:rPr>
          <w:rStyle w:val="fontstyle01"/>
          <w:rFonts w:ascii="Times New Roman" w:hAnsi="Times New Roman"/>
          <w:b/>
        </w:rPr>
        <w:t xml:space="preserve"> into Germany to help.</w:t>
      </w:r>
      <w:r w:rsidRPr="009771AB">
        <w:rPr>
          <w:rStyle w:val="fontstyle01"/>
          <w:rFonts w:ascii="Times New Roman" w:hAnsi="Times New Roman"/>
        </w:rPr>
        <w:t xml:space="preserve"> (90)</w:t>
      </w:r>
    </w:p>
    <w:p w14:paraId="498B3ED2" w14:textId="77777777" w:rsidR="00D3061B" w:rsidRPr="009771AB" w:rsidRDefault="00D3061B" w:rsidP="005724A3">
      <w:pPr>
        <w:spacing w:after="0" w:line="240" w:lineRule="auto"/>
        <w:rPr>
          <w:rFonts w:ascii="Times New Roman" w:hAnsi="Times New Roman"/>
          <w:sz w:val="24"/>
        </w:rPr>
      </w:pPr>
    </w:p>
    <w:p w14:paraId="1FD333AD" w14:textId="0F377BD3" w:rsidR="00E03005" w:rsidRPr="009771AB" w:rsidRDefault="00F17FCC" w:rsidP="005724A3">
      <w:pPr>
        <w:pStyle w:val="FootnoteText"/>
        <w:jc w:val="both"/>
        <w:rPr>
          <w:rStyle w:val="fontstyle01"/>
          <w:rFonts w:ascii="Times New Roman" w:hAnsi="Times New Roman"/>
        </w:rPr>
      </w:pPr>
      <w:r w:rsidRPr="009771AB">
        <w:rPr>
          <w:rStyle w:val="fontstyle01"/>
          <w:rFonts w:ascii="Times New Roman" w:hAnsi="Times New Roman"/>
        </w:rPr>
        <w:t xml:space="preserve">By 1931, Sorokin had become, as </w:t>
      </w:r>
      <w:r w:rsidR="006E77B8" w:rsidRPr="009771AB">
        <w:rPr>
          <w:rStyle w:val="fontstyle01"/>
          <w:rFonts w:ascii="Times New Roman" w:hAnsi="Times New Roman"/>
        </w:rPr>
        <w:t>Hamilton</w:t>
      </w:r>
      <w:r w:rsidRPr="009771AB">
        <w:rPr>
          <w:rStyle w:val="fontstyle01"/>
          <w:rFonts w:ascii="Times New Roman" w:hAnsi="Times New Roman"/>
        </w:rPr>
        <w:t xml:space="preserve"> Fish put it, "one of our intellectual professors."</w:t>
      </w:r>
    </w:p>
    <w:p w14:paraId="3E7E4304" w14:textId="44EBA985" w:rsidR="005C1B29" w:rsidRPr="009771AB" w:rsidRDefault="005C1B29" w:rsidP="005724A3">
      <w:pPr>
        <w:pStyle w:val="FootnoteText"/>
        <w:jc w:val="both"/>
        <w:rPr>
          <w:rStyle w:val="fontstyle01"/>
          <w:rFonts w:ascii="Times New Roman" w:hAnsi="Times New Roman"/>
        </w:rPr>
      </w:pPr>
    </w:p>
    <w:p w14:paraId="2DBF85C5" w14:textId="31CEA406" w:rsidR="00E03005" w:rsidRPr="009771AB" w:rsidRDefault="00577A14" w:rsidP="005724A3">
      <w:pPr>
        <w:pStyle w:val="FootnoteText"/>
        <w:jc w:val="both"/>
        <w:rPr>
          <w:rStyle w:val="fontstyle01"/>
          <w:rFonts w:ascii="Times New Roman" w:hAnsi="Times New Roman"/>
        </w:rPr>
      </w:pPr>
      <w:r w:rsidRPr="009771AB">
        <w:rPr>
          <w:rStyle w:val="fontstyle01"/>
          <w:rFonts w:ascii="Times New Roman" w:hAnsi="Times New Roman"/>
        </w:rPr>
        <w:t xml:space="preserve">Sorokin's last militant article in the White Guard press appeared in 1929 in the Paris newspaper </w:t>
      </w:r>
      <w:r w:rsidR="001933E8" w:rsidRPr="009771AB">
        <w:rPr>
          <w:rFonts w:ascii="Times New Roman" w:hAnsi="Times New Roman"/>
          <w:i/>
          <w:iCs/>
          <w:sz w:val="24"/>
        </w:rPr>
        <w:t>Borba za Rossiu</w:t>
      </w:r>
      <w:r w:rsidR="001933E8" w:rsidRPr="009771AB">
        <w:rPr>
          <w:rFonts w:ascii="Times New Roman" w:hAnsi="Times New Roman"/>
          <w:sz w:val="24"/>
        </w:rPr>
        <w:t xml:space="preserve"> (The </w:t>
      </w:r>
      <w:r w:rsidRPr="009771AB">
        <w:rPr>
          <w:rStyle w:val="fontstyle01"/>
          <w:rFonts w:ascii="Times New Roman" w:hAnsi="Times New Roman"/>
        </w:rPr>
        <w:t>Struggle for Russia</w:t>
      </w:r>
      <w:r w:rsidR="001933E8" w:rsidRPr="009771AB">
        <w:rPr>
          <w:rStyle w:val="fontstyle01"/>
          <w:rFonts w:ascii="Times New Roman" w:hAnsi="Times New Roman"/>
        </w:rPr>
        <w:t>)</w:t>
      </w:r>
      <w:r w:rsidRPr="009771AB">
        <w:rPr>
          <w:rStyle w:val="fontstyle01"/>
          <w:rFonts w:ascii="Times New Roman" w:hAnsi="Times New Roman"/>
        </w:rPr>
        <w:t xml:space="preserve"> by S.</w:t>
      </w:r>
      <w:r w:rsidR="00572E4B" w:rsidRPr="009771AB">
        <w:rPr>
          <w:rStyle w:val="fontstyle01"/>
          <w:rFonts w:ascii="Times New Roman" w:hAnsi="Times New Roman"/>
        </w:rPr>
        <w:t xml:space="preserve"> </w:t>
      </w:r>
      <w:r w:rsidRPr="009771AB">
        <w:rPr>
          <w:rStyle w:val="fontstyle01"/>
          <w:rFonts w:ascii="Times New Roman" w:hAnsi="Times New Roman"/>
        </w:rPr>
        <w:t>P. Melgunov.</w:t>
      </w:r>
    </w:p>
    <w:p w14:paraId="3036D87E" w14:textId="04723DF5" w:rsidR="00300245" w:rsidRPr="009771AB" w:rsidRDefault="00300245" w:rsidP="005724A3">
      <w:pPr>
        <w:pStyle w:val="FootnoteText"/>
        <w:jc w:val="both"/>
        <w:rPr>
          <w:rStyle w:val="fontstyle01"/>
          <w:rFonts w:ascii="Times New Roman" w:hAnsi="Times New Roman"/>
        </w:rPr>
      </w:pPr>
    </w:p>
    <w:p w14:paraId="4C907575" w14:textId="45AF4CE7" w:rsidR="00E03005" w:rsidRPr="009771AB" w:rsidRDefault="00E15D7D" w:rsidP="005724A3">
      <w:pPr>
        <w:pStyle w:val="FootnoteText"/>
        <w:jc w:val="both"/>
        <w:rPr>
          <w:rStyle w:val="fontstyle01"/>
          <w:rFonts w:ascii="Times New Roman" w:hAnsi="Times New Roman"/>
        </w:rPr>
      </w:pPr>
      <w:r w:rsidRPr="009771AB">
        <w:rPr>
          <w:rStyle w:val="fontstyle01"/>
          <w:rFonts w:ascii="Times New Roman" w:hAnsi="Times New Roman"/>
        </w:rPr>
        <w:t xml:space="preserve">The next mention of Russia was only in the summer of 1931 in a </w:t>
      </w:r>
      <w:r w:rsidR="000F29A8" w:rsidRPr="009771AB">
        <w:rPr>
          <w:rStyle w:val="fontstyle01"/>
          <w:rFonts w:ascii="Times New Roman" w:hAnsi="Times New Roman"/>
        </w:rPr>
        <w:t>forty</w:t>
      </w:r>
      <w:r w:rsidRPr="009771AB">
        <w:rPr>
          <w:rStyle w:val="fontstyle01"/>
          <w:rFonts w:ascii="Times New Roman" w:hAnsi="Times New Roman"/>
        </w:rPr>
        <w:t xml:space="preserve">-line review of the monumental volume </w:t>
      </w:r>
      <w:r w:rsidRPr="009771AB">
        <w:rPr>
          <w:rStyle w:val="fontstyle01"/>
          <w:rFonts w:ascii="Times New Roman" w:hAnsi="Times New Roman"/>
          <w:i/>
          <w:iCs/>
        </w:rPr>
        <w:t>Modern Dictatorship</w:t>
      </w:r>
      <w:r w:rsidRPr="009771AB">
        <w:rPr>
          <w:rStyle w:val="fontstyle01"/>
          <w:rFonts w:ascii="Times New Roman" w:hAnsi="Times New Roman"/>
        </w:rPr>
        <w:t>, among the authors of which were such celebrities as Emil</w:t>
      </w:r>
      <w:r w:rsidR="00166BDA" w:rsidRPr="009771AB">
        <w:rPr>
          <w:rStyle w:val="fontstyle01"/>
          <w:rFonts w:ascii="Times New Roman" w:hAnsi="Times New Roman"/>
        </w:rPr>
        <w:t>e</w:t>
      </w:r>
      <w:r w:rsidRPr="009771AB">
        <w:rPr>
          <w:rStyle w:val="fontstyle01"/>
          <w:rFonts w:ascii="Times New Roman" w:hAnsi="Times New Roman"/>
        </w:rPr>
        <w:t xml:space="preserve"> Vandervelde, </w:t>
      </w:r>
      <w:r w:rsidR="00166BDA" w:rsidRPr="009771AB">
        <w:rPr>
          <w:rStyle w:val="fontstyle01"/>
          <w:rFonts w:ascii="Times New Roman" w:hAnsi="Times New Roman"/>
        </w:rPr>
        <w:t xml:space="preserve"> Albert Einstein, André Maurois, </w:t>
      </w:r>
      <w:r w:rsidRPr="009771AB">
        <w:rPr>
          <w:rStyle w:val="fontstyle01"/>
          <w:rFonts w:ascii="Times New Roman" w:hAnsi="Times New Roman"/>
        </w:rPr>
        <w:t>and Anatole de Monzie</w:t>
      </w:r>
      <w:r w:rsidR="0001139C" w:rsidRPr="009771AB">
        <w:rPr>
          <w:rStyle w:val="fontstyle01"/>
          <w:rFonts w:ascii="Times New Roman" w:hAnsi="Times New Roman"/>
        </w:rPr>
        <w:t xml:space="preserve">. A </w:t>
      </w:r>
      <w:r w:rsidRPr="009771AB">
        <w:rPr>
          <w:rStyle w:val="fontstyle01"/>
          <w:rFonts w:ascii="Times New Roman" w:hAnsi="Times New Roman"/>
        </w:rPr>
        <w:t xml:space="preserve">A total of </w:t>
      </w:r>
      <w:r w:rsidR="0003720E" w:rsidRPr="009771AB">
        <w:rPr>
          <w:rStyle w:val="fontstyle01"/>
          <w:rFonts w:ascii="Times New Roman" w:hAnsi="Times New Roman"/>
        </w:rPr>
        <w:t>twenty-</w:t>
      </w:r>
      <w:r w:rsidR="0001139C" w:rsidRPr="009771AB">
        <w:rPr>
          <w:rStyle w:val="fontstyle01"/>
          <w:rFonts w:ascii="Times New Roman" w:hAnsi="Times New Roman"/>
        </w:rPr>
        <w:t>two</w:t>
      </w:r>
      <w:r w:rsidR="0003720E" w:rsidRPr="009771AB">
        <w:rPr>
          <w:rStyle w:val="fontstyle01"/>
          <w:rFonts w:ascii="Times New Roman" w:hAnsi="Times New Roman"/>
        </w:rPr>
        <w:t xml:space="preserve"> </w:t>
      </w:r>
      <w:r w:rsidRPr="009771AB">
        <w:rPr>
          <w:rStyle w:val="fontstyle01"/>
          <w:rFonts w:ascii="Times New Roman" w:hAnsi="Times New Roman"/>
        </w:rPr>
        <w:t xml:space="preserve">authors. The three-page preface </w:t>
      </w:r>
      <w:r w:rsidR="0001139C" w:rsidRPr="009771AB">
        <w:rPr>
          <w:rStyle w:val="fontstyle01"/>
          <w:rFonts w:ascii="Times New Roman" w:hAnsi="Times New Roman"/>
        </w:rPr>
        <w:t>wa</w:t>
      </w:r>
      <w:r w:rsidRPr="009771AB">
        <w:rPr>
          <w:rStyle w:val="fontstyle01"/>
          <w:rFonts w:ascii="Times New Roman" w:hAnsi="Times New Roman"/>
        </w:rPr>
        <w:t xml:space="preserve">s written by Winston Churchill. The volume was compiled by </w:t>
      </w:r>
      <w:r w:rsidR="0001139C" w:rsidRPr="009771AB">
        <w:rPr>
          <w:rStyle w:val="fontstyle01"/>
          <w:rFonts w:ascii="Times New Roman" w:hAnsi="Times New Roman"/>
        </w:rPr>
        <w:t>Otto Forst de Battaglia</w:t>
      </w:r>
      <w:r w:rsidRPr="009771AB">
        <w:rPr>
          <w:rStyle w:val="fontstyle01"/>
          <w:rFonts w:ascii="Times New Roman" w:hAnsi="Times New Roman"/>
        </w:rPr>
        <w:t>.</w:t>
      </w:r>
      <w:r w:rsidR="00960C6D" w:rsidRPr="009771AB">
        <w:rPr>
          <w:rStyle w:val="FootnoteReference"/>
          <w:rFonts w:ascii="Times New Roman" w:hAnsi="Times New Roman"/>
          <w:color w:val="000000"/>
          <w:sz w:val="24"/>
          <w:szCs w:val="24"/>
        </w:rPr>
        <w:footnoteReference w:id="118"/>
      </w:r>
    </w:p>
    <w:p w14:paraId="2B25E905" w14:textId="277B9F06" w:rsidR="007E1956" w:rsidRPr="009771AB" w:rsidRDefault="007E1956" w:rsidP="005724A3">
      <w:pPr>
        <w:pStyle w:val="FootnoteText"/>
        <w:jc w:val="both"/>
        <w:rPr>
          <w:rStyle w:val="fontstyle01"/>
          <w:rFonts w:ascii="Times New Roman" w:hAnsi="Times New Roman"/>
        </w:rPr>
      </w:pPr>
    </w:p>
    <w:p w14:paraId="68693403" w14:textId="3743D979" w:rsidR="009E20AF" w:rsidRPr="009771AB" w:rsidRDefault="009E20AF" w:rsidP="005724A3">
      <w:pPr>
        <w:pStyle w:val="FootnoteText"/>
        <w:jc w:val="both"/>
        <w:rPr>
          <w:rStyle w:val="fontstyle01"/>
          <w:rFonts w:ascii="Times New Roman" w:hAnsi="Times New Roman"/>
        </w:rPr>
      </w:pPr>
      <w:r w:rsidRPr="009771AB">
        <w:rPr>
          <w:rStyle w:val="fontstyle01"/>
          <w:rFonts w:ascii="Times New Roman" w:hAnsi="Times New Roman"/>
        </w:rPr>
        <w:t xml:space="preserve">Of the dictators of the </w:t>
      </w:r>
      <w:r w:rsidR="0003720E" w:rsidRPr="009771AB">
        <w:rPr>
          <w:rStyle w:val="fontstyle01"/>
          <w:rFonts w:ascii="Times New Roman" w:hAnsi="Times New Roman"/>
        </w:rPr>
        <w:t>twentieth</w:t>
      </w:r>
      <w:r w:rsidRPr="009771AB">
        <w:rPr>
          <w:rStyle w:val="fontstyle01"/>
          <w:rFonts w:ascii="Times New Roman" w:hAnsi="Times New Roman"/>
        </w:rPr>
        <w:t xml:space="preserve"> century, Mussolini, Horthy, Primo de Rivera, Mustafa Kemal Pasha, Josef Piłsudski, King Alexander I of Yugoslavia</w:t>
      </w:r>
      <w:r w:rsidRPr="009771AB">
        <w:rPr>
          <w:rStyle w:val="FootnoteReference"/>
          <w:rFonts w:ascii="Times New Roman" w:hAnsi="Times New Roman"/>
          <w:color w:val="000000"/>
          <w:sz w:val="24"/>
          <w:szCs w:val="24"/>
        </w:rPr>
        <w:footnoteReference w:id="119"/>
      </w:r>
      <w:r w:rsidRPr="009771AB">
        <w:rPr>
          <w:rStyle w:val="fontstyle01"/>
          <w:rFonts w:ascii="Times New Roman" w:hAnsi="Times New Roman"/>
        </w:rPr>
        <w:t xml:space="preserve"> and his general Petar Zivković are considered... There is no Hitler.</w:t>
      </w:r>
    </w:p>
    <w:p w14:paraId="26FD5712" w14:textId="77777777" w:rsidR="00853578" w:rsidRPr="009771AB" w:rsidRDefault="00853578" w:rsidP="005724A3">
      <w:pPr>
        <w:pStyle w:val="FootnoteText"/>
        <w:jc w:val="both"/>
        <w:rPr>
          <w:rStyle w:val="fontstyle01"/>
          <w:rFonts w:ascii="Times New Roman" w:hAnsi="Times New Roman"/>
        </w:rPr>
      </w:pPr>
    </w:p>
    <w:p w14:paraId="6A1819DA" w14:textId="77777777" w:rsidR="0099131B" w:rsidRPr="009771AB" w:rsidRDefault="0099131B" w:rsidP="0099131B">
      <w:pPr>
        <w:pStyle w:val="FootnoteText"/>
        <w:jc w:val="both"/>
        <w:rPr>
          <w:rStyle w:val="fontstyle01"/>
          <w:rFonts w:ascii="Times New Roman" w:hAnsi="Times New Roman"/>
        </w:rPr>
      </w:pPr>
      <w:r w:rsidRPr="009771AB">
        <w:rPr>
          <w:rStyle w:val="fontstyle01"/>
          <w:rFonts w:ascii="Times New Roman" w:hAnsi="Times New Roman"/>
        </w:rPr>
        <w:t>In Churchill's opinion, the compiler of the volume had done a timely job, and was owed a debt of gratitude. For Russia, Churchill found the following words:</w:t>
      </w:r>
    </w:p>
    <w:p w14:paraId="39A4BF46" w14:textId="186F58A4" w:rsidR="0099131B" w:rsidRPr="009771AB" w:rsidRDefault="0099131B" w:rsidP="0099131B">
      <w:pPr>
        <w:pStyle w:val="FootnoteText"/>
        <w:jc w:val="both"/>
        <w:rPr>
          <w:rStyle w:val="fontstyle01"/>
          <w:rFonts w:ascii="Times New Roman" w:hAnsi="Times New Roman"/>
          <w:b/>
        </w:rPr>
      </w:pPr>
      <w:r w:rsidRPr="009771AB">
        <w:rPr>
          <w:rStyle w:val="fontstyle01"/>
          <w:rFonts w:ascii="Times New Roman" w:hAnsi="Times New Roman"/>
          <w:b/>
        </w:rPr>
        <w:t xml:space="preserve">"With what disillusionment would the comfortable Gladstonian who closed his eyes at the end of the nineteenth century look survey the Europe of to-day! With what pangs of bewilderment would he contemplate a Russia which freed itself from the </w:t>
      </w:r>
      <w:proofErr w:type="spellStart"/>
      <w:r w:rsidRPr="009771AB">
        <w:rPr>
          <w:rStyle w:val="fontstyle01"/>
          <w:rFonts w:ascii="Times New Roman" w:hAnsi="Times New Roman"/>
          <w:b/>
        </w:rPr>
        <w:t>civili</w:t>
      </w:r>
      <w:r w:rsidR="00875B20" w:rsidRPr="009771AB">
        <w:rPr>
          <w:rStyle w:val="fontstyle01"/>
          <w:rFonts w:ascii="Times New Roman" w:hAnsi="Times New Roman"/>
          <w:b/>
        </w:rPr>
        <w:t>s</w:t>
      </w:r>
      <w:r w:rsidRPr="009771AB">
        <w:rPr>
          <w:rStyle w:val="fontstyle01"/>
          <w:rFonts w:ascii="Times New Roman" w:hAnsi="Times New Roman"/>
          <w:b/>
        </w:rPr>
        <w:t>ing</w:t>
      </w:r>
      <w:proofErr w:type="spellEnd"/>
      <w:r w:rsidRPr="009771AB">
        <w:rPr>
          <w:rStyle w:val="fontstyle01"/>
          <w:rFonts w:ascii="Times New Roman" w:hAnsi="Times New Roman"/>
          <w:b/>
        </w:rPr>
        <w:t xml:space="preserve"> despotism of the Romanovs only to fall into the steel-write trammels of </w:t>
      </w:r>
      <w:r w:rsidR="00875B20" w:rsidRPr="009771AB">
        <w:rPr>
          <w:rStyle w:val="fontstyle01"/>
          <w:rFonts w:ascii="Times New Roman" w:hAnsi="Times New Roman"/>
          <w:b/>
        </w:rPr>
        <w:t xml:space="preserve">the </w:t>
      </w:r>
      <w:proofErr w:type="spellStart"/>
      <w:r w:rsidRPr="009771AB">
        <w:rPr>
          <w:rStyle w:val="fontstyle01"/>
          <w:rFonts w:ascii="Times New Roman" w:hAnsi="Times New Roman"/>
          <w:b/>
        </w:rPr>
        <w:t>Lenin</w:t>
      </w:r>
      <w:r w:rsidR="00875B20" w:rsidRPr="009771AB">
        <w:rPr>
          <w:rStyle w:val="fontstyle01"/>
          <w:rFonts w:ascii="Times New Roman" w:hAnsi="Times New Roman"/>
          <w:b/>
        </w:rPr>
        <w:t>s</w:t>
      </w:r>
      <w:proofErr w:type="spellEnd"/>
      <w:r w:rsidRPr="009771AB">
        <w:rPr>
          <w:rStyle w:val="fontstyle01"/>
          <w:rFonts w:ascii="Times New Roman" w:hAnsi="Times New Roman"/>
          <w:b/>
        </w:rPr>
        <w:t xml:space="preserve">!" </w:t>
      </w:r>
      <w:r w:rsidRPr="009771AB">
        <w:rPr>
          <w:rStyle w:val="fontstyle01"/>
          <w:rFonts w:ascii="Times New Roman" w:hAnsi="Times New Roman"/>
        </w:rPr>
        <w:t>(91)</w:t>
      </w:r>
    </w:p>
    <w:p w14:paraId="004ABCAC" w14:textId="77777777" w:rsidR="0099131B" w:rsidRPr="009771AB" w:rsidRDefault="0099131B" w:rsidP="00DE2EA4">
      <w:pPr>
        <w:pStyle w:val="FootnoteText"/>
        <w:jc w:val="both"/>
        <w:rPr>
          <w:rStyle w:val="fontstyle01"/>
          <w:rFonts w:ascii="Times New Roman" w:hAnsi="Times New Roman"/>
        </w:rPr>
      </w:pPr>
    </w:p>
    <w:p w14:paraId="4E34B699" w14:textId="77777777" w:rsidR="0099131B" w:rsidRPr="009771AB" w:rsidRDefault="0099131B" w:rsidP="00DE2EA4">
      <w:pPr>
        <w:pStyle w:val="FootnoteText"/>
        <w:jc w:val="both"/>
        <w:rPr>
          <w:rStyle w:val="fontstyle01"/>
          <w:rFonts w:ascii="Times New Roman" w:hAnsi="Times New Roman"/>
        </w:rPr>
      </w:pPr>
      <w:r w:rsidRPr="009771AB">
        <w:rPr>
          <w:rStyle w:val="fontstyle01"/>
          <w:rFonts w:ascii="Times New Roman" w:hAnsi="Times New Roman"/>
        </w:rPr>
        <w:t>Battaglia, in the Editor's Preface, explained why there was no article on Russia in the volume:</w:t>
      </w:r>
    </w:p>
    <w:p w14:paraId="4FAD0993" w14:textId="547CA68F" w:rsidR="00611EEF" w:rsidRPr="009771AB" w:rsidRDefault="00DE2EA4" w:rsidP="00DE2EA4">
      <w:pPr>
        <w:spacing w:after="0" w:line="240" w:lineRule="auto"/>
        <w:jc w:val="both"/>
        <w:rPr>
          <w:rStyle w:val="fontstyle01"/>
          <w:rFonts w:ascii="Times New Roman" w:hAnsi="Times New Roman"/>
          <w:bCs/>
        </w:rPr>
      </w:pPr>
      <w:r w:rsidRPr="00DE2EA4">
        <w:rPr>
          <w:rFonts w:ascii="Times New Roman" w:eastAsia="Times New Roman" w:hAnsi="Times New Roman" w:cs="Times New Roman"/>
          <w:b/>
          <w:bCs/>
          <w:sz w:val="24"/>
          <w:szCs w:val="24"/>
        </w:rPr>
        <w:t>"The absence of any authoritative presentation of the ideas of Bolshevism is due, not to any unwillingness on our part to publish such a contribution, but to the persistent refusal of competent experts on this subject to make any contribution to this book. Thus the task of describing conditions in Russia was perforce entrusted to an outside though impartial observer of the situation.</w:t>
      </w:r>
      <w:r>
        <w:rPr>
          <w:rFonts w:ascii="Times New Roman" w:eastAsia="Times New Roman" w:hAnsi="Times New Roman" w:cs="Times New Roman"/>
          <w:b/>
          <w:bCs/>
          <w:sz w:val="24"/>
          <w:szCs w:val="24"/>
        </w:rPr>
        <w:t>”</w:t>
      </w:r>
      <w:r w:rsidR="00611EEF" w:rsidRPr="009771AB">
        <w:rPr>
          <w:rStyle w:val="fontstyle01"/>
          <w:rFonts w:ascii="Times New Roman" w:hAnsi="Times New Roman"/>
          <w:b/>
        </w:rPr>
        <w:t xml:space="preserve"> </w:t>
      </w:r>
      <w:r w:rsidR="00611EEF" w:rsidRPr="009771AB">
        <w:rPr>
          <w:rStyle w:val="fontstyle01"/>
          <w:rFonts w:ascii="Times New Roman" w:hAnsi="Times New Roman"/>
          <w:bCs/>
        </w:rPr>
        <w:t>(92)</w:t>
      </w:r>
    </w:p>
    <w:p w14:paraId="3C7D6D9F" w14:textId="77777777" w:rsidR="00611EEF" w:rsidRPr="009771AB" w:rsidRDefault="00611EEF" w:rsidP="00DE2EA4">
      <w:pPr>
        <w:pStyle w:val="FootnoteText"/>
        <w:jc w:val="both"/>
        <w:rPr>
          <w:rStyle w:val="fontstyle01"/>
          <w:rFonts w:ascii="Times New Roman" w:hAnsi="Times New Roman"/>
          <w:bCs/>
        </w:rPr>
      </w:pPr>
    </w:p>
    <w:p w14:paraId="01F974CB" w14:textId="1BB74B09" w:rsidR="008233F9" w:rsidRPr="009771AB" w:rsidRDefault="00F968CE" w:rsidP="00DE2EA4">
      <w:pPr>
        <w:spacing w:after="0" w:line="240" w:lineRule="auto"/>
        <w:jc w:val="both"/>
        <w:rPr>
          <w:rStyle w:val="fontstyle01"/>
          <w:rFonts w:ascii="Times New Roman" w:hAnsi="Times New Roman"/>
          <w:sz w:val="28"/>
          <w:szCs w:val="28"/>
        </w:rPr>
      </w:pPr>
      <w:r w:rsidRPr="009771AB">
        <w:rPr>
          <w:rStyle w:val="fontstyle01"/>
          <w:rFonts w:ascii="Times New Roman" w:hAnsi="Times New Roman"/>
        </w:rPr>
        <w:t>This expert was Ferdinand Ossendowski</w:t>
      </w:r>
      <w:r w:rsidR="00AB764C" w:rsidRPr="009771AB">
        <w:rPr>
          <w:rStyle w:val="fontstyle01"/>
          <w:rFonts w:ascii="Times New Roman" w:hAnsi="Times New Roman"/>
        </w:rPr>
        <w:t>,</w:t>
      </w:r>
      <w:r w:rsidR="00AF49B5" w:rsidRPr="009771AB">
        <w:rPr>
          <w:rStyle w:val="FootnoteReference"/>
          <w:rFonts w:ascii="Times New Roman" w:hAnsi="Times New Roman"/>
          <w:color w:val="000000"/>
          <w:sz w:val="24"/>
          <w:szCs w:val="24"/>
        </w:rPr>
        <w:footnoteReference w:id="120"/>
      </w:r>
      <w:r w:rsidR="00AB764C" w:rsidRPr="009771AB">
        <w:rPr>
          <w:rStyle w:val="fontstyle01"/>
          <w:rFonts w:ascii="Times New Roman" w:hAnsi="Times New Roman"/>
        </w:rPr>
        <w:t xml:space="preserve"> </w:t>
      </w:r>
      <w:r w:rsidRPr="009771AB">
        <w:rPr>
          <w:rStyle w:val="fontstyle01"/>
          <w:rFonts w:ascii="Times New Roman" w:hAnsi="Times New Roman"/>
        </w:rPr>
        <w:t xml:space="preserve">whose book </w:t>
      </w:r>
      <w:r w:rsidRPr="009771AB">
        <w:rPr>
          <w:rStyle w:val="fontstyle01"/>
          <w:rFonts w:ascii="Times New Roman" w:hAnsi="Times New Roman"/>
          <w:i/>
          <w:iCs/>
        </w:rPr>
        <w:t>The Shadow of the Gloomy East</w:t>
      </w:r>
      <w:r w:rsidRPr="009771AB">
        <w:rPr>
          <w:rStyle w:val="fontstyle01"/>
          <w:rFonts w:ascii="Times New Roman" w:hAnsi="Times New Roman"/>
        </w:rPr>
        <w:t xml:space="preserve"> Sorokin</w:t>
      </w:r>
      <w:r w:rsidR="00FF1BD4" w:rsidRPr="009771AB">
        <w:rPr>
          <w:rStyle w:val="fontstyle01"/>
          <w:rFonts w:ascii="Times New Roman" w:hAnsi="Times New Roman"/>
        </w:rPr>
        <w:t>, in a</w:t>
      </w:r>
      <w:r w:rsidRPr="009771AB">
        <w:rPr>
          <w:rStyle w:val="fontstyle01"/>
          <w:rFonts w:ascii="Times New Roman" w:hAnsi="Times New Roman"/>
        </w:rPr>
        <w:t xml:space="preserve"> 1925 review </w:t>
      </w:r>
      <w:r w:rsidR="00FF1BD4" w:rsidRPr="009771AB">
        <w:rPr>
          <w:rStyle w:val="fontstyle01"/>
          <w:rFonts w:ascii="Times New Roman" w:hAnsi="Times New Roman"/>
        </w:rPr>
        <w:t>in</w:t>
      </w:r>
      <w:r w:rsidRPr="009771AB">
        <w:rPr>
          <w:rStyle w:val="fontstyle01"/>
          <w:rFonts w:ascii="Times New Roman" w:hAnsi="Times New Roman"/>
        </w:rPr>
        <w:t xml:space="preserve"> </w:t>
      </w:r>
      <w:r w:rsidRPr="009771AB">
        <w:rPr>
          <w:rStyle w:val="fontstyle01"/>
          <w:rFonts w:ascii="Times New Roman" w:hAnsi="Times New Roman"/>
          <w:i/>
          <w:iCs/>
        </w:rPr>
        <w:t>The Saturday Review of Literature</w:t>
      </w:r>
      <w:r w:rsidR="00FF1BD4" w:rsidRPr="009771AB">
        <w:rPr>
          <w:rStyle w:val="fontstyle01"/>
          <w:rFonts w:ascii="Times New Roman" w:hAnsi="Times New Roman"/>
        </w:rPr>
        <w:t xml:space="preserve">, </w:t>
      </w:r>
      <w:r w:rsidR="00F25EC4" w:rsidRPr="009771AB">
        <w:rPr>
          <w:rStyle w:val="fontstyle01"/>
          <w:rFonts w:ascii="Times New Roman" w:hAnsi="Times New Roman"/>
        </w:rPr>
        <w:t xml:space="preserve">found </w:t>
      </w:r>
      <w:r w:rsidR="00FF1BD4" w:rsidRPr="009771AB">
        <w:rPr>
          <w:rStyle w:val="fontstyle01"/>
          <w:rFonts w:ascii="Times New Roman" w:hAnsi="Times New Roman"/>
        </w:rPr>
        <w:t xml:space="preserve">to be </w:t>
      </w:r>
      <w:r w:rsidRPr="009771AB">
        <w:rPr>
          <w:rStyle w:val="fontstyle01"/>
          <w:rFonts w:ascii="Times New Roman" w:hAnsi="Times New Roman"/>
        </w:rPr>
        <w:t>"</w:t>
      </w:r>
      <w:r w:rsidR="00FF1BD4" w:rsidRPr="009771AB">
        <w:rPr>
          <w:rStyle w:val="fontstyle01"/>
          <w:rFonts w:ascii="Times New Roman" w:hAnsi="Times New Roman"/>
        </w:rPr>
        <w:t>at least hypocritical</w:t>
      </w:r>
      <w:r w:rsidRPr="009771AB">
        <w:rPr>
          <w:rStyle w:val="fontstyle01"/>
          <w:rFonts w:ascii="Times New Roman" w:hAnsi="Times New Roman"/>
        </w:rPr>
        <w:t>,</w:t>
      </w:r>
      <w:r w:rsidR="00FF1BD4" w:rsidRPr="009771AB">
        <w:rPr>
          <w:rStyle w:val="fontstyle01"/>
          <w:rFonts w:ascii="Times New Roman" w:hAnsi="Times New Roman"/>
        </w:rPr>
        <w:t>” a</w:t>
      </w:r>
      <w:r w:rsidRPr="009771AB">
        <w:rPr>
          <w:rStyle w:val="fontstyle01"/>
          <w:rFonts w:ascii="Times New Roman" w:hAnsi="Times New Roman"/>
        </w:rPr>
        <w:t>nd the title of the book "worthy of</w:t>
      </w:r>
      <w:r w:rsidR="00FF1BD4" w:rsidRPr="009771AB">
        <w:rPr>
          <w:rStyle w:val="fontstyle01"/>
          <w:rFonts w:ascii="Times New Roman" w:hAnsi="Times New Roman"/>
        </w:rPr>
        <w:t xml:space="preserve"> a </w:t>
      </w:r>
      <w:proofErr w:type="gramStart"/>
      <w:r w:rsidR="00FF1BD4" w:rsidRPr="009771AB">
        <w:rPr>
          <w:rStyle w:val="fontstyle01"/>
          <w:rFonts w:ascii="Times New Roman" w:hAnsi="Times New Roman"/>
        </w:rPr>
        <w:t>second class</w:t>
      </w:r>
      <w:proofErr w:type="gramEnd"/>
      <w:r w:rsidR="00FF1BD4" w:rsidRPr="009771AB">
        <w:rPr>
          <w:rStyle w:val="fontstyle01"/>
          <w:rFonts w:ascii="Times New Roman" w:hAnsi="Times New Roman"/>
        </w:rPr>
        <w:t xml:space="preserve"> </w:t>
      </w:r>
      <w:r w:rsidRPr="009771AB">
        <w:rPr>
          <w:rStyle w:val="fontstyle01"/>
          <w:rFonts w:ascii="Times New Roman" w:hAnsi="Times New Roman"/>
        </w:rPr>
        <w:t>newspaper</w:t>
      </w:r>
      <w:r w:rsidR="00FF1BD4" w:rsidRPr="009771AB">
        <w:rPr>
          <w:rStyle w:val="fontstyle01"/>
          <w:rFonts w:ascii="Times New Roman" w:hAnsi="Times New Roman"/>
        </w:rPr>
        <w:t xml:space="preserve"> man</w:t>
      </w:r>
      <w:r w:rsidRPr="009771AB">
        <w:rPr>
          <w:rStyle w:val="fontstyle01"/>
          <w:rFonts w:ascii="Times New Roman" w:hAnsi="Times New Roman"/>
        </w:rPr>
        <w:t>."</w:t>
      </w:r>
    </w:p>
    <w:p w14:paraId="5A024146" w14:textId="77777777" w:rsidR="00AB4BF1" w:rsidRPr="009771AB" w:rsidRDefault="00AB4BF1" w:rsidP="00DE2EA4">
      <w:pPr>
        <w:spacing w:after="0" w:line="240" w:lineRule="auto"/>
        <w:rPr>
          <w:rStyle w:val="fontstyle01"/>
          <w:rFonts w:ascii="Times New Roman" w:hAnsi="Times New Roman"/>
          <w:sz w:val="28"/>
          <w:szCs w:val="28"/>
        </w:rPr>
      </w:pPr>
    </w:p>
    <w:p w14:paraId="238EF6BF" w14:textId="61C64886" w:rsidR="00DE0A06" w:rsidRPr="009771AB" w:rsidRDefault="00226DBB" w:rsidP="00DE2EA4">
      <w:pPr>
        <w:spacing w:after="0" w:line="240" w:lineRule="auto"/>
        <w:jc w:val="both"/>
        <w:rPr>
          <w:rStyle w:val="fontstyle01"/>
          <w:rFonts w:ascii="Times New Roman" w:hAnsi="Times New Roman"/>
        </w:rPr>
      </w:pPr>
      <w:r w:rsidRPr="009771AB">
        <w:rPr>
          <w:rStyle w:val="fontstyle01"/>
          <w:rFonts w:ascii="Times New Roman" w:hAnsi="Times New Roman"/>
        </w:rPr>
        <w:t>This time, Sorokin found a "flea" in Ossendowski's article and "refuted" his assertion about the murder of M.</w:t>
      </w:r>
      <w:r w:rsidR="00F25EC4" w:rsidRPr="009771AB">
        <w:rPr>
          <w:rStyle w:val="fontstyle01"/>
          <w:rFonts w:ascii="Times New Roman" w:hAnsi="Times New Roman"/>
        </w:rPr>
        <w:t xml:space="preserve"> </w:t>
      </w:r>
      <w:r w:rsidRPr="009771AB">
        <w:rPr>
          <w:rStyle w:val="fontstyle01"/>
          <w:rFonts w:ascii="Times New Roman" w:hAnsi="Times New Roman"/>
        </w:rPr>
        <w:t>O. Menshikov, who, as Sorokin claimed, was not killed by the Bolsheviks. It is now known that the truth was on Ossendowski's side...</w:t>
      </w:r>
    </w:p>
    <w:p w14:paraId="3E9CBF79" w14:textId="77777777" w:rsidR="00DE0A06" w:rsidRPr="009771AB" w:rsidRDefault="00DE0A06" w:rsidP="00DE2EA4">
      <w:pPr>
        <w:spacing w:after="0" w:line="240" w:lineRule="auto"/>
        <w:jc w:val="both"/>
        <w:rPr>
          <w:rStyle w:val="fontstyle01"/>
          <w:rFonts w:ascii="Times New Roman" w:hAnsi="Times New Roman"/>
        </w:rPr>
      </w:pPr>
    </w:p>
    <w:p w14:paraId="1E6A66BE" w14:textId="7512B961" w:rsidR="00B6536B" w:rsidRPr="009771AB" w:rsidRDefault="00DE0A06" w:rsidP="005724A3">
      <w:pPr>
        <w:spacing w:after="0" w:line="240" w:lineRule="auto"/>
        <w:jc w:val="both"/>
        <w:rPr>
          <w:rStyle w:val="fontstyle01"/>
          <w:rFonts w:ascii="Times New Roman" w:hAnsi="Times New Roman"/>
        </w:rPr>
      </w:pPr>
      <w:r w:rsidRPr="009771AB">
        <w:rPr>
          <w:rStyle w:val="fontstyle01"/>
          <w:rFonts w:ascii="Times New Roman" w:hAnsi="Times New Roman"/>
        </w:rPr>
        <w:t>Sorokin accused Battaglia of sympathy for dictators, "refuted" Einstein's words that "science can flourish only in an atmosphere of freedom of speech"</w:t>
      </w:r>
      <w:r w:rsidR="005854A1" w:rsidRPr="009771AB">
        <w:rPr>
          <w:rStyle w:val="fontstyle01"/>
          <w:rFonts w:ascii="Times New Roman" w:hAnsi="Times New Roman"/>
        </w:rPr>
        <w:t xml:space="preserve"> </w:t>
      </w:r>
      <w:r w:rsidRPr="009771AB">
        <w:rPr>
          <w:rStyle w:val="fontstyle01"/>
          <w:rFonts w:ascii="Times New Roman" w:hAnsi="Times New Roman"/>
        </w:rPr>
        <w:t>... He called the articles by Dr. Paul Loebe</w:t>
      </w:r>
      <w:r w:rsidR="008E1155" w:rsidRPr="009771AB">
        <w:rPr>
          <w:rStyle w:val="FootnoteReference"/>
          <w:rFonts w:ascii="Times New Roman" w:hAnsi="Times New Roman"/>
          <w:color w:val="000000"/>
          <w:sz w:val="24"/>
          <w:szCs w:val="24"/>
        </w:rPr>
        <w:footnoteReference w:id="121"/>
      </w:r>
      <w:r w:rsidR="006F0484" w:rsidRPr="009771AB">
        <w:rPr>
          <w:rStyle w:val="fontstyle01"/>
          <w:rFonts w:ascii="Times New Roman" w:hAnsi="Times New Roman"/>
        </w:rPr>
        <w:t xml:space="preserve"> and  Emil Vandervelde "</w:t>
      </w:r>
      <w:r w:rsidR="002E0F6D" w:rsidRPr="009771AB">
        <w:rPr>
          <w:rStyle w:val="fontstyle01"/>
          <w:rFonts w:ascii="Times New Roman" w:hAnsi="Times New Roman"/>
        </w:rPr>
        <w:t xml:space="preserve">rather dull and familiar </w:t>
      </w:r>
      <w:r w:rsidR="006F0484" w:rsidRPr="009771AB">
        <w:rPr>
          <w:rStyle w:val="fontstyle01"/>
          <w:rFonts w:ascii="Times New Roman" w:hAnsi="Times New Roman"/>
        </w:rPr>
        <w:t>sermon</w:t>
      </w:r>
      <w:r w:rsidR="002E0F6D" w:rsidRPr="009771AB">
        <w:rPr>
          <w:rStyle w:val="fontstyle01"/>
          <w:rFonts w:ascii="Times New Roman" w:hAnsi="Times New Roman"/>
        </w:rPr>
        <w:t>s</w:t>
      </w:r>
      <w:r w:rsidR="006F0484" w:rsidRPr="009771AB">
        <w:rPr>
          <w:rStyle w:val="fontstyle01"/>
          <w:rFonts w:ascii="Times New Roman" w:hAnsi="Times New Roman"/>
        </w:rPr>
        <w:t xml:space="preserve"> on the </w:t>
      </w:r>
      <w:r w:rsidR="002E0F6D" w:rsidRPr="009771AB">
        <w:rPr>
          <w:rStyle w:val="fontstyle01"/>
          <w:rFonts w:ascii="Times New Roman" w:hAnsi="Times New Roman"/>
        </w:rPr>
        <w:t>virtues of democracy</w:t>
      </w:r>
      <w:r w:rsidR="006F0484" w:rsidRPr="009771AB">
        <w:rPr>
          <w:rStyle w:val="fontstyle01"/>
          <w:rFonts w:ascii="Times New Roman" w:hAnsi="Times New Roman"/>
        </w:rPr>
        <w:t xml:space="preserve"> and socialism."</w:t>
      </w:r>
    </w:p>
    <w:p w14:paraId="72F43C12" w14:textId="77777777" w:rsidR="008233F9" w:rsidRPr="009771AB" w:rsidRDefault="008233F9" w:rsidP="005724A3">
      <w:pPr>
        <w:spacing w:after="0" w:line="240" w:lineRule="auto"/>
        <w:rPr>
          <w:rStyle w:val="fontstyle01"/>
          <w:rFonts w:ascii="Times New Roman" w:hAnsi="Times New Roman"/>
        </w:rPr>
      </w:pPr>
    </w:p>
    <w:p w14:paraId="5FCE5E8D" w14:textId="77777777" w:rsidR="00E03005" w:rsidRPr="009771AB" w:rsidRDefault="00D45490" w:rsidP="005724A3">
      <w:pPr>
        <w:spacing w:after="0" w:line="240" w:lineRule="auto"/>
        <w:rPr>
          <w:rStyle w:val="fontstyle01"/>
          <w:rFonts w:ascii="Times New Roman" w:hAnsi="Times New Roman"/>
        </w:rPr>
      </w:pPr>
      <w:r w:rsidRPr="009771AB">
        <w:rPr>
          <w:rStyle w:val="fontstyle01"/>
          <w:rFonts w:ascii="Times New Roman" w:hAnsi="Times New Roman"/>
        </w:rPr>
        <w:t>Sorokin wrote:</w:t>
      </w:r>
    </w:p>
    <w:p w14:paraId="180DAB28" w14:textId="61D209C8" w:rsidR="00D45490" w:rsidRPr="009771AB" w:rsidRDefault="00D45490" w:rsidP="005724A3">
      <w:pPr>
        <w:spacing w:after="0" w:line="240" w:lineRule="auto"/>
        <w:jc w:val="both"/>
        <w:rPr>
          <w:rStyle w:val="fontstyle01"/>
          <w:rFonts w:ascii="Times New Roman" w:hAnsi="Times New Roman"/>
        </w:rPr>
      </w:pPr>
      <w:r w:rsidRPr="009771AB">
        <w:rPr>
          <w:rStyle w:val="fontstyle01"/>
          <w:rFonts w:ascii="Times New Roman" w:hAnsi="Times New Roman"/>
          <w:b/>
        </w:rPr>
        <w:t>"</w:t>
      </w:r>
      <w:r w:rsidR="00236810" w:rsidRPr="009771AB">
        <w:rPr>
          <w:rStyle w:val="fontstyle01"/>
          <w:rFonts w:ascii="Times New Roman" w:hAnsi="Times New Roman"/>
          <w:b/>
        </w:rPr>
        <w:t>With p</w:t>
      </w:r>
      <w:r w:rsidRPr="009771AB">
        <w:rPr>
          <w:rStyle w:val="fontstyle01"/>
          <w:rFonts w:ascii="Times New Roman" w:hAnsi="Times New Roman"/>
          <w:b/>
        </w:rPr>
        <w:t>erhaps</w:t>
      </w:r>
      <w:r w:rsidR="00236810" w:rsidRPr="009771AB">
        <w:rPr>
          <w:rStyle w:val="fontstyle01"/>
          <w:rFonts w:ascii="Times New Roman" w:hAnsi="Times New Roman"/>
          <w:b/>
        </w:rPr>
        <w:t xml:space="preserve"> </w:t>
      </w:r>
      <w:r w:rsidRPr="009771AB">
        <w:rPr>
          <w:rStyle w:val="fontstyle01"/>
          <w:rFonts w:ascii="Times New Roman" w:hAnsi="Times New Roman"/>
          <w:b/>
        </w:rPr>
        <w:t>one or two exceptions, the essays are purely journalistic</w:t>
      </w:r>
      <w:r w:rsidR="00236810" w:rsidRPr="009771AB">
        <w:rPr>
          <w:rStyle w:val="fontstyle01"/>
          <w:rFonts w:ascii="Times New Roman" w:hAnsi="Times New Roman"/>
          <w:b/>
        </w:rPr>
        <w:t xml:space="preserve">; they scarcely give anything </w:t>
      </w:r>
      <w:r w:rsidRPr="009771AB">
        <w:rPr>
          <w:rStyle w:val="fontstyle01"/>
          <w:rFonts w:ascii="Times New Roman" w:hAnsi="Times New Roman"/>
          <w:b/>
        </w:rPr>
        <w:t>more than</w:t>
      </w:r>
      <w:r w:rsidR="00236810" w:rsidRPr="009771AB">
        <w:rPr>
          <w:rStyle w:val="fontstyle01"/>
          <w:rFonts w:ascii="Times New Roman" w:hAnsi="Times New Roman"/>
          <w:b/>
        </w:rPr>
        <w:t xml:space="preserve"> platitudes or obviously </w:t>
      </w:r>
      <w:r w:rsidRPr="009771AB">
        <w:rPr>
          <w:rStyle w:val="fontstyle01"/>
          <w:rFonts w:ascii="Times New Roman" w:hAnsi="Times New Roman"/>
          <w:b/>
        </w:rPr>
        <w:t>erroneous statements.</w:t>
      </w:r>
      <w:r w:rsidRPr="009771AB">
        <w:rPr>
          <w:rStyle w:val="fontstyle01"/>
          <w:rFonts w:ascii="Times New Roman" w:hAnsi="Times New Roman"/>
        </w:rPr>
        <w:t xml:space="preserve"> "</w:t>
      </w:r>
      <w:r w:rsidR="005854A1" w:rsidRPr="009771AB">
        <w:rPr>
          <w:rStyle w:val="fontstyle01"/>
          <w:rFonts w:ascii="Times New Roman" w:hAnsi="Times New Roman"/>
        </w:rPr>
        <w:t xml:space="preserve"> (</w:t>
      </w:r>
      <w:r w:rsidRPr="009771AB">
        <w:rPr>
          <w:rStyle w:val="fontstyle01"/>
          <w:rFonts w:ascii="Times New Roman" w:hAnsi="Times New Roman"/>
        </w:rPr>
        <w:t>93</w:t>
      </w:r>
      <w:r w:rsidR="005854A1" w:rsidRPr="009771AB">
        <w:rPr>
          <w:rStyle w:val="fontstyle01"/>
          <w:rFonts w:ascii="Times New Roman" w:hAnsi="Times New Roman"/>
        </w:rPr>
        <w:t>)</w:t>
      </w:r>
    </w:p>
    <w:p w14:paraId="5F6BD43A" w14:textId="77777777" w:rsidR="008233F9" w:rsidRPr="009771AB" w:rsidRDefault="008233F9" w:rsidP="005724A3">
      <w:pPr>
        <w:spacing w:after="0" w:line="240" w:lineRule="auto"/>
        <w:rPr>
          <w:rStyle w:val="fontstyle01"/>
          <w:rFonts w:ascii="Times New Roman" w:hAnsi="Times New Roman"/>
          <w:sz w:val="28"/>
          <w:szCs w:val="28"/>
        </w:rPr>
      </w:pPr>
    </w:p>
    <w:p w14:paraId="7C247A82" w14:textId="7A17C950" w:rsidR="003A6B92" w:rsidRPr="009771AB" w:rsidRDefault="003A6B92" w:rsidP="005724A3">
      <w:pPr>
        <w:spacing w:after="0" w:line="240" w:lineRule="auto"/>
        <w:jc w:val="both"/>
        <w:rPr>
          <w:rStyle w:val="fontstyle01"/>
          <w:rFonts w:ascii="Times New Roman" w:hAnsi="Times New Roman"/>
        </w:rPr>
      </w:pPr>
      <w:r w:rsidRPr="009771AB">
        <w:rPr>
          <w:rStyle w:val="fontstyle01"/>
          <w:rFonts w:ascii="Times New Roman" w:hAnsi="Times New Roman"/>
        </w:rPr>
        <w:t>Unlike Sorokin, Churchill remained a fighter. In his 1920 book</w:t>
      </w:r>
      <w:r w:rsidR="00EF6900" w:rsidRPr="009771AB">
        <w:rPr>
          <w:rStyle w:val="fontstyle01"/>
          <w:rFonts w:ascii="Times New Roman" w:hAnsi="Times New Roman"/>
        </w:rPr>
        <w:t xml:space="preserve"> </w:t>
      </w:r>
      <w:r w:rsidRPr="009771AB">
        <w:rPr>
          <w:rStyle w:val="fontstyle01"/>
          <w:rFonts w:ascii="Times New Roman" w:hAnsi="Times New Roman"/>
          <w:i/>
          <w:iCs/>
        </w:rPr>
        <w:t>The World Crisis. The Aftermath</w:t>
      </w:r>
      <w:r w:rsidRPr="009771AB">
        <w:rPr>
          <w:rStyle w:val="fontstyle01"/>
          <w:rFonts w:ascii="Times New Roman" w:hAnsi="Times New Roman"/>
        </w:rPr>
        <w:t xml:space="preserve"> (94)</w:t>
      </w:r>
      <w:r w:rsidR="00EF6900" w:rsidRPr="009771AB">
        <w:rPr>
          <w:rStyle w:val="fontstyle01"/>
          <w:rFonts w:ascii="Times New Roman" w:hAnsi="Times New Roman"/>
        </w:rPr>
        <w:t>,</w:t>
      </w:r>
      <w:r w:rsidRPr="009771AB">
        <w:rPr>
          <w:rStyle w:val="fontstyle01"/>
          <w:rFonts w:ascii="Times New Roman" w:hAnsi="Times New Roman"/>
        </w:rPr>
        <w:t xml:space="preserve"> he wrote extensively about Russia and the terror of the Bolsheviks, including a </w:t>
      </w:r>
      <w:bookmarkStart w:id="8" w:name="_Hlk171424125"/>
      <w:r w:rsidRPr="009771AB">
        <w:rPr>
          <w:rStyle w:val="fontstyle01"/>
          <w:rFonts w:ascii="Times New Roman" w:hAnsi="Times New Roman"/>
        </w:rPr>
        <w:t>quote from a book by Professor Charles Sarolea of the University o</w:t>
      </w:r>
      <w:r w:rsidR="00153A4A" w:rsidRPr="009771AB">
        <w:rPr>
          <w:rStyle w:val="fontstyle01"/>
          <w:rFonts w:ascii="Times New Roman" w:hAnsi="Times New Roman"/>
        </w:rPr>
        <w:t xml:space="preserve">f </w:t>
      </w:r>
      <w:r w:rsidRPr="009771AB">
        <w:rPr>
          <w:rStyle w:val="fontstyle01"/>
          <w:rFonts w:ascii="Times New Roman" w:hAnsi="Times New Roman"/>
        </w:rPr>
        <w:t>Edinburgh:</w:t>
      </w:r>
    </w:p>
    <w:bookmarkEnd w:id="8"/>
    <w:p w14:paraId="3C60BC6E" w14:textId="631D5EF3" w:rsidR="0003069D" w:rsidRPr="009771AB" w:rsidRDefault="0003069D" w:rsidP="005724A3">
      <w:pPr>
        <w:spacing w:after="0" w:line="240" w:lineRule="auto"/>
        <w:jc w:val="both"/>
        <w:rPr>
          <w:rStyle w:val="fontstyle01"/>
          <w:rFonts w:ascii="Times New Roman" w:hAnsi="Times New Roman"/>
        </w:rPr>
      </w:pPr>
      <w:r w:rsidRPr="009771AB">
        <w:rPr>
          <w:rStyle w:val="fontstyle01"/>
          <w:rFonts w:ascii="Times New Roman" w:hAnsi="Times New Roman"/>
          <w:b/>
          <w:bCs/>
        </w:rPr>
        <w:t>"A Russian Statistical Investigation estimates that the dictators killed 28 bishops, 1,219 priests, 6,000 professors and teachers, 9,000 doctors, 12,950 landowners, 54,000 officers, 70,000 policemen, 193,290 workmen, 260,000 soldiers, 355,250 intellectuals and professional men, and 815,100 peasants. These figures are endorsed by Mr. Hearnshaw,</w:t>
      </w:r>
      <w:r w:rsidRPr="009771AB">
        <w:rPr>
          <w:rStyle w:val="FootnoteReference"/>
          <w:rFonts w:ascii="Times New Roman" w:hAnsi="Times New Roman"/>
          <w:b/>
          <w:bCs/>
          <w:color w:val="000000"/>
          <w:sz w:val="24"/>
          <w:szCs w:val="24"/>
        </w:rPr>
        <w:footnoteReference w:id="122"/>
      </w:r>
      <w:r w:rsidRPr="009771AB">
        <w:rPr>
          <w:rStyle w:val="fontstyle01"/>
          <w:rFonts w:ascii="Times New Roman" w:hAnsi="Times New Roman"/>
          <w:b/>
          <w:bCs/>
        </w:rPr>
        <w:t xml:space="preserve"> of King’s College, Cambridge, in his brilliant introduction to ‘</w:t>
      </w:r>
      <w:r w:rsidRPr="009771AB">
        <w:rPr>
          <w:rStyle w:val="fontstyle01"/>
          <w:rFonts w:ascii="Times New Roman" w:hAnsi="Times New Roman"/>
          <w:b/>
          <w:bCs/>
          <w:iCs/>
        </w:rPr>
        <w:t>A Survey of Socialism</w:t>
      </w:r>
      <w:r w:rsidRPr="009771AB">
        <w:rPr>
          <w:rStyle w:val="fontstyle01"/>
          <w:rFonts w:ascii="Times New Roman" w:hAnsi="Times New Roman"/>
          <w:b/>
          <w:bCs/>
        </w:rPr>
        <w:t>.’ They do not of course include the abridgment of the Russian population which followed from famine."</w:t>
      </w:r>
      <w:r w:rsidR="00153A4A" w:rsidRPr="009771AB">
        <w:rPr>
          <w:rStyle w:val="fontstyle01"/>
          <w:rFonts w:ascii="Times New Roman" w:hAnsi="Times New Roman"/>
          <w:b/>
          <w:bCs/>
        </w:rPr>
        <w:t xml:space="preserve"> </w:t>
      </w:r>
      <w:r w:rsidR="00153A4A" w:rsidRPr="009771AB">
        <w:rPr>
          <w:rStyle w:val="fontstyle01"/>
          <w:rFonts w:ascii="Times New Roman" w:hAnsi="Times New Roman"/>
        </w:rPr>
        <w:t>(95)</w:t>
      </w:r>
    </w:p>
    <w:p w14:paraId="4A6D6FB2" w14:textId="77777777" w:rsidR="00600AC8" w:rsidRPr="009771AB" w:rsidRDefault="00600AC8" w:rsidP="005724A3">
      <w:pPr>
        <w:spacing w:after="0" w:line="240" w:lineRule="auto"/>
        <w:jc w:val="both"/>
        <w:rPr>
          <w:rStyle w:val="fontstyle01"/>
          <w:rFonts w:ascii="Times New Roman" w:hAnsi="Times New Roman"/>
        </w:rPr>
      </w:pPr>
    </w:p>
    <w:p w14:paraId="6362C951" w14:textId="77777777" w:rsidR="00600AC8" w:rsidRPr="009771AB" w:rsidRDefault="00600AC8" w:rsidP="005724A3">
      <w:pPr>
        <w:spacing w:after="0" w:line="240" w:lineRule="auto"/>
        <w:jc w:val="both"/>
        <w:rPr>
          <w:rStyle w:val="fontstyle01"/>
          <w:rFonts w:ascii="Times New Roman" w:hAnsi="Times New Roman"/>
        </w:rPr>
      </w:pPr>
      <w:r w:rsidRPr="009771AB">
        <w:rPr>
          <w:rStyle w:val="fontstyle01"/>
          <w:rFonts w:ascii="Times New Roman" w:hAnsi="Times New Roman"/>
        </w:rPr>
        <w:t>Naturally, the Soviet figures did not include about two to three million fugitives from the Bolshevik terror.</w:t>
      </w:r>
    </w:p>
    <w:p w14:paraId="5FD21778" w14:textId="223A63C1" w:rsidR="00600AC8" w:rsidRPr="009771AB" w:rsidRDefault="00600AC8"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A "rebuke" about Churchill's book and his policy of "intervention" during the Russian Civil War was made by Senator Borah, who, at that time, together with another senator, D. W. Norris,</w:t>
      </w:r>
      <w:r w:rsidRPr="009771AB">
        <w:rPr>
          <w:rStyle w:val="FootnoteReference"/>
          <w:rFonts w:ascii="Times New Roman" w:hAnsi="Times New Roman"/>
          <w:color w:val="000000"/>
          <w:sz w:val="24"/>
          <w:szCs w:val="24"/>
        </w:rPr>
        <w:footnoteReference w:id="123"/>
      </w:r>
      <w:r w:rsidRPr="009771AB">
        <w:rPr>
          <w:rStyle w:val="fontstyle01"/>
          <w:rFonts w:ascii="Times New Roman" w:hAnsi="Times New Roman"/>
        </w:rPr>
        <w:t xml:space="preserve"> was laundering himself from the accusation of receiving bribes from the Soviet and Mexican governments of $100,000 each for "lobbying" activities.</w:t>
      </w:r>
    </w:p>
    <w:p w14:paraId="01BBCCE5" w14:textId="77777777" w:rsidR="00600AC8" w:rsidRPr="009771AB" w:rsidRDefault="00600AC8" w:rsidP="005724A3">
      <w:pPr>
        <w:spacing w:after="0" w:line="240" w:lineRule="auto"/>
        <w:rPr>
          <w:rStyle w:val="fontstyle01"/>
          <w:rFonts w:ascii="Times New Roman" w:hAnsi="Times New Roman"/>
          <w:sz w:val="28"/>
          <w:szCs w:val="28"/>
        </w:rPr>
      </w:pPr>
    </w:p>
    <w:p w14:paraId="4A5E1586" w14:textId="77777777" w:rsidR="00E03005" w:rsidRPr="009771AB" w:rsidRDefault="00A44F6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As far back as 1924, the </w:t>
      </w:r>
      <w:r w:rsidRPr="009771AB">
        <w:rPr>
          <w:rStyle w:val="fontstyle01"/>
          <w:rFonts w:ascii="Times New Roman" w:hAnsi="Times New Roman"/>
          <w:i/>
          <w:iCs/>
        </w:rPr>
        <w:t>New York Times</w:t>
      </w:r>
      <w:r w:rsidRPr="009771AB">
        <w:rPr>
          <w:rStyle w:val="fontstyle01"/>
          <w:rFonts w:ascii="Times New Roman" w:hAnsi="Times New Roman"/>
        </w:rPr>
        <w:t xml:space="preserve"> published Sorokin's letter about Bor</w:t>
      </w:r>
      <w:r w:rsidR="00571E1F" w:rsidRPr="009771AB">
        <w:rPr>
          <w:rStyle w:val="fontstyle01"/>
          <w:rFonts w:ascii="Times New Roman" w:hAnsi="Times New Roman"/>
        </w:rPr>
        <w:t>ah</w:t>
      </w:r>
      <w:r w:rsidRPr="009771AB">
        <w:rPr>
          <w:rStyle w:val="fontstyle01"/>
          <w:rFonts w:ascii="Times New Roman" w:hAnsi="Times New Roman"/>
        </w:rPr>
        <w:t>'s pro-Soviet sympathies. From sympathy it came to bribes...</w:t>
      </w:r>
    </w:p>
    <w:p w14:paraId="625747CF" w14:textId="600C13BD" w:rsidR="00364DF0" w:rsidRPr="009771AB" w:rsidRDefault="00364DF0" w:rsidP="005724A3">
      <w:pPr>
        <w:spacing w:after="0" w:line="240" w:lineRule="auto"/>
        <w:jc w:val="both"/>
        <w:rPr>
          <w:rStyle w:val="fontstyle01"/>
          <w:rFonts w:ascii="Times New Roman" w:hAnsi="Times New Roman"/>
        </w:rPr>
      </w:pPr>
    </w:p>
    <w:p w14:paraId="5DBC53A2" w14:textId="77777777" w:rsidR="00E03005" w:rsidRPr="009771AB" w:rsidRDefault="00364DF0" w:rsidP="005724A3">
      <w:pPr>
        <w:spacing w:after="0" w:line="240" w:lineRule="auto"/>
        <w:jc w:val="both"/>
        <w:rPr>
          <w:rStyle w:val="fontstyle01"/>
          <w:rFonts w:ascii="Times New Roman" w:hAnsi="Times New Roman"/>
        </w:rPr>
      </w:pPr>
      <w:r w:rsidRPr="009771AB">
        <w:rPr>
          <w:rStyle w:val="fontstyle01"/>
          <w:rFonts w:ascii="Times New Roman" w:hAnsi="Times New Roman"/>
        </w:rPr>
        <w:t>... Bora</w:t>
      </w:r>
      <w:r w:rsidR="00571E1F" w:rsidRPr="009771AB">
        <w:rPr>
          <w:rStyle w:val="fontstyle01"/>
          <w:rFonts w:ascii="Times New Roman" w:hAnsi="Times New Roman"/>
        </w:rPr>
        <w:t>h</w:t>
      </w:r>
      <w:r w:rsidRPr="009771AB">
        <w:rPr>
          <w:rStyle w:val="fontstyle01"/>
          <w:rFonts w:ascii="Times New Roman" w:hAnsi="Times New Roman"/>
        </w:rPr>
        <w:t xml:space="preserve"> and Norris led the campaign for recognition of the USSR. They had the greatest number of people who wanted to "make some extra money" in Russia. Delegations of journalists, writers, and businessmen went to the USSR one after another. Hundreds of Soviet officials, future "red directors," etc., came to the United States without hindrance. Although the most odious and high</w:t>
      </w:r>
      <w:r w:rsidR="00777E38" w:rsidRPr="009771AB">
        <w:rPr>
          <w:rStyle w:val="fontstyle01"/>
          <w:rFonts w:ascii="Times New Roman" w:hAnsi="Times New Roman"/>
        </w:rPr>
        <w:t xml:space="preserve"> </w:t>
      </w:r>
      <w:r w:rsidRPr="009771AB">
        <w:rPr>
          <w:rStyle w:val="fontstyle01"/>
          <w:rFonts w:ascii="Times New Roman" w:hAnsi="Times New Roman"/>
        </w:rPr>
        <w:t>ranking officials, whose deeds were well known, were still not issued visas.</w:t>
      </w:r>
    </w:p>
    <w:p w14:paraId="2076A05A" w14:textId="166C8F26" w:rsidR="0040360E" w:rsidRPr="009771AB" w:rsidRDefault="0040360E" w:rsidP="005724A3">
      <w:pPr>
        <w:spacing w:after="0" w:line="240" w:lineRule="auto"/>
        <w:jc w:val="both"/>
        <w:rPr>
          <w:rStyle w:val="fontstyle01"/>
          <w:rFonts w:ascii="Times New Roman" w:hAnsi="Times New Roman"/>
        </w:rPr>
      </w:pPr>
    </w:p>
    <w:p w14:paraId="01F269A7" w14:textId="204D2747" w:rsidR="00E52457" w:rsidRPr="009771AB" w:rsidRDefault="0040360E"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Thus, </w:t>
      </w:r>
      <w:r w:rsidR="0032374F" w:rsidRPr="009771AB">
        <w:rPr>
          <w:rStyle w:val="fontstyle01"/>
          <w:rFonts w:ascii="Times New Roman" w:hAnsi="Times New Roman"/>
        </w:rPr>
        <w:t>Sorokin</w:t>
      </w:r>
      <w:r w:rsidRPr="009771AB">
        <w:rPr>
          <w:rStyle w:val="fontstyle01"/>
          <w:rFonts w:ascii="Times New Roman" w:hAnsi="Times New Roman"/>
        </w:rPr>
        <w:t>'s comrade in the revolutionary struggle against tsarism, Yuri Pyatakov (head of the Razvedupr in 1920), whom Sorokin had visited before his deportation from Soviet Russia to say goodbye and exchange information about the future of Mother Russia under the rule of the Bolsheviks, could not get to the United States for "general leadership"</w:t>
      </w:r>
      <w:r w:rsidR="005854A1" w:rsidRPr="009771AB">
        <w:rPr>
          <w:rStyle w:val="fontstyle01"/>
          <w:rFonts w:ascii="Times New Roman" w:hAnsi="Times New Roman"/>
        </w:rPr>
        <w:t xml:space="preserve"> </w:t>
      </w:r>
      <w:r w:rsidRPr="009771AB">
        <w:rPr>
          <w:rStyle w:val="fontstyle01"/>
          <w:rFonts w:ascii="Times New Roman" w:hAnsi="Times New Roman"/>
        </w:rPr>
        <w:t>...</w:t>
      </w:r>
    </w:p>
    <w:p w14:paraId="4BCBCDAF" w14:textId="60186665" w:rsidR="00BC3999" w:rsidRPr="009771AB" w:rsidRDefault="00E52457" w:rsidP="005724A3">
      <w:pPr>
        <w:spacing w:after="0" w:line="240" w:lineRule="auto"/>
        <w:jc w:val="both"/>
        <w:rPr>
          <w:rStyle w:val="fontstyle01"/>
          <w:rFonts w:ascii="Times New Roman" w:hAnsi="Times New Roman"/>
        </w:rPr>
      </w:pPr>
      <w:r w:rsidRPr="009771AB">
        <w:rPr>
          <w:rStyle w:val="fontstyle01"/>
          <w:rFonts w:ascii="Times New Roman" w:hAnsi="Times New Roman"/>
        </w:rPr>
        <w:t>V. Osinsky did not receive an American visa either. The efforts of one of Bor</w:t>
      </w:r>
      <w:r w:rsidR="00731922" w:rsidRPr="009771AB">
        <w:rPr>
          <w:rStyle w:val="fontstyle01"/>
          <w:rFonts w:ascii="Times New Roman" w:hAnsi="Times New Roman"/>
        </w:rPr>
        <w:t>ah</w:t>
      </w:r>
      <w:r w:rsidRPr="009771AB">
        <w:rPr>
          <w:rStyle w:val="fontstyle01"/>
          <w:rFonts w:ascii="Times New Roman" w:hAnsi="Times New Roman"/>
        </w:rPr>
        <w:t>'s assistants, the pro-Soviet businessman and financier Alexander Gumberg</w:t>
      </w:r>
      <w:r w:rsidR="005854A1" w:rsidRPr="009771AB">
        <w:rPr>
          <w:rStyle w:val="fontstyle01"/>
          <w:rFonts w:ascii="Times New Roman" w:hAnsi="Times New Roman"/>
        </w:rPr>
        <w:t>.</w:t>
      </w:r>
      <w:r w:rsidR="0025513F" w:rsidRPr="009771AB">
        <w:rPr>
          <w:rStyle w:val="FootnoteReference"/>
          <w:rFonts w:ascii="Times New Roman" w:hAnsi="Times New Roman"/>
          <w:color w:val="000000"/>
          <w:sz w:val="24"/>
          <w:szCs w:val="24"/>
        </w:rPr>
        <w:footnoteReference w:id="124"/>
      </w:r>
      <w:r w:rsidR="00D6585A" w:rsidRPr="009771AB">
        <w:rPr>
          <w:rStyle w:val="fontstyle01"/>
          <w:rFonts w:ascii="Times New Roman" w:hAnsi="Times New Roman"/>
        </w:rPr>
        <w:t xml:space="preserve"> </w:t>
      </w:r>
      <w:r w:rsidR="005854A1" w:rsidRPr="009771AB">
        <w:rPr>
          <w:rStyle w:val="fontstyle01"/>
          <w:rFonts w:ascii="Times New Roman" w:hAnsi="Times New Roman"/>
        </w:rPr>
        <w:t xml:space="preserve">did not </w:t>
      </w:r>
      <w:r w:rsidR="00D6585A" w:rsidRPr="009771AB">
        <w:rPr>
          <w:rStyle w:val="fontstyle01"/>
          <w:rFonts w:ascii="Times New Roman" w:hAnsi="Times New Roman"/>
        </w:rPr>
        <w:t xml:space="preserve">help, although Professor </w:t>
      </w:r>
      <w:r w:rsidR="007543A2" w:rsidRPr="009771AB">
        <w:rPr>
          <w:rStyle w:val="fontstyle01"/>
          <w:rFonts w:ascii="Times New Roman" w:hAnsi="Times New Roman"/>
        </w:rPr>
        <w:t xml:space="preserve">J. K. Libbey </w:t>
      </w:r>
      <w:r w:rsidR="00D6585A" w:rsidRPr="009771AB">
        <w:rPr>
          <w:rStyle w:val="fontstyle01"/>
          <w:rFonts w:ascii="Times New Roman" w:hAnsi="Times New Roman"/>
        </w:rPr>
        <w:t xml:space="preserve">called him in his book "the </w:t>
      </w:r>
      <w:r w:rsidR="005520CD" w:rsidRPr="009771AB">
        <w:rPr>
          <w:rStyle w:val="fontstyle01"/>
          <w:rFonts w:ascii="Times New Roman" w:hAnsi="Times New Roman"/>
        </w:rPr>
        <w:t>most important bridge linking America and Russia</w:t>
      </w:r>
      <w:r w:rsidR="00D6585A" w:rsidRPr="009771AB">
        <w:rPr>
          <w:rStyle w:val="fontstyle01"/>
          <w:rFonts w:ascii="Times New Roman" w:hAnsi="Times New Roman"/>
        </w:rPr>
        <w:t>."</w:t>
      </w:r>
      <w:r w:rsidR="005520CD" w:rsidRPr="009771AB">
        <w:rPr>
          <w:rStyle w:val="fontstyle01"/>
          <w:rFonts w:ascii="Times New Roman" w:hAnsi="Times New Roman"/>
        </w:rPr>
        <w:t xml:space="preserve"> (96)</w:t>
      </w:r>
    </w:p>
    <w:p w14:paraId="05DFC037" w14:textId="77777777" w:rsidR="005520CD" w:rsidRPr="009771AB" w:rsidRDefault="005520CD" w:rsidP="005724A3">
      <w:pPr>
        <w:spacing w:after="0" w:line="240" w:lineRule="auto"/>
        <w:jc w:val="both"/>
        <w:rPr>
          <w:rStyle w:val="fontstyle01"/>
          <w:rFonts w:ascii="Times New Roman" w:hAnsi="Times New Roman"/>
        </w:rPr>
      </w:pPr>
    </w:p>
    <w:p w14:paraId="3429C867" w14:textId="4E672053" w:rsidR="00210727" w:rsidRPr="009771AB" w:rsidRDefault="00210727" w:rsidP="005724A3">
      <w:pPr>
        <w:spacing w:after="0" w:line="240" w:lineRule="auto"/>
        <w:jc w:val="both"/>
        <w:rPr>
          <w:rFonts w:ascii="Times New Roman" w:hAnsi="Times New Roman"/>
          <w:color w:val="000000"/>
          <w:sz w:val="24"/>
          <w:szCs w:val="24"/>
        </w:rPr>
      </w:pPr>
      <w:r w:rsidRPr="009771AB">
        <w:rPr>
          <w:rFonts w:ascii="Times New Roman" w:hAnsi="Times New Roman" w:cs="Times New Roman"/>
          <w:sz w:val="24"/>
          <w:szCs w:val="24"/>
        </w:rPr>
        <w:t xml:space="preserve">Alexander Gumberg's brother was Sergei Zorin (Gumberg), </w:t>
      </w:r>
      <w:r w:rsidR="0074392F" w:rsidRPr="009771AB">
        <w:rPr>
          <w:rStyle w:val="FootnoteReference"/>
          <w:rFonts w:ascii="Times New Roman" w:hAnsi="Times New Roman" w:cs="Times New Roman"/>
          <w:sz w:val="24"/>
          <w:szCs w:val="24"/>
        </w:rPr>
        <w:footnoteReference w:id="125"/>
      </w:r>
      <w:r w:rsidR="00571E1F"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who in January 1918, as a member of the Commissariat for Press Affairs, closed the newspaper </w:t>
      </w:r>
      <w:r w:rsidRPr="009771AB">
        <w:rPr>
          <w:rFonts w:ascii="Times New Roman" w:hAnsi="Times New Roman" w:cs="Times New Roman"/>
          <w:i/>
          <w:iCs/>
          <w:sz w:val="24"/>
          <w:szCs w:val="24"/>
        </w:rPr>
        <w:t>Volya Strana</w:t>
      </w:r>
      <w:r w:rsidRPr="009771AB">
        <w:rPr>
          <w:rFonts w:ascii="Times New Roman" w:hAnsi="Times New Roman" w:cs="Times New Roman"/>
          <w:sz w:val="24"/>
          <w:szCs w:val="24"/>
        </w:rPr>
        <w:t xml:space="preserve"> (The Will of the People) edited by </w:t>
      </w:r>
      <w:r w:rsidR="0032374F" w:rsidRPr="009771AB">
        <w:rPr>
          <w:rFonts w:ascii="Times New Roman" w:hAnsi="Times New Roman" w:cs="Times New Roman"/>
          <w:sz w:val="24"/>
          <w:szCs w:val="24"/>
        </w:rPr>
        <w:t>Sorokin</w:t>
      </w:r>
      <w:r w:rsidRPr="009771AB">
        <w:rPr>
          <w:rFonts w:ascii="Times New Roman" w:hAnsi="Times New Roman" w:cs="Times New Roman"/>
          <w:sz w:val="24"/>
          <w:szCs w:val="24"/>
        </w:rPr>
        <w:t xml:space="preserve"> (the successor of </w:t>
      </w:r>
      <w:r w:rsidR="005854A1" w:rsidRPr="009771AB">
        <w:rPr>
          <w:rFonts w:ascii="Times New Roman" w:hAnsi="Times New Roman" w:cs="Times New Roman"/>
          <w:i/>
          <w:iCs/>
          <w:sz w:val="24"/>
          <w:szCs w:val="24"/>
        </w:rPr>
        <w:t>T</w:t>
      </w:r>
      <w:r w:rsidRPr="009771AB">
        <w:rPr>
          <w:rFonts w:ascii="Times New Roman" w:hAnsi="Times New Roman" w:cs="Times New Roman"/>
          <w:i/>
          <w:iCs/>
          <w:sz w:val="24"/>
          <w:szCs w:val="24"/>
        </w:rPr>
        <w:t xml:space="preserve">he </w:t>
      </w:r>
      <w:r w:rsidR="005854A1" w:rsidRPr="009771AB">
        <w:rPr>
          <w:rFonts w:ascii="Times New Roman" w:hAnsi="Times New Roman" w:cs="Times New Roman"/>
          <w:i/>
          <w:iCs/>
          <w:sz w:val="24"/>
          <w:szCs w:val="24"/>
        </w:rPr>
        <w:t xml:space="preserve">Will of the </w:t>
      </w:r>
      <w:r w:rsidRPr="009771AB">
        <w:rPr>
          <w:rFonts w:ascii="Times New Roman" w:hAnsi="Times New Roman" w:cs="Times New Roman"/>
          <w:i/>
          <w:iCs/>
          <w:sz w:val="24"/>
          <w:szCs w:val="24"/>
        </w:rPr>
        <w:t>People</w:t>
      </w:r>
      <w:r w:rsidRPr="009771AB">
        <w:rPr>
          <w:rFonts w:ascii="Times New Roman" w:hAnsi="Times New Roman" w:cs="Times New Roman"/>
          <w:sz w:val="24"/>
          <w:szCs w:val="24"/>
        </w:rPr>
        <w:t xml:space="preserve">) for </w:t>
      </w:r>
      <w:r w:rsidR="00873CE4" w:rsidRPr="009771AB">
        <w:rPr>
          <w:rFonts w:ascii="Times New Roman" w:hAnsi="Times New Roman" w:cs="Times New Roman"/>
          <w:sz w:val="24"/>
          <w:szCs w:val="24"/>
        </w:rPr>
        <w:t>consistently p</w:t>
      </w:r>
      <w:r w:rsidRPr="009771AB">
        <w:rPr>
          <w:rFonts w:ascii="Times New Roman" w:hAnsi="Times New Roman" w:cs="Times New Roman"/>
          <w:sz w:val="24"/>
          <w:szCs w:val="24"/>
        </w:rPr>
        <w:t>ublishing articles directed against the Soviet regime. At that time, editor Sorokin himself was already sitting in a cell in the Peter and Paul Fortress not far from Shingarev and Kokoshkin</w:t>
      </w:r>
      <w:r w:rsidR="005854A1" w:rsidRPr="009771AB">
        <w:rPr>
          <w:rFonts w:ascii="Times New Roman" w:hAnsi="Times New Roman" w:cs="Times New Roman"/>
          <w:sz w:val="24"/>
          <w:szCs w:val="24"/>
        </w:rPr>
        <w:t xml:space="preserve"> </w:t>
      </w:r>
      <w:r w:rsidRPr="009771AB">
        <w:rPr>
          <w:rFonts w:ascii="Times New Roman" w:hAnsi="Times New Roman" w:cs="Times New Roman"/>
          <w:sz w:val="24"/>
          <w:szCs w:val="24"/>
        </w:rPr>
        <w:t>...</w:t>
      </w:r>
    </w:p>
    <w:p w14:paraId="41F9F860" w14:textId="77777777" w:rsidR="00D6585A" w:rsidRPr="009771AB" w:rsidRDefault="00D6585A" w:rsidP="005724A3">
      <w:pPr>
        <w:spacing w:after="0" w:line="240" w:lineRule="auto"/>
        <w:jc w:val="both"/>
        <w:rPr>
          <w:rFonts w:ascii="Times New Roman" w:hAnsi="Times New Roman" w:cs="Times New Roman"/>
          <w:sz w:val="24"/>
          <w:szCs w:val="24"/>
        </w:rPr>
      </w:pPr>
    </w:p>
    <w:p w14:paraId="0C8D6030" w14:textId="77777777" w:rsidR="00E03005" w:rsidRPr="009771AB" w:rsidRDefault="000B3CC8" w:rsidP="005724A3">
      <w:pPr>
        <w:spacing w:after="0" w:line="240" w:lineRule="auto"/>
        <w:jc w:val="both"/>
        <w:rPr>
          <w:rStyle w:val="fontstyle01"/>
          <w:rFonts w:ascii="Times New Roman" w:hAnsi="Times New Roman"/>
        </w:rPr>
      </w:pPr>
      <w:r w:rsidRPr="009771AB">
        <w:rPr>
          <w:rStyle w:val="fontstyle01"/>
          <w:rFonts w:ascii="Times New Roman" w:hAnsi="Times New Roman"/>
        </w:rPr>
        <w:t>From the preface to Adolf E</w:t>
      </w:r>
      <w:r w:rsidR="00873CE4" w:rsidRPr="009771AB">
        <w:rPr>
          <w:rStyle w:val="fontstyle01"/>
          <w:rFonts w:ascii="Times New Roman" w:hAnsi="Times New Roman"/>
        </w:rPr>
        <w:t>h</w:t>
      </w:r>
      <w:r w:rsidRPr="009771AB">
        <w:rPr>
          <w:rStyle w:val="fontstyle01"/>
          <w:rFonts w:ascii="Times New Roman" w:hAnsi="Times New Roman"/>
        </w:rPr>
        <w:t xml:space="preserve">rt's 1933 book </w:t>
      </w:r>
      <w:r w:rsidRPr="009771AB">
        <w:rPr>
          <w:rStyle w:val="fontstyle01"/>
          <w:rFonts w:ascii="Times New Roman" w:hAnsi="Times New Roman"/>
          <w:i/>
        </w:rPr>
        <w:t>Communism in Germany</w:t>
      </w:r>
      <w:r w:rsidRPr="009771AB">
        <w:rPr>
          <w:rStyle w:val="fontstyle01"/>
          <w:rFonts w:ascii="Times New Roman" w:hAnsi="Times New Roman"/>
        </w:rPr>
        <w:t>, published by the Fish Committee:</w:t>
      </w:r>
    </w:p>
    <w:p w14:paraId="2637F2B8" w14:textId="77777777" w:rsidR="003A3C83" w:rsidRPr="009771AB" w:rsidRDefault="003A3C83" w:rsidP="005724A3">
      <w:pPr>
        <w:spacing w:after="0" w:line="240" w:lineRule="auto"/>
        <w:jc w:val="both"/>
        <w:rPr>
          <w:rStyle w:val="fontstyle01"/>
          <w:rFonts w:ascii="Times New Roman" w:hAnsi="Times New Roman"/>
          <w:b/>
        </w:rPr>
      </w:pPr>
    </w:p>
    <w:p w14:paraId="2675CBB8" w14:textId="75335194" w:rsidR="003A3C83" w:rsidRPr="009771AB" w:rsidRDefault="003A3C83" w:rsidP="005724A3">
      <w:pPr>
        <w:spacing w:after="0" w:line="240" w:lineRule="auto"/>
        <w:jc w:val="both"/>
        <w:rPr>
          <w:rStyle w:val="fontstyle01"/>
          <w:rFonts w:ascii="Times New Roman" w:hAnsi="Times New Roman"/>
        </w:rPr>
      </w:pPr>
      <w:r w:rsidRPr="009771AB">
        <w:rPr>
          <w:rStyle w:val="fontstyle01"/>
          <w:rFonts w:ascii="Times New Roman" w:hAnsi="Times New Roman"/>
          <w:b/>
          <w:bCs/>
        </w:rPr>
        <w:t xml:space="preserve">“In [sic] was in view of the key position between East and West occupied by Germany in the fight waged by Bolshevism against the civilized nations that the Moscow Third Communist Internatinale wished that the decisive battle in the world revolution should be fought on Germany [sic] soil.” </w:t>
      </w:r>
      <w:r w:rsidRPr="009771AB">
        <w:rPr>
          <w:rStyle w:val="fontstyle01"/>
          <w:rFonts w:ascii="Times New Roman" w:hAnsi="Times New Roman"/>
        </w:rPr>
        <w:t>(97)</w:t>
      </w:r>
    </w:p>
    <w:p w14:paraId="5A321800" w14:textId="697E46D5" w:rsidR="00A250ED" w:rsidRPr="009771AB" w:rsidRDefault="00A250ED" w:rsidP="005724A3">
      <w:pPr>
        <w:spacing w:after="0" w:line="240" w:lineRule="auto"/>
        <w:jc w:val="both"/>
        <w:rPr>
          <w:rStyle w:val="fontstyle01"/>
          <w:rFonts w:ascii="Times New Roman" w:hAnsi="Times New Roman"/>
        </w:rPr>
      </w:pPr>
    </w:p>
    <w:p w14:paraId="7C63BFA2" w14:textId="5FE20FFC" w:rsidR="00876036" w:rsidRPr="009771AB" w:rsidRDefault="00876036" w:rsidP="005724A3">
      <w:pPr>
        <w:spacing w:after="0" w:line="240" w:lineRule="auto"/>
        <w:jc w:val="both"/>
        <w:rPr>
          <w:rStyle w:val="fontstyle01"/>
          <w:rFonts w:ascii="Times New Roman" w:hAnsi="Times New Roman"/>
        </w:rPr>
      </w:pPr>
      <w:r w:rsidRPr="009771AB">
        <w:rPr>
          <w:rStyle w:val="fontstyle01"/>
          <w:rFonts w:ascii="Times New Roman" w:hAnsi="Times New Roman"/>
        </w:rPr>
        <w:t>The Communist Party confidently rose to power not only and not so much by terror and betrayal of Germany's national interests, but by propaganda. The we</w:t>
      </w:r>
      <w:r w:rsidR="003F6FDB" w:rsidRPr="009771AB">
        <w:rPr>
          <w:rStyle w:val="fontstyle01"/>
          <w:rFonts w:ascii="Times New Roman" w:hAnsi="Times New Roman"/>
        </w:rPr>
        <w:t>l</w:t>
      </w:r>
      <w:r w:rsidRPr="009771AB">
        <w:rPr>
          <w:rStyle w:val="fontstyle01"/>
          <w:rFonts w:ascii="Times New Roman" w:hAnsi="Times New Roman"/>
        </w:rPr>
        <w:t>l</w:t>
      </w:r>
      <w:r w:rsidR="003F6FDB" w:rsidRPr="009771AB">
        <w:rPr>
          <w:rStyle w:val="fontstyle01"/>
          <w:rFonts w:ascii="Times New Roman" w:hAnsi="Times New Roman"/>
        </w:rPr>
        <w:t xml:space="preserve"> </w:t>
      </w:r>
      <w:r w:rsidRPr="009771AB">
        <w:rPr>
          <w:rStyle w:val="fontstyle01"/>
          <w:rFonts w:ascii="Times New Roman" w:hAnsi="Times New Roman"/>
        </w:rPr>
        <w:t>known Communists Toller, Eberlein, and Pieck</w:t>
      </w:r>
      <w:r w:rsidR="00F92C0B" w:rsidRPr="009771AB">
        <w:rPr>
          <w:rStyle w:val="fontstyle01"/>
          <w:rFonts w:ascii="Times New Roman" w:hAnsi="Times New Roman"/>
        </w:rPr>
        <w:t xml:space="preserve"> </w:t>
      </w:r>
      <w:r w:rsidR="0045551A" w:rsidRPr="009771AB">
        <w:rPr>
          <w:rStyle w:val="fontstyle01"/>
          <w:rFonts w:ascii="Times New Roman" w:hAnsi="Times New Roman"/>
        </w:rPr>
        <w:t>s</w:t>
      </w:r>
      <w:r w:rsidRPr="009771AB">
        <w:rPr>
          <w:rStyle w:val="fontstyle01"/>
          <w:rFonts w:ascii="Times New Roman" w:hAnsi="Times New Roman"/>
        </w:rPr>
        <w:t>at in the Reichstag. Clara Zetkin arrived from Moscow to open the first session of the new Reichstag on August 30, 1932, to the singing of the Internationale.</w:t>
      </w:r>
    </w:p>
    <w:p w14:paraId="19BB9B39" w14:textId="77777777" w:rsidR="00876036" w:rsidRPr="009771AB" w:rsidRDefault="00876036" w:rsidP="005724A3">
      <w:pPr>
        <w:spacing w:after="0" w:line="240" w:lineRule="auto"/>
        <w:jc w:val="both"/>
        <w:rPr>
          <w:rStyle w:val="fontstyle01"/>
          <w:rFonts w:ascii="Times New Roman" w:hAnsi="Times New Roman"/>
        </w:rPr>
      </w:pPr>
    </w:p>
    <w:p w14:paraId="4D3E8670" w14:textId="630941D6" w:rsidR="0078722C" w:rsidRPr="009771AB" w:rsidRDefault="00876036" w:rsidP="005724A3">
      <w:pPr>
        <w:spacing w:after="0" w:line="240" w:lineRule="auto"/>
        <w:jc w:val="both"/>
        <w:rPr>
          <w:rStyle w:val="fontstyle01"/>
          <w:rFonts w:ascii="Times New Roman" w:hAnsi="Times New Roman"/>
        </w:rPr>
      </w:pPr>
      <w:r w:rsidRPr="009771AB">
        <w:rPr>
          <w:rStyle w:val="fontstyle01"/>
          <w:rFonts w:ascii="Times New Roman" w:hAnsi="Times New Roman"/>
        </w:rPr>
        <w:t>A member of the Central Committee of the KPD and a member of the Reichstag, Münzenberg had been successfully engaged in communist subversive propaganda throughout Europe since the time of Lenin. His agents also worked in the United States, creating various societies of "Friends of Soviet Russia," "Women for Soviet Russia," etc. The American scheme of "preparation" for the revolution was the same: propaganda, blackmail, bribery, provocations.</w:t>
      </w:r>
      <w:r w:rsidR="00F92C0B" w:rsidRPr="009771AB">
        <w:rPr>
          <w:rStyle w:val="fontstyle01"/>
          <w:rFonts w:ascii="Times New Roman" w:hAnsi="Times New Roman"/>
        </w:rPr>
        <w:t xml:space="preserve"> .</w:t>
      </w:r>
      <w:r w:rsidRPr="009771AB">
        <w:rPr>
          <w:rStyle w:val="fontstyle01"/>
          <w:rFonts w:ascii="Times New Roman" w:hAnsi="Times New Roman"/>
        </w:rPr>
        <w:t>..</w:t>
      </w:r>
    </w:p>
    <w:p w14:paraId="72B86162" w14:textId="77777777" w:rsidR="0078722C" w:rsidRPr="009771AB" w:rsidRDefault="0078722C" w:rsidP="005724A3">
      <w:pPr>
        <w:spacing w:after="0" w:line="240" w:lineRule="auto"/>
        <w:jc w:val="both"/>
        <w:rPr>
          <w:rStyle w:val="fontstyle01"/>
          <w:rFonts w:ascii="Times New Roman" w:hAnsi="Times New Roman"/>
        </w:rPr>
      </w:pPr>
    </w:p>
    <w:p w14:paraId="267CDF9E" w14:textId="233AFBC7" w:rsidR="0078722C" w:rsidRPr="009771AB" w:rsidRDefault="0078722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In Germany, Stalin's "game of revolution" eventually ended with the Nazi Party coming to power in 1933 in a parliamentary </w:t>
      </w:r>
      <w:r w:rsidR="00605978" w:rsidRPr="009771AB">
        <w:rPr>
          <w:rStyle w:val="fontstyle01"/>
          <w:rFonts w:ascii="Times New Roman" w:hAnsi="Times New Roman"/>
        </w:rPr>
        <w:t>manner.</w:t>
      </w:r>
    </w:p>
    <w:p w14:paraId="2C0AA3BB" w14:textId="668FAE56" w:rsidR="00F54550" w:rsidRPr="009771AB" w:rsidRDefault="0078722C" w:rsidP="005724A3">
      <w:pPr>
        <w:spacing w:after="0" w:line="240" w:lineRule="auto"/>
        <w:jc w:val="both"/>
        <w:rPr>
          <w:rStyle w:val="fontstyle01"/>
          <w:rFonts w:ascii="Times New Roman" w:hAnsi="Times New Roman"/>
        </w:rPr>
      </w:pPr>
      <w:r w:rsidRPr="009771AB">
        <w:rPr>
          <w:rStyle w:val="fontstyle01"/>
          <w:rFonts w:ascii="Times New Roman" w:hAnsi="Times New Roman"/>
        </w:rPr>
        <w:t>A few years later, both Münzenberg and his American representative, Otto Katz, were "liquidated." The body of one was found in 1940 in a forest near Grenoble. Another was hanged in Prague in the "Rudolf Slánský case</w:t>
      </w:r>
      <w:r w:rsidR="005854A1" w:rsidRPr="009771AB">
        <w:rPr>
          <w:rStyle w:val="fontstyle01"/>
          <w:rFonts w:ascii="Times New Roman" w:hAnsi="Times New Roman"/>
        </w:rPr>
        <w:t>.”</w:t>
      </w:r>
    </w:p>
    <w:p w14:paraId="40A9309A" w14:textId="77777777" w:rsidR="00E03005" w:rsidRPr="009771AB" w:rsidRDefault="00F54550" w:rsidP="005724A3">
      <w:pPr>
        <w:spacing w:after="0" w:line="240" w:lineRule="auto"/>
        <w:jc w:val="both"/>
        <w:rPr>
          <w:rStyle w:val="fontstyle01"/>
          <w:rFonts w:ascii="Times New Roman" w:hAnsi="Times New Roman"/>
        </w:rPr>
      </w:pPr>
      <w:r w:rsidRPr="009771AB">
        <w:rPr>
          <w:rStyle w:val="fontstyle01"/>
          <w:rFonts w:ascii="Times New Roman" w:hAnsi="Times New Roman"/>
        </w:rPr>
        <w:t>The results of the Fish Committee's activities were virtually zero. Bron, Zyavkin, Grafpen and other Chekists left the United States. Bron's place was taken by P. Bogdanov and the team that came with him.</w:t>
      </w:r>
    </w:p>
    <w:p w14:paraId="1510C424" w14:textId="26AFC870" w:rsidR="00F562D3" w:rsidRPr="009771AB" w:rsidRDefault="00F562D3" w:rsidP="005724A3">
      <w:pPr>
        <w:spacing w:after="0" w:line="240" w:lineRule="auto"/>
        <w:jc w:val="both"/>
        <w:rPr>
          <w:rStyle w:val="fontstyle01"/>
          <w:rFonts w:ascii="Times New Roman" w:hAnsi="Times New Roman"/>
        </w:rPr>
      </w:pPr>
    </w:p>
    <w:p w14:paraId="49539DB3" w14:textId="3E666FF7" w:rsidR="00E03005" w:rsidRPr="009771AB" w:rsidRDefault="00F562D3" w:rsidP="005724A3">
      <w:pPr>
        <w:spacing w:after="0" w:line="240" w:lineRule="auto"/>
        <w:jc w:val="both"/>
        <w:rPr>
          <w:rStyle w:val="fontstyle01"/>
          <w:rFonts w:ascii="Times New Roman" w:hAnsi="Times New Roman"/>
        </w:rPr>
      </w:pPr>
      <w:r w:rsidRPr="009771AB">
        <w:rPr>
          <w:rStyle w:val="fontstyle01"/>
          <w:rFonts w:ascii="Times New Roman" w:hAnsi="Times New Roman"/>
        </w:rPr>
        <w:t>Senator Bora</w:t>
      </w:r>
      <w:r w:rsidR="006636C2" w:rsidRPr="009771AB">
        <w:rPr>
          <w:rStyle w:val="fontstyle01"/>
          <w:rFonts w:ascii="Times New Roman" w:hAnsi="Times New Roman"/>
        </w:rPr>
        <w:t>h</w:t>
      </w:r>
      <w:r w:rsidRPr="009771AB">
        <w:rPr>
          <w:rStyle w:val="fontstyle01"/>
          <w:rFonts w:ascii="Times New Roman" w:hAnsi="Times New Roman"/>
        </w:rPr>
        <w:t xml:space="preserve"> </w:t>
      </w:r>
      <w:r w:rsidR="005001D2" w:rsidRPr="009771AB">
        <w:rPr>
          <w:rStyle w:val="fontstyle01"/>
          <w:rFonts w:ascii="Times New Roman" w:hAnsi="Times New Roman"/>
        </w:rPr>
        <w:t xml:space="preserve">absolved </w:t>
      </w:r>
      <w:r w:rsidRPr="009771AB">
        <w:rPr>
          <w:rStyle w:val="fontstyle01"/>
          <w:rFonts w:ascii="Times New Roman" w:hAnsi="Times New Roman"/>
        </w:rPr>
        <w:t xml:space="preserve">himself and </w:t>
      </w:r>
      <w:r w:rsidR="005001D2" w:rsidRPr="009771AB">
        <w:rPr>
          <w:rStyle w:val="fontstyle01"/>
          <w:rFonts w:ascii="Times New Roman" w:hAnsi="Times New Roman"/>
        </w:rPr>
        <w:t xml:space="preserve">sought </w:t>
      </w:r>
      <w:r w:rsidRPr="009771AB">
        <w:rPr>
          <w:rStyle w:val="fontstyle01"/>
          <w:rFonts w:ascii="Times New Roman" w:hAnsi="Times New Roman"/>
        </w:rPr>
        <w:t xml:space="preserve">a promotion – he headed the Senate Foreign Relations Committee. The authorities decided not to expel even Skvirsky </w:t>
      </w:r>
      <w:r w:rsidR="003A614A" w:rsidRPr="009771AB">
        <w:rPr>
          <w:rStyle w:val="fontstyle01"/>
          <w:rFonts w:ascii="Times New Roman" w:hAnsi="Times New Roman"/>
        </w:rPr>
        <w:t xml:space="preserve">or </w:t>
      </w:r>
      <w:r w:rsidRPr="009771AB">
        <w:rPr>
          <w:rStyle w:val="fontstyle01"/>
          <w:rFonts w:ascii="Times New Roman" w:hAnsi="Times New Roman"/>
        </w:rPr>
        <w:t>A. Mamaev...</w:t>
      </w:r>
    </w:p>
    <w:p w14:paraId="606F4345" w14:textId="77777777" w:rsidR="008233F9" w:rsidRPr="009771AB" w:rsidRDefault="008233F9" w:rsidP="005724A3">
      <w:pPr>
        <w:spacing w:after="0" w:line="240" w:lineRule="auto"/>
        <w:rPr>
          <w:rStyle w:val="fontstyle01"/>
          <w:rFonts w:ascii="Times New Roman" w:hAnsi="Times New Roman"/>
        </w:rPr>
      </w:pPr>
    </w:p>
    <w:p w14:paraId="2FD6F7E6" w14:textId="77777777" w:rsidR="00BE771F" w:rsidRPr="009771AB" w:rsidRDefault="00BE771F" w:rsidP="00BE771F">
      <w:pPr>
        <w:spacing w:after="0" w:line="240" w:lineRule="auto"/>
        <w:jc w:val="both"/>
        <w:rPr>
          <w:rStyle w:val="fontstyle01"/>
          <w:rFonts w:ascii="Times New Roman" w:hAnsi="Times New Roman"/>
        </w:rPr>
      </w:pPr>
      <w:r w:rsidRPr="009771AB">
        <w:rPr>
          <w:rStyle w:val="fontstyle01"/>
          <w:rFonts w:ascii="Times New Roman" w:hAnsi="Times New Roman"/>
        </w:rPr>
        <w:t>At that time, anyone wanted could be recruited into the "service of the USSR.” Only afterwards, during World War II, did the American public became aware of the extent of the penetration of "Russians" into the highest political, industrial, military, financial, academic, intelligence, cultural, and other spheres of the United States.</w:t>
      </w:r>
    </w:p>
    <w:p w14:paraId="64F0FB3B" w14:textId="77777777" w:rsidR="00BE771F" w:rsidRPr="009771AB" w:rsidRDefault="00BE771F" w:rsidP="00BE771F">
      <w:pPr>
        <w:spacing w:after="0" w:line="240" w:lineRule="auto"/>
        <w:jc w:val="both"/>
        <w:rPr>
          <w:rStyle w:val="fontstyle01"/>
          <w:rFonts w:ascii="Times New Roman" w:hAnsi="Times New Roman"/>
        </w:rPr>
      </w:pPr>
    </w:p>
    <w:p w14:paraId="0BE2DFFA" w14:textId="77777777" w:rsidR="00BE771F" w:rsidRPr="009771AB" w:rsidRDefault="00BE771F" w:rsidP="00BE771F">
      <w:pPr>
        <w:spacing w:after="0" w:line="240" w:lineRule="auto"/>
        <w:jc w:val="both"/>
        <w:rPr>
          <w:rStyle w:val="fontstyle01"/>
          <w:rFonts w:ascii="Times New Roman" w:hAnsi="Times New Roman"/>
        </w:rPr>
      </w:pPr>
      <w:r w:rsidRPr="009771AB">
        <w:rPr>
          <w:rStyle w:val="fontstyle01"/>
          <w:rFonts w:ascii="Times New Roman" w:hAnsi="Times New Roman"/>
        </w:rPr>
        <w:t>Nadezhda Ulanovskaya, a Soviet "illegal" who arrived in the United States in 1931, recalled, many years later, in Israel in the late 1970s:</w:t>
      </w:r>
    </w:p>
    <w:p w14:paraId="19B72F9F" w14:textId="77777777" w:rsidR="00BE771F" w:rsidRPr="009771AB" w:rsidRDefault="00BE771F" w:rsidP="00BE771F">
      <w:pPr>
        <w:spacing w:after="0" w:line="240" w:lineRule="auto"/>
        <w:jc w:val="both"/>
        <w:rPr>
          <w:rStyle w:val="fontstyle01"/>
          <w:rFonts w:ascii="Times New Roman" w:hAnsi="Times New Roman"/>
          <w:bCs/>
        </w:rPr>
      </w:pPr>
      <w:r w:rsidRPr="009771AB">
        <w:rPr>
          <w:rStyle w:val="fontstyle01"/>
          <w:rFonts w:ascii="Times New Roman" w:hAnsi="Times New Roman"/>
          <w:b/>
        </w:rPr>
        <w:t xml:space="preserve">"Many Americans worked for us – both party members and those who were simply leftists. ... Our life was quite untrammeled because in those years America still did not have a law against espionage. The only thing aside from criminal activity that could land one in trouble was illegal entry into the country. It was very easy to obtain an American passport. </w:t>
      </w:r>
      <w:r w:rsidRPr="009771AB">
        <w:rPr>
          <w:rStyle w:val="fontstyle01"/>
          <w:rFonts w:ascii="Times New Roman" w:hAnsi="Times New Roman"/>
          <w:bCs/>
        </w:rPr>
        <w:t>(98)</w:t>
      </w:r>
    </w:p>
    <w:p w14:paraId="23AAAA46" w14:textId="77777777" w:rsidR="00BE771F" w:rsidRPr="009771AB" w:rsidRDefault="00BE771F" w:rsidP="00BE771F">
      <w:pPr>
        <w:spacing w:after="0" w:line="240" w:lineRule="auto"/>
        <w:jc w:val="both"/>
        <w:rPr>
          <w:rStyle w:val="fontstyle01"/>
          <w:rFonts w:ascii="Times New Roman" w:hAnsi="Times New Roman"/>
          <w:bCs/>
        </w:rPr>
      </w:pPr>
    </w:p>
    <w:p w14:paraId="65530C28" w14:textId="77777777" w:rsidR="00BE771F" w:rsidRPr="009771AB" w:rsidRDefault="00BE771F" w:rsidP="00BE771F">
      <w:pPr>
        <w:spacing w:after="0" w:line="240" w:lineRule="auto"/>
        <w:jc w:val="both"/>
        <w:rPr>
          <w:rStyle w:val="fontstyle01"/>
          <w:rFonts w:ascii="Times New Roman" w:hAnsi="Times New Roman"/>
        </w:rPr>
      </w:pPr>
      <w:r w:rsidRPr="009771AB">
        <w:rPr>
          <w:rStyle w:val="fontstyle01"/>
          <w:rFonts w:ascii="Times New Roman" w:hAnsi="Times New Roman"/>
        </w:rPr>
        <w:t xml:space="preserve">She said, </w:t>
      </w:r>
      <w:r w:rsidRPr="009771AB">
        <w:rPr>
          <w:rStyle w:val="fontstyle01"/>
          <w:rFonts w:ascii="Times New Roman" w:hAnsi="Times New Roman"/>
          <w:b/>
        </w:rPr>
        <w:t xml:space="preserve">"I knew that America was the classic capitalist country, the most despicable in the world, and I stove to discover all the ‘sores’ of capitalism as quickly as possible. Indeed, I did discover a lot of unattractive aspects. </w:t>
      </w:r>
      <w:proofErr w:type="gramStart"/>
      <w:r w:rsidRPr="009771AB">
        <w:rPr>
          <w:rStyle w:val="fontstyle01"/>
          <w:rFonts w:ascii="Times New Roman" w:hAnsi="Times New Roman"/>
          <w:b/>
        </w:rPr>
        <w:t>Later on</w:t>
      </w:r>
      <w:proofErr w:type="gramEnd"/>
      <w:r w:rsidRPr="009771AB">
        <w:rPr>
          <w:rStyle w:val="fontstyle01"/>
          <w:rFonts w:ascii="Times New Roman" w:hAnsi="Times New Roman"/>
          <w:b/>
        </w:rPr>
        <w:t>, I stopped finding them because I was no longer looking for them. . … The American experience was instructive to us. It was not at all the way Dreiser described it. We felt the freedom there and the ease of life.</w:t>
      </w:r>
      <w:r w:rsidRPr="009771AB">
        <w:rPr>
          <w:rStyle w:val="fontstyle01"/>
          <w:rFonts w:ascii="Times New Roman" w:hAnsi="Times New Roman"/>
        </w:rPr>
        <w:t>" (99)</w:t>
      </w:r>
    </w:p>
    <w:p w14:paraId="3E06345F" w14:textId="77777777" w:rsidR="00BE771F" w:rsidRPr="009771AB" w:rsidRDefault="00BE771F" w:rsidP="00BE771F">
      <w:pPr>
        <w:spacing w:after="0" w:line="240" w:lineRule="auto"/>
        <w:jc w:val="both"/>
        <w:rPr>
          <w:rStyle w:val="fontstyle01"/>
          <w:rFonts w:ascii="Times New Roman" w:hAnsi="Times New Roman"/>
        </w:rPr>
      </w:pPr>
    </w:p>
    <w:p w14:paraId="7B0049FC" w14:textId="14D66D3A" w:rsidR="00E03005" w:rsidRPr="009771AB" w:rsidRDefault="0037244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It is not surprising that 150 radical and liberal American writers, artists, educators, etc., </w:t>
      </w:r>
      <w:r w:rsidR="00B14DF3" w:rsidRPr="009771AB">
        <w:rPr>
          <w:rStyle w:val="fontstyle01"/>
          <w:rFonts w:ascii="Times New Roman" w:hAnsi="Times New Roman"/>
        </w:rPr>
        <w:t>protested</w:t>
      </w:r>
      <w:r w:rsidRPr="009771AB">
        <w:rPr>
          <w:rStyle w:val="fontstyle01"/>
          <w:rFonts w:ascii="Times New Roman" w:hAnsi="Times New Roman"/>
        </w:rPr>
        <w:t xml:space="preserve"> Fish's "intimidation" of the "Red Peril." An influential left</w:t>
      </w:r>
      <w:r w:rsidR="006B27EF" w:rsidRPr="009771AB">
        <w:rPr>
          <w:rStyle w:val="fontstyle01"/>
          <w:rFonts w:ascii="Times New Roman" w:hAnsi="Times New Roman"/>
        </w:rPr>
        <w:t xml:space="preserve"> </w:t>
      </w:r>
      <w:r w:rsidRPr="009771AB">
        <w:rPr>
          <w:rStyle w:val="fontstyle01"/>
          <w:rFonts w:ascii="Times New Roman" w:hAnsi="Times New Roman"/>
        </w:rPr>
        <w:t xml:space="preserve">wing philosopher from New York's Columbia University, </w:t>
      </w:r>
      <w:r w:rsidR="00D60D23" w:rsidRPr="009771AB">
        <w:rPr>
          <w:rStyle w:val="fontstyle01"/>
          <w:rFonts w:ascii="Times New Roman" w:hAnsi="Times New Roman"/>
        </w:rPr>
        <w:t>John D</w:t>
      </w:r>
      <w:r w:rsidRPr="009771AB">
        <w:rPr>
          <w:rStyle w:val="fontstyle01"/>
          <w:rFonts w:ascii="Times New Roman" w:hAnsi="Times New Roman"/>
        </w:rPr>
        <w:t>ewey, also advocated recognition of the USSR.</w:t>
      </w:r>
    </w:p>
    <w:p w14:paraId="3D383953" w14:textId="215CAA5C" w:rsidR="00DD20C8" w:rsidRPr="009771AB" w:rsidRDefault="00DD20C8" w:rsidP="005724A3">
      <w:pPr>
        <w:spacing w:after="0" w:line="240" w:lineRule="auto"/>
        <w:jc w:val="both"/>
        <w:rPr>
          <w:rStyle w:val="fontstyle01"/>
          <w:rFonts w:ascii="Times New Roman" w:hAnsi="Times New Roman"/>
        </w:rPr>
      </w:pPr>
    </w:p>
    <w:p w14:paraId="30FBF195" w14:textId="28563202" w:rsidR="008233F9" w:rsidRPr="009771AB" w:rsidRDefault="00DD20C8" w:rsidP="005724A3">
      <w:pPr>
        <w:spacing w:after="0" w:line="240" w:lineRule="auto"/>
        <w:jc w:val="both"/>
        <w:rPr>
          <w:rStyle w:val="fontstyle01"/>
          <w:rFonts w:ascii="Times New Roman" w:hAnsi="Times New Roman"/>
        </w:rPr>
      </w:pPr>
      <w:r w:rsidRPr="009771AB">
        <w:rPr>
          <w:rStyle w:val="fontstyle01"/>
          <w:rFonts w:ascii="Times New Roman" w:hAnsi="Times New Roman"/>
        </w:rPr>
        <w:t>A little later, Dreiser published his article "America's Fear of Communism</w:t>
      </w:r>
      <w:r w:rsidR="006C447B" w:rsidRPr="009771AB">
        <w:rPr>
          <w:rStyle w:val="fontstyle01"/>
          <w:rFonts w:ascii="Times New Roman" w:hAnsi="Times New Roman"/>
        </w:rPr>
        <w:t>,”</w:t>
      </w:r>
      <w:r w:rsidRPr="009771AB">
        <w:rPr>
          <w:rStyle w:val="fontstyle01"/>
          <w:rFonts w:ascii="Times New Roman" w:hAnsi="Times New Roman"/>
        </w:rPr>
        <w:t xml:space="preserve"> in which he put for</w:t>
      </w:r>
      <w:r w:rsidR="006636C2" w:rsidRPr="009771AB">
        <w:rPr>
          <w:rStyle w:val="fontstyle01"/>
          <w:rFonts w:ascii="Times New Roman" w:hAnsi="Times New Roman"/>
        </w:rPr>
        <w:t>th t</w:t>
      </w:r>
      <w:r w:rsidRPr="009771AB">
        <w:rPr>
          <w:rStyle w:val="fontstyle01"/>
          <w:rFonts w:ascii="Times New Roman" w:hAnsi="Times New Roman"/>
        </w:rPr>
        <w:t>he idea of creating a third party in the United States in opposition to the Republicans and Democrats... This party would awaken the "class consciousness" of the working class. Dreiser was also worried about the impossibility of entering the country for people of "different views"</w:t>
      </w:r>
      <w:r w:rsidR="007800E3" w:rsidRPr="009771AB">
        <w:rPr>
          <w:rStyle w:val="fontstyle01"/>
          <w:rFonts w:ascii="Times New Roman" w:hAnsi="Times New Roman"/>
        </w:rPr>
        <w:t xml:space="preserve"> </w:t>
      </w:r>
      <w:r w:rsidRPr="009771AB">
        <w:rPr>
          <w:rStyle w:val="fontstyle01"/>
          <w:rFonts w:ascii="Times New Roman" w:hAnsi="Times New Roman"/>
        </w:rPr>
        <w:t>...</w:t>
      </w:r>
    </w:p>
    <w:p w14:paraId="4C6F9F18" w14:textId="4B5B5CAC" w:rsidR="001675CA" w:rsidRPr="009771AB" w:rsidRDefault="001675CA" w:rsidP="005724A3">
      <w:pPr>
        <w:spacing w:after="0" w:line="240" w:lineRule="auto"/>
        <w:jc w:val="both"/>
        <w:rPr>
          <w:rFonts w:ascii="Times New Roman" w:hAnsi="Times New Roman"/>
          <w:b/>
          <w:sz w:val="24"/>
        </w:rPr>
      </w:pPr>
      <w:r w:rsidRPr="009771AB">
        <w:rPr>
          <w:rFonts w:ascii="Times New Roman" w:hAnsi="Times New Roman"/>
          <w:b/>
          <w:sz w:val="24"/>
        </w:rPr>
        <w:lastRenderedPageBreak/>
        <w:t xml:space="preserve">       "</w:t>
      </w:r>
      <w:r w:rsidR="00AD5246" w:rsidRPr="009771AB">
        <w:rPr>
          <w:rFonts w:ascii="Times New Roman" w:hAnsi="Times New Roman"/>
          <w:b/>
          <w:sz w:val="24"/>
        </w:rPr>
        <w:t>The w</w:t>
      </w:r>
      <w:r w:rsidRPr="009771AB">
        <w:rPr>
          <w:rFonts w:ascii="Times New Roman" w:hAnsi="Times New Roman"/>
          <w:b/>
          <w:sz w:val="24"/>
        </w:rPr>
        <w:t>ell</w:t>
      </w:r>
      <w:r w:rsidR="003F6FDB" w:rsidRPr="009771AB">
        <w:rPr>
          <w:rFonts w:ascii="Times New Roman" w:hAnsi="Times New Roman"/>
          <w:b/>
          <w:sz w:val="24"/>
        </w:rPr>
        <w:t xml:space="preserve"> </w:t>
      </w:r>
      <w:r w:rsidRPr="009771AB">
        <w:rPr>
          <w:rFonts w:ascii="Times New Roman" w:hAnsi="Times New Roman"/>
          <w:b/>
          <w:sz w:val="24"/>
        </w:rPr>
        <w:t>known</w:t>
      </w:r>
      <w:r w:rsidR="003F6FDB" w:rsidRPr="009771AB">
        <w:rPr>
          <w:rFonts w:ascii="Times New Roman" w:hAnsi="Times New Roman"/>
          <w:b/>
          <w:sz w:val="24"/>
        </w:rPr>
        <w:t xml:space="preserve"> </w:t>
      </w:r>
      <w:r w:rsidRPr="009771AB">
        <w:rPr>
          <w:rFonts w:ascii="Times New Roman" w:hAnsi="Times New Roman"/>
          <w:b/>
          <w:sz w:val="24"/>
        </w:rPr>
        <w:t xml:space="preserve">inquiry </w:t>
      </w:r>
      <w:r w:rsidR="00875A6C" w:rsidRPr="009771AB">
        <w:rPr>
          <w:rFonts w:ascii="Times New Roman" w:hAnsi="Times New Roman"/>
          <w:b/>
          <w:sz w:val="24"/>
        </w:rPr>
        <w:t xml:space="preserve">of </w:t>
      </w:r>
      <w:r w:rsidR="003F6FDB" w:rsidRPr="009771AB">
        <w:rPr>
          <w:rFonts w:ascii="Times New Roman" w:hAnsi="Times New Roman"/>
          <w:b/>
          <w:sz w:val="24"/>
        </w:rPr>
        <w:t>R</w:t>
      </w:r>
      <w:r w:rsidR="00875A6C" w:rsidRPr="009771AB">
        <w:rPr>
          <w:rFonts w:ascii="Times New Roman" w:hAnsi="Times New Roman"/>
          <w:b/>
          <w:sz w:val="24"/>
        </w:rPr>
        <w:t>epresentative F</w:t>
      </w:r>
      <w:r w:rsidRPr="009771AB">
        <w:rPr>
          <w:rFonts w:ascii="Times New Roman" w:hAnsi="Times New Roman"/>
          <w:b/>
          <w:sz w:val="24"/>
        </w:rPr>
        <w:t>ish</w:t>
      </w:r>
      <w:r w:rsidR="00875A6C" w:rsidRPr="009771AB">
        <w:rPr>
          <w:rFonts w:ascii="Times New Roman" w:hAnsi="Times New Roman"/>
          <w:b/>
          <w:sz w:val="24"/>
        </w:rPr>
        <w:t xml:space="preserve"> - </w:t>
      </w:r>
      <w:r w:rsidRPr="009771AB">
        <w:rPr>
          <w:rFonts w:ascii="Times New Roman" w:hAnsi="Times New Roman"/>
          <w:b/>
          <w:sz w:val="24"/>
        </w:rPr>
        <w:t xml:space="preserve">whose wisdom </w:t>
      </w:r>
      <w:r w:rsidR="008E1740" w:rsidRPr="009771AB">
        <w:rPr>
          <w:rFonts w:ascii="Times New Roman" w:hAnsi="Times New Roman"/>
          <w:b/>
          <w:sz w:val="24"/>
        </w:rPr>
        <w:t>h</w:t>
      </w:r>
      <w:r w:rsidRPr="009771AB">
        <w:rPr>
          <w:rFonts w:ascii="Times New Roman" w:hAnsi="Times New Roman"/>
          <w:b/>
          <w:sz w:val="24"/>
        </w:rPr>
        <w:t>as already</w:t>
      </w:r>
      <w:r w:rsidR="008E1740" w:rsidRPr="009771AB">
        <w:rPr>
          <w:rFonts w:ascii="Times New Roman" w:hAnsi="Times New Roman"/>
          <w:b/>
          <w:sz w:val="24"/>
        </w:rPr>
        <w:t xml:space="preserve"> been</w:t>
      </w:r>
      <w:r w:rsidRPr="009771AB">
        <w:rPr>
          <w:rFonts w:ascii="Times New Roman" w:hAnsi="Times New Roman"/>
          <w:b/>
          <w:sz w:val="24"/>
        </w:rPr>
        <w:t xml:space="preserve"> admired throughout America and Europe in the case of the immigration ban</w:t>
      </w:r>
      <w:r w:rsidR="008E1740" w:rsidRPr="009771AB">
        <w:rPr>
          <w:rFonts w:ascii="Times New Roman" w:hAnsi="Times New Roman"/>
          <w:b/>
          <w:sz w:val="24"/>
        </w:rPr>
        <w:t xml:space="preserve"> - </w:t>
      </w:r>
      <w:r w:rsidRPr="009771AB">
        <w:rPr>
          <w:rFonts w:ascii="Times New Roman" w:hAnsi="Times New Roman"/>
          <w:b/>
          <w:sz w:val="24"/>
        </w:rPr>
        <w:t>has</w:t>
      </w:r>
      <w:r w:rsidR="008E1740" w:rsidRPr="009771AB">
        <w:rPr>
          <w:rFonts w:ascii="Times New Roman" w:hAnsi="Times New Roman"/>
          <w:b/>
          <w:sz w:val="24"/>
        </w:rPr>
        <w:t xml:space="preserve"> actually</w:t>
      </w:r>
      <w:r w:rsidRPr="009771AB">
        <w:rPr>
          <w:rFonts w:ascii="Times New Roman" w:hAnsi="Times New Roman"/>
          <w:b/>
          <w:sz w:val="24"/>
        </w:rPr>
        <w:t xml:space="preserve"> suggested that in the future</w:t>
      </w:r>
      <w:r w:rsidR="008E1740" w:rsidRPr="009771AB">
        <w:rPr>
          <w:rFonts w:ascii="Times New Roman" w:hAnsi="Times New Roman"/>
          <w:b/>
          <w:sz w:val="24"/>
        </w:rPr>
        <w:t xml:space="preserve"> mere political opinions should constitute grounds for</w:t>
      </w:r>
      <w:r w:rsidRPr="009771AB">
        <w:rPr>
          <w:rFonts w:ascii="Times New Roman" w:hAnsi="Times New Roman"/>
          <w:b/>
          <w:sz w:val="24"/>
        </w:rPr>
        <w:t xml:space="preserve"> deportation. So far the only</w:t>
      </w:r>
      <w:r w:rsidR="008E1740" w:rsidRPr="009771AB">
        <w:rPr>
          <w:rFonts w:ascii="Times New Roman" w:hAnsi="Times New Roman"/>
          <w:b/>
          <w:sz w:val="24"/>
        </w:rPr>
        <w:t xml:space="preserve"> issue at hand </w:t>
      </w:r>
      <w:r w:rsidRPr="009771AB">
        <w:rPr>
          <w:rFonts w:ascii="Times New Roman" w:hAnsi="Times New Roman"/>
          <w:b/>
          <w:sz w:val="24"/>
        </w:rPr>
        <w:t>has been</w:t>
      </w:r>
      <w:r w:rsidR="008E1740" w:rsidRPr="009771AB">
        <w:rPr>
          <w:rFonts w:ascii="Times New Roman" w:hAnsi="Times New Roman"/>
          <w:b/>
          <w:sz w:val="24"/>
        </w:rPr>
        <w:t xml:space="preserve"> </w:t>
      </w:r>
      <w:r w:rsidRPr="009771AB">
        <w:rPr>
          <w:rFonts w:ascii="Times New Roman" w:hAnsi="Times New Roman"/>
          <w:b/>
          <w:sz w:val="24"/>
        </w:rPr>
        <w:t>the means of subsistence</w:t>
      </w:r>
      <w:r w:rsidR="008E1740" w:rsidRPr="009771AB">
        <w:rPr>
          <w:rFonts w:ascii="Times New Roman" w:hAnsi="Times New Roman"/>
          <w:b/>
          <w:sz w:val="24"/>
        </w:rPr>
        <w:t xml:space="preserve"> as it relates to </w:t>
      </w:r>
      <w:r w:rsidRPr="009771AB">
        <w:rPr>
          <w:rFonts w:ascii="Times New Roman" w:hAnsi="Times New Roman"/>
          <w:b/>
          <w:sz w:val="24"/>
        </w:rPr>
        <w:t xml:space="preserve">the purpose of </w:t>
      </w:r>
      <w:r w:rsidR="008E1740" w:rsidRPr="009771AB">
        <w:rPr>
          <w:rFonts w:ascii="Times New Roman" w:hAnsi="Times New Roman"/>
          <w:b/>
          <w:sz w:val="24"/>
        </w:rPr>
        <w:t>residency; i</w:t>
      </w:r>
      <w:r w:rsidRPr="009771AB">
        <w:rPr>
          <w:rFonts w:ascii="Times New Roman" w:hAnsi="Times New Roman"/>
          <w:b/>
          <w:sz w:val="24"/>
        </w:rPr>
        <w:t>n the future, however, all</w:t>
      </w:r>
      <w:r w:rsidR="00AE0245" w:rsidRPr="009771AB">
        <w:rPr>
          <w:rFonts w:ascii="Times New Roman" w:hAnsi="Times New Roman"/>
          <w:b/>
          <w:sz w:val="24"/>
        </w:rPr>
        <w:t xml:space="preserve"> </w:t>
      </w:r>
      <w:r w:rsidRPr="009771AB">
        <w:rPr>
          <w:rFonts w:ascii="Times New Roman" w:hAnsi="Times New Roman"/>
          <w:b/>
          <w:sz w:val="24"/>
        </w:rPr>
        <w:t xml:space="preserve">of these </w:t>
      </w:r>
      <w:r w:rsidR="00AE0245" w:rsidRPr="009771AB">
        <w:rPr>
          <w:rFonts w:ascii="Times New Roman" w:hAnsi="Times New Roman"/>
          <w:b/>
          <w:sz w:val="24"/>
        </w:rPr>
        <w:t>material d</w:t>
      </w:r>
      <w:r w:rsidRPr="009771AB">
        <w:rPr>
          <w:rFonts w:ascii="Times New Roman" w:hAnsi="Times New Roman"/>
          <w:b/>
          <w:sz w:val="24"/>
        </w:rPr>
        <w:t xml:space="preserve">iscussions </w:t>
      </w:r>
      <w:r w:rsidR="00AE0245" w:rsidRPr="009771AB">
        <w:rPr>
          <w:rFonts w:ascii="Times New Roman" w:hAnsi="Times New Roman"/>
          <w:b/>
          <w:sz w:val="24"/>
        </w:rPr>
        <w:t>shall n</w:t>
      </w:r>
      <w:r w:rsidRPr="009771AB">
        <w:rPr>
          <w:rFonts w:ascii="Times New Roman" w:hAnsi="Times New Roman"/>
          <w:b/>
          <w:sz w:val="24"/>
        </w:rPr>
        <w:t xml:space="preserve">o longer apply exclusively. Those who are </w:t>
      </w:r>
      <w:r w:rsidR="00AE0245" w:rsidRPr="009771AB">
        <w:rPr>
          <w:rFonts w:ascii="Times New Roman" w:hAnsi="Times New Roman"/>
          <w:b/>
          <w:sz w:val="24"/>
        </w:rPr>
        <w:t>c</w:t>
      </w:r>
      <w:r w:rsidRPr="009771AB">
        <w:rPr>
          <w:rFonts w:ascii="Times New Roman" w:hAnsi="Times New Roman"/>
          <w:b/>
          <w:sz w:val="24"/>
        </w:rPr>
        <w:t>ommunist</w:t>
      </w:r>
      <w:r w:rsidR="00AE0245" w:rsidRPr="009771AB">
        <w:rPr>
          <w:rFonts w:ascii="Times New Roman" w:hAnsi="Times New Roman"/>
          <w:b/>
          <w:sz w:val="24"/>
        </w:rPr>
        <w:t xml:space="preserve">-minded </w:t>
      </w:r>
      <w:r w:rsidRPr="009771AB">
        <w:rPr>
          <w:rFonts w:ascii="Times New Roman" w:hAnsi="Times New Roman"/>
          <w:b/>
          <w:sz w:val="24"/>
        </w:rPr>
        <w:t xml:space="preserve">will find the door to America locked; </w:t>
      </w:r>
      <w:r w:rsidR="00AE0245" w:rsidRPr="009771AB">
        <w:rPr>
          <w:rFonts w:ascii="Times New Roman" w:hAnsi="Times New Roman"/>
          <w:b/>
          <w:sz w:val="24"/>
        </w:rPr>
        <w:t>t</w:t>
      </w:r>
      <w:r w:rsidRPr="009771AB">
        <w:rPr>
          <w:rFonts w:ascii="Times New Roman" w:hAnsi="Times New Roman"/>
          <w:b/>
          <w:sz w:val="24"/>
        </w:rPr>
        <w:t>his is not just a foolish attitude, it also weakens the future spiritual foundation of the country. ...</w:t>
      </w:r>
    </w:p>
    <w:p w14:paraId="71373DDF" w14:textId="72CCEA72" w:rsidR="001675CA" w:rsidRPr="009771AB" w:rsidRDefault="004C185D" w:rsidP="005724A3">
      <w:pPr>
        <w:spacing w:after="0" w:line="240" w:lineRule="auto"/>
        <w:jc w:val="both"/>
        <w:rPr>
          <w:rFonts w:ascii="Times New Roman" w:hAnsi="Times New Roman"/>
          <w:sz w:val="24"/>
        </w:rPr>
      </w:pPr>
      <w:r w:rsidRPr="009771AB">
        <w:rPr>
          <w:rFonts w:ascii="Times New Roman" w:hAnsi="Times New Roman"/>
          <w:b/>
          <w:sz w:val="24"/>
        </w:rPr>
        <w:t xml:space="preserve">Our people find it </w:t>
      </w:r>
      <w:r w:rsidR="001675CA" w:rsidRPr="009771AB">
        <w:rPr>
          <w:rFonts w:ascii="Times New Roman" w:hAnsi="Times New Roman"/>
          <w:b/>
          <w:sz w:val="24"/>
        </w:rPr>
        <w:t xml:space="preserve">simply impossible to imagine a Communist in Congress. </w:t>
      </w:r>
      <w:r w:rsidRPr="009771AB">
        <w:rPr>
          <w:rFonts w:ascii="Times New Roman" w:hAnsi="Times New Roman"/>
          <w:b/>
          <w:sz w:val="24"/>
        </w:rPr>
        <w:t>However, i</w:t>
      </w:r>
      <w:r w:rsidR="001675CA" w:rsidRPr="009771AB">
        <w:rPr>
          <w:rFonts w:ascii="Times New Roman" w:hAnsi="Times New Roman"/>
          <w:b/>
          <w:sz w:val="24"/>
        </w:rPr>
        <w:t xml:space="preserve">n Europe, communists can be found in parliaments and in autonomous administrative </w:t>
      </w:r>
      <w:r w:rsidR="001F3367" w:rsidRPr="009771AB">
        <w:rPr>
          <w:rFonts w:ascii="Times New Roman" w:hAnsi="Times New Roman"/>
          <w:b/>
          <w:sz w:val="24"/>
        </w:rPr>
        <w:t>offices. A</w:t>
      </w:r>
      <w:r w:rsidR="001675CA" w:rsidRPr="009771AB">
        <w:rPr>
          <w:rFonts w:ascii="Times New Roman" w:hAnsi="Times New Roman"/>
          <w:b/>
          <w:sz w:val="24"/>
        </w:rPr>
        <w:t xml:space="preserve">re their </w:t>
      </w:r>
      <w:r w:rsidR="003E5085" w:rsidRPr="009771AB">
        <w:rPr>
          <w:rFonts w:ascii="Times New Roman" w:hAnsi="Times New Roman"/>
          <w:b/>
          <w:sz w:val="24"/>
        </w:rPr>
        <w:t xml:space="preserve">duties </w:t>
      </w:r>
      <w:r w:rsidR="001675CA" w:rsidRPr="009771AB">
        <w:rPr>
          <w:rFonts w:ascii="Times New Roman" w:hAnsi="Times New Roman"/>
          <w:b/>
          <w:sz w:val="24"/>
        </w:rPr>
        <w:t>so different from those in our administration</w:t>
      </w:r>
      <w:r w:rsidR="003E5085" w:rsidRPr="009771AB">
        <w:rPr>
          <w:rFonts w:ascii="Times New Roman" w:hAnsi="Times New Roman"/>
          <w:b/>
          <w:sz w:val="24"/>
        </w:rPr>
        <w:t>s</w:t>
      </w:r>
      <w:r w:rsidR="001675CA" w:rsidRPr="009771AB">
        <w:rPr>
          <w:rFonts w:ascii="Times New Roman" w:hAnsi="Times New Roman"/>
          <w:b/>
          <w:sz w:val="24"/>
        </w:rPr>
        <w:t xml:space="preserve">? And aren't their members of parliament part of </w:t>
      </w:r>
      <w:r w:rsidR="003E5085" w:rsidRPr="009771AB">
        <w:rPr>
          <w:rFonts w:ascii="Times New Roman" w:hAnsi="Times New Roman"/>
          <w:b/>
          <w:sz w:val="24"/>
        </w:rPr>
        <w:t>a legislative branch</w:t>
      </w:r>
      <w:r w:rsidR="001675CA" w:rsidRPr="009771AB">
        <w:rPr>
          <w:rFonts w:ascii="Times New Roman" w:hAnsi="Times New Roman"/>
          <w:b/>
          <w:sz w:val="24"/>
        </w:rPr>
        <w:t>?</w:t>
      </w:r>
      <w:r w:rsidR="003E5085" w:rsidRPr="009771AB">
        <w:rPr>
          <w:rFonts w:ascii="Times New Roman" w:hAnsi="Times New Roman"/>
          <w:b/>
          <w:sz w:val="24"/>
        </w:rPr>
        <w:t xml:space="preserve"> Would their </w:t>
      </w:r>
      <w:r w:rsidR="001675CA" w:rsidRPr="009771AB">
        <w:rPr>
          <w:rFonts w:ascii="Times New Roman" w:hAnsi="Times New Roman"/>
          <w:b/>
          <w:sz w:val="24"/>
        </w:rPr>
        <w:t xml:space="preserve">laws or legislative proposals </w:t>
      </w:r>
      <w:r w:rsidR="003E5085" w:rsidRPr="009771AB">
        <w:rPr>
          <w:rFonts w:ascii="Times New Roman" w:hAnsi="Times New Roman"/>
          <w:b/>
          <w:sz w:val="24"/>
        </w:rPr>
        <w:t xml:space="preserve">have to be treated </w:t>
      </w:r>
      <w:r w:rsidR="001675CA" w:rsidRPr="009771AB">
        <w:rPr>
          <w:rFonts w:ascii="Times New Roman" w:hAnsi="Times New Roman"/>
          <w:b/>
          <w:sz w:val="24"/>
        </w:rPr>
        <w:t>differently</w:t>
      </w:r>
      <w:r w:rsidR="003E5085" w:rsidRPr="009771AB">
        <w:rPr>
          <w:rFonts w:ascii="Times New Roman" w:hAnsi="Times New Roman"/>
          <w:b/>
          <w:sz w:val="24"/>
        </w:rPr>
        <w:t xml:space="preserve"> here by our current members of Congress?  </w:t>
      </w:r>
      <w:r w:rsidR="001675CA" w:rsidRPr="009771AB">
        <w:rPr>
          <w:rFonts w:ascii="Times New Roman" w:hAnsi="Times New Roman"/>
          <w:b/>
          <w:sz w:val="24"/>
        </w:rPr>
        <w:t>In my opinion,</w:t>
      </w:r>
      <w:r w:rsidR="003E5085" w:rsidRPr="009771AB">
        <w:rPr>
          <w:rFonts w:ascii="Times New Roman" w:hAnsi="Times New Roman"/>
          <w:b/>
          <w:sz w:val="24"/>
        </w:rPr>
        <w:t xml:space="preserve"> the diverse p</w:t>
      </w:r>
      <w:r w:rsidR="001675CA" w:rsidRPr="009771AB">
        <w:rPr>
          <w:rFonts w:ascii="Times New Roman" w:hAnsi="Times New Roman"/>
          <w:b/>
          <w:sz w:val="24"/>
        </w:rPr>
        <w:t xml:space="preserve">oints of view - in </w:t>
      </w:r>
      <w:r w:rsidR="003E5085" w:rsidRPr="009771AB">
        <w:rPr>
          <w:rFonts w:ascii="Times New Roman" w:hAnsi="Times New Roman"/>
          <w:b/>
          <w:sz w:val="24"/>
        </w:rPr>
        <w:t xml:space="preserve">the occasional cooperation </w:t>
      </w:r>
      <w:r w:rsidR="001675CA" w:rsidRPr="009771AB">
        <w:rPr>
          <w:rFonts w:ascii="Times New Roman" w:hAnsi="Times New Roman"/>
          <w:b/>
          <w:sz w:val="24"/>
        </w:rPr>
        <w:t>with several parties, such as</w:t>
      </w:r>
      <w:r w:rsidR="003E5085" w:rsidRPr="009771AB">
        <w:rPr>
          <w:rFonts w:ascii="Times New Roman" w:hAnsi="Times New Roman"/>
          <w:b/>
          <w:sz w:val="24"/>
        </w:rPr>
        <w:t xml:space="preserve"> in</w:t>
      </w:r>
      <w:r w:rsidR="001675CA" w:rsidRPr="009771AB">
        <w:rPr>
          <w:rFonts w:ascii="Times New Roman" w:hAnsi="Times New Roman"/>
          <w:b/>
          <w:sz w:val="24"/>
        </w:rPr>
        <w:t xml:space="preserve"> England, Germany and France - </w:t>
      </w:r>
      <w:r w:rsidR="003E5085" w:rsidRPr="009771AB">
        <w:rPr>
          <w:rFonts w:ascii="Times New Roman" w:hAnsi="Times New Roman"/>
          <w:b/>
          <w:sz w:val="24"/>
        </w:rPr>
        <w:t>is only beneficial.</w:t>
      </w:r>
      <w:r w:rsidR="001675CA" w:rsidRPr="009771AB">
        <w:rPr>
          <w:rFonts w:ascii="Times New Roman" w:hAnsi="Times New Roman"/>
          <w:b/>
          <w:sz w:val="24"/>
        </w:rPr>
        <w:t xml:space="preserve">" </w:t>
      </w:r>
      <w:r w:rsidR="001675CA" w:rsidRPr="009771AB">
        <w:rPr>
          <w:rFonts w:ascii="Times New Roman" w:hAnsi="Times New Roman"/>
          <w:sz w:val="24"/>
        </w:rPr>
        <w:t>(100).</w:t>
      </w:r>
    </w:p>
    <w:p w14:paraId="6F4D9243" w14:textId="77777777" w:rsidR="008233F9" w:rsidRPr="009771AB" w:rsidRDefault="008233F9" w:rsidP="005724A3">
      <w:pPr>
        <w:spacing w:after="0" w:line="240" w:lineRule="auto"/>
        <w:jc w:val="both"/>
        <w:rPr>
          <w:rStyle w:val="fontstyle01"/>
          <w:rFonts w:ascii="Times New Roman" w:hAnsi="Times New Roman"/>
          <w:b/>
          <w:sz w:val="28"/>
          <w:szCs w:val="28"/>
        </w:rPr>
      </w:pPr>
    </w:p>
    <w:p w14:paraId="0DF11718" w14:textId="511348B1" w:rsidR="00C86A7F" w:rsidRPr="009771AB" w:rsidRDefault="00CA0B76" w:rsidP="005724A3">
      <w:pPr>
        <w:spacing w:after="0" w:line="240" w:lineRule="auto"/>
        <w:jc w:val="both"/>
        <w:rPr>
          <w:rStyle w:val="fontstyle01"/>
          <w:rFonts w:ascii="Times New Roman" w:hAnsi="Times New Roman"/>
          <w:b/>
          <w:sz w:val="28"/>
          <w:szCs w:val="28"/>
        </w:rPr>
      </w:pPr>
      <w:r w:rsidRPr="009771AB">
        <w:rPr>
          <w:rStyle w:val="fontstyle01"/>
          <w:rFonts w:ascii="Times New Roman" w:hAnsi="Times New Roman"/>
        </w:rPr>
        <w:t>Presumably, the article was written as part of the third</w:t>
      </w:r>
      <w:r w:rsidR="00480882" w:rsidRPr="009771AB">
        <w:rPr>
          <w:rStyle w:val="fontstyle01"/>
          <w:rFonts w:ascii="Times New Roman" w:hAnsi="Times New Roman"/>
        </w:rPr>
        <w:t xml:space="preserve"> number</w:t>
      </w:r>
      <w:r w:rsidRPr="009771AB">
        <w:rPr>
          <w:rStyle w:val="fontstyle01"/>
          <w:rFonts w:ascii="Times New Roman" w:hAnsi="Times New Roman"/>
        </w:rPr>
        <w:t xml:space="preserve"> in the presidential campaign (1932) of the leader of the American Communists, W. Foster, and was paid for from his "electoral fund" received from the Comintern through Amtorg. The "scheme" was publ</w:t>
      </w:r>
      <w:r w:rsidR="00545F6C" w:rsidRPr="009771AB">
        <w:rPr>
          <w:rStyle w:val="fontstyle01"/>
          <w:rFonts w:ascii="Times New Roman" w:hAnsi="Times New Roman"/>
        </w:rPr>
        <w:t xml:space="preserve">icized </w:t>
      </w:r>
      <w:r w:rsidRPr="009771AB">
        <w:rPr>
          <w:rStyle w:val="fontstyle01"/>
          <w:rFonts w:ascii="Times New Roman" w:hAnsi="Times New Roman"/>
        </w:rPr>
        <w:t xml:space="preserve">in </w:t>
      </w:r>
      <w:r w:rsidR="006636C2" w:rsidRPr="009771AB">
        <w:rPr>
          <w:rStyle w:val="fontstyle01"/>
          <w:rFonts w:ascii="Times New Roman" w:hAnsi="Times New Roman"/>
        </w:rPr>
        <w:t>a</w:t>
      </w:r>
      <w:r w:rsidRPr="009771AB">
        <w:rPr>
          <w:rStyle w:val="fontstyle01"/>
          <w:rFonts w:ascii="Times New Roman" w:hAnsi="Times New Roman"/>
        </w:rPr>
        <w:t xml:space="preserve"> book by D. Feinstein</w:t>
      </w:r>
      <w:r w:rsidR="001A478D" w:rsidRPr="009771AB">
        <w:rPr>
          <w:rStyle w:val="fontstyle01"/>
          <w:rFonts w:ascii="Times New Roman" w:hAnsi="Times New Roman"/>
        </w:rPr>
        <w:t>.</w:t>
      </w:r>
      <w:r w:rsidRPr="009771AB">
        <w:rPr>
          <w:rStyle w:val="fontstyle01"/>
          <w:rFonts w:ascii="Times New Roman" w:hAnsi="Times New Roman"/>
        </w:rPr>
        <w:t xml:space="preserve"> (101)</w:t>
      </w:r>
    </w:p>
    <w:p w14:paraId="750FA5D8" w14:textId="77777777" w:rsidR="00812C22" w:rsidRPr="009771AB" w:rsidRDefault="00812C22" w:rsidP="005724A3">
      <w:pPr>
        <w:spacing w:after="0" w:line="240" w:lineRule="auto"/>
        <w:jc w:val="both"/>
        <w:rPr>
          <w:rStyle w:val="fontstyle01"/>
          <w:rFonts w:ascii="Times New Roman" w:hAnsi="Times New Roman"/>
          <w:b/>
        </w:rPr>
      </w:pPr>
    </w:p>
    <w:p w14:paraId="745A3D29" w14:textId="31C5D741" w:rsidR="00EF2C37" w:rsidRPr="009771AB" w:rsidRDefault="00EF2C37" w:rsidP="005724A3">
      <w:pPr>
        <w:spacing w:after="0" w:line="240" w:lineRule="auto"/>
        <w:jc w:val="both"/>
        <w:rPr>
          <w:rStyle w:val="fontstyle01"/>
          <w:rFonts w:ascii="Times New Roman" w:hAnsi="Times New Roman"/>
        </w:rPr>
      </w:pPr>
      <w:r w:rsidRPr="009771AB">
        <w:rPr>
          <w:rStyle w:val="fontstyle01"/>
          <w:rFonts w:ascii="Times New Roman" w:hAnsi="Times New Roman"/>
        </w:rPr>
        <w:t>... Before leaving for New York (Dec</w:t>
      </w:r>
      <w:r w:rsidR="006822C9" w:rsidRPr="009771AB">
        <w:rPr>
          <w:rStyle w:val="fontstyle01"/>
          <w:rFonts w:ascii="Times New Roman" w:hAnsi="Times New Roman"/>
        </w:rPr>
        <w:t>ember</w:t>
      </w:r>
      <w:r w:rsidRPr="009771AB">
        <w:rPr>
          <w:rStyle w:val="fontstyle01"/>
          <w:rFonts w:ascii="Times New Roman" w:hAnsi="Times New Roman"/>
        </w:rPr>
        <w:t xml:space="preserve"> 13, 1929), Stalin received Bogdanov at his dacha and set his old comrade-in-arms t</w:t>
      </w:r>
      <w:r w:rsidR="00402795" w:rsidRPr="009771AB">
        <w:rPr>
          <w:rStyle w:val="fontstyle01"/>
          <w:rFonts w:ascii="Times New Roman" w:hAnsi="Times New Roman"/>
        </w:rPr>
        <w:t>o t</w:t>
      </w:r>
      <w:r w:rsidRPr="009771AB">
        <w:rPr>
          <w:rStyle w:val="fontstyle01"/>
          <w:rFonts w:ascii="Times New Roman" w:hAnsi="Times New Roman"/>
        </w:rPr>
        <w:t>he task of "seeking diplomatic recognition of the USSR by all means</w:t>
      </w:r>
      <w:r w:rsidR="00402795" w:rsidRPr="009771AB">
        <w:rPr>
          <w:rStyle w:val="fontstyle01"/>
          <w:rFonts w:ascii="Times New Roman" w:hAnsi="Times New Roman"/>
        </w:rPr>
        <w:t>,</w:t>
      </w:r>
      <w:r w:rsidRPr="009771AB">
        <w:rPr>
          <w:rStyle w:val="fontstyle01"/>
          <w:rFonts w:ascii="Times New Roman" w:hAnsi="Times New Roman"/>
        </w:rPr>
        <w:t>" granting him "the broadest powers."</w:t>
      </w:r>
    </w:p>
    <w:p w14:paraId="44E94B1A" w14:textId="77777777" w:rsidR="00446CAF" w:rsidRPr="009771AB" w:rsidRDefault="00446CAF" w:rsidP="005724A3">
      <w:pPr>
        <w:spacing w:after="0" w:line="240" w:lineRule="auto"/>
        <w:jc w:val="both"/>
        <w:rPr>
          <w:rStyle w:val="fontstyle01"/>
          <w:rFonts w:ascii="Times New Roman" w:hAnsi="Times New Roman"/>
        </w:rPr>
      </w:pPr>
    </w:p>
    <w:p w14:paraId="44F2EC00" w14:textId="0392CB21" w:rsidR="00446CAF" w:rsidRPr="009771AB" w:rsidRDefault="00446CA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economic crisis and the election of Roosevelt as President of the United States made Stalin's task easier. Diplomatic relations were established on November 16, 1933. </w:t>
      </w:r>
      <w:r w:rsidRPr="009771AB">
        <w:rPr>
          <w:rStyle w:val="fontstyle01"/>
          <w:rFonts w:ascii="Times New Roman" w:hAnsi="Times New Roman"/>
          <w:i/>
          <w:iCs/>
        </w:rPr>
        <w:t>The New Yorker</w:t>
      </w:r>
      <w:r w:rsidRPr="009771AB">
        <w:rPr>
          <w:rStyle w:val="fontstyle01"/>
          <w:rFonts w:ascii="Times New Roman" w:hAnsi="Times New Roman"/>
          <w:iCs/>
        </w:rPr>
        <w:t>'</w:t>
      </w:r>
      <w:r w:rsidR="00B9172C" w:rsidRPr="009771AB">
        <w:rPr>
          <w:rStyle w:val="fontstyle01"/>
          <w:rFonts w:ascii="Times New Roman" w:hAnsi="Times New Roman"/>
        </w:rPr>
        <w:t xml:space="preserve">s </w:t>
      </w:r>
      <w:r w:rsidRPr="009771AB">
        <w:rPr>
          <w:rStyle w:val="fontstyle01"/>
          <w:rFonts w:ascii="Times New Roman" w:hAnsi="Times New Roman"/>
        </w:rPr>
        <w:t>Alexander Woolcott</w:t>
      </w:r>
      <w:r w:rsidR="00CF359F" w:rsidRPr="009771AB">
        <w:rPr>
          <w:rStyle w:val="FootnoteReference"/>
          <w:rFonts w:ascii="Times New Roman" w:hAnsi="Times New Roman"/>
          <w:color w:val="000000"/>
          <w:sz w:val="24"/>
          <w:szCs w:val="24"/>
        </w:rPr>
        <w:footnoteReference w:id="126"/>
      </w:r>
      <w:r w:rsidR="006D6DE7" w:rsidRPr="009771AB">
        <w:rPr>
          <w:rStyle w:val="fontstyle01"/>
          <w:rFonts w:ascii="Times New Roman" w:hAnsi="Times New Roman"/>
        </w:rPr>
        <w:t xml:space="preserve"> described a banquet at the Waldorf-Astoria attended by 1,700 people.</w:t>
      </w:r>
    </w:p>
    <w:p w14:paraId="3654A7BF" w14:textId="77777777" w:rsidR="00A777E2" w:rsidRPr="009771AB" w:rsidRDefault="00A777E2" w:rsidP="005724A3">
      <w:pPr>
        <w:spacing w:after="0" w:line="240" w:lineRule="auto"/>
        <w:jc w:val="both"/>
        <w:rPr>
          <w:rStyle w:val="fontstyle01"/>
          <w:rFonts w:ascii="Times New Roman" w:hAnsi="Times New Roman"/>
        </w:rPr>
      </w:pPr>
    </w:p>
    <w:p w14:paraId="68B42BDE" w14:textId="5712C70D" w:rsidR="00A777E2" w:rsidRPr="009771AB" w:rsidRDefault="00A777E2" w:rsidP="005724A3">
      <w:pPr>
        <w:spacing w:after="0" w:line="240" w:lineRule="auto"/>
        <w:jc w:val="both"/>
        <w:rPr>
          <w:rStyle w:val="fontstyle01"/>
          <w:rFonts w:ascii="Times New Roman" w:hAnsi="Times New Roman"/>
          <w:bCs/>
        </w:rPr>
      </w:pPr>
      <w:r w:rsidRPr="009771AB">
        <w:rPr>
          <w:rStyle w:val="fontstyle01"/>
          <w:rFonts w:ascii="Times New Roman" w:hAnsi="Times New Roman"/>
          <w:b/>
        </w:rPr>
        <w:t>"</w:t>
      </w:r>
      <w:r w:rsidR="00961D42" w:rsidRPr="009771AB">
        <w:rPr>
          <w:rStyle w:val="fontstyle01"/>
          <w:rFonts w:ascii="Times New Roman" w:hAnsi="Times New Roman"/>
          <w:b/>
        </w:rPr>
        <w:t xml:space="preserve">For each name in the roll, whether </w:t>
      </w:r>
      <w:r w:rsidRPr="009771AB">
        <w:rPr>
          <w:rStyle w:val="fontstyle01"/>
          <w:rFonts w:ascii="Times New Roman" w:hAnsi="Times New Roman"/>
          <w:b/>
        </w:rPr>
        <w:t>Russian</w:t>
      </w:r>
      <w:r w:rsidR="00961D42" w:rsidRPr="009771AB">
        <w:rPr>
          <w:rStyle w:val="fontstyle01"/>
          <w:rFonts w:ascii="Times New Roman" w:hAnsi="Times New Roman"/>
          <w:b/>
        </w:rPr>
        <w:t xml:space="preserve"> or A</w:t>
      </w:r>
      <w:r w:rsidRPr="009771AB">
        <w:rPr>
          <w:rStyle w:val="fontstyle01"/>
          <w:rFonts w:ascii="Times New Roman" w:hAnsi="Times New Roman"/>
          <w:b/>
        </w:rPr>
        <w:t>merican</w:t>
      </w:r>
      <w:r w:rsidR="00961D42" w:rsidRPr="009771AB">
        <w:rPr>
          <w:rStyle w:val="fontstyle01"/>
          <w:rFonts w:ascii="Times New Roman" w:hAnsi="Times New Roman"/>
          <w:b/>
        </w:rPr>
        <w:t xml:space="preserve">, there was polite applause from the </w:t>
      </w:r>
      <w:r w:rsidR="00DD588C" w:rsidRPr="009771AB">
        <w:rPr>
          <w:rStyle w:val="fontstyle01"/>
          <w:rFonts w:ascii="Times New Roman" w:hAnsi="Times New Roman"/>
          <w:b/>
        </w:rPr>
        <w:t>1</w:t>
      </w:r>
      <w:r w:rsidR="00961D42" w:rsidRPr="009771AB">
        <w:rPr>
          <w:rStyle w:val="fontstyle01"/>
          <w:rFonts w:ascii="Times New Roman" w:hAnsi="Times New Roman"/>
          <w:b/>
        </w:rPr>
        <w:t>,</w:t>
      </w:r>
      <w:r w:rsidR="00DD588C" w:rsidRPr="009771AB">
        <w:rPr>
          <w:rStyle w:val="fontstyle01"/>
          <w:rFonts w:ascii="Times New Roman" w:hAnsi="Times New Roman"/>
          <w:b/>
        </w:rPr>
        <w:t xml:space="preserve">700 </w:t>
      </w:r>
      <w:r w:rsidR="00961D42" w:rsidRPr="009771AB">
        <w:rPr>
          <w:rStyle w:val="fontstyle01"/>
          <w:rFonts w:ascii="Times New Roman" w:hAnsi="Times New Roman"/>
          <w:b/>
        </w:rPr>
        <w:t>[</w:t>
      </w:r>
      <w:r w:rsidR="00DD588C" w:rsidRPr="009771AB">
        <w:rPr>
          <w:rStyle w:val="fontstyle01"/>
          <w:rFonts w:ascii="Times New Roman" w:hAnsi="Times New Roman"/>
          <w:b/>
        </w:rPr>
        <w:t>guests</w:t>
      </w:r>
      <w:r w:rsidR="00961D42" w:rsidRPr="009771AB">
        <w:rPr>
          <w:rStyle w:val="fontstyle01"/>
          <w:rFonts w:ascii="Times New Roman" w:hAnsi="Times New Roman"/>
          <w:b/>
        </w:rPr>
        <w:t xml:space="preserve">], but the one really prolonged pandemonium was evoked by the mention of a </w:t>
      </w:r>
      <w:r w:rsidR="00F120F5" w:rsidRPr="009771AB">
        <w:rPr>
          <w:rStyle w:val="fontstyle01"/>
          <w:rFonts w:ascii="Times New Roman" w:hAnsi="Times New Roman"/>
          <w:b/>
        </w:rPr>
        <w:t>little Englishman</w:t>
      </w:r>
      <w:r w:rsidR="00F120F5" w:rsidRPr="009771AB">
        <w:rPr>
          <w:rStyle w:val="fontstyle01"/>
          <w:rFonts w:ascii="Times New Roman" w:hAnsi="Times New Roman"/>
          <w:bCs/>
        </w:rPr>
        <w:t xml:space="preserve"> </w:t>
      </w:r>
      <w:r w:rsidR="00961D42" w:rsidRPr="009771AB">
        <w:rPr>
          <w:rStyle w:val="fontstyle01"/>
          <w:rFonts w:ascii="Times New Roman" w:hAnsi="Times New Roman"/>
          <w:bCs/>
        </w:rPr>
        <w:t>[</w:t>
      </w:r>
      <w:r w:rsidR="00F120F5" w:rsidRPr="009771AB">
        <w:rPr>
          <w:rStyle w:val="fontstyle01"/>
          <w:rFonts w:ascii="Times New Roman" w:hAnsi="Times New Roman"/>
          <w:bCs/>
        </w:rPr>
        <w:t>Walter Duranty,</w:t>
      </w:r>
      <w:r w:rsidR="000E5567" w:rsidRPr="009771AB">
        <w:rPr>
          <w:rStyle w:val="fontstyle01"/>
          <w:rFonts w:ascii="Times New Roman" w:hAnsi="Times New Roman"/>
          <w:bCs/>
        </w:rPr>
        <w:t xml:space="preserve"> the Moscow correspondent of the </w:t>
      </w:r>
      <w:r w:rsidR="000E5567" w:rsidRPr="009771AB">
        <w:rPr>
          <w:rStyle w:val="fontstyle01"/>
          <w:rFonts w:ascii="Times New Roman" w:hAnsi="Times New Roman"/>
          <w:bCs/>
          <w:i/>
        </w:rPr>
        <w:t>New York Times</w:t>
      </w:r>
      <w:r w:rsidR="00961D42" w:rsidRPr="009771AB">
        <w:rPr>
          <w:rStyle w:val="fontstyle01"/>
          <w:rFonts w:ascii="Times New Roman" w:hAnsi="Times New Roman"/>
          <w:bCs/>
          <w:iCs/>
        </w:rPr>
        <w:t>]</w:t>
      </w:r>
      <w:r w:rsidR="00C358E5" w:rsidRPr="009771AB">
        <w:rPr>
          <w:rStyle w:val="fontstyle01"/>
          <w:rFonts w:ascii="Times New Roman" w:hAnsi="Times New Roman"/>
          <w:bCs/>
          <w:iCs/>
        </w:rPr>
        <w:t xml:space="preserve"> …</w:t>
      </w:r>
      <w:r w:rsidR="00961D42" w:rsidRPr="009771AB">
        <w:rPr>
          <w:rStyle w:val="fontstyle01"/>
          <w:rFonts w:ascii="Times New Roman" w:hAnsi="Times New Roman"/>
          <w:bCs/>
        </w:rPr>
        <w:t>”</w:t>
      </w:r>
      <w:r w:rsidR="001A478D" w:rsidRPr="009771AB">
        <w:rPr>
          <w:rStyle w:val="fontstyle01"/>
          <w:rFonts w:ascii="Times New Roman" w:hAnsi="Times New Roman"/>
        </w:rPr>
        <w:t xml:space="preserve"> </w:t>
      </w:r>
      <w:r w:rsidR="001A478D" w:rsidRPr="009771AB">
        <w:rPr>
          <w:rStyle w:val="fontstyle01"/>
          <w:rFonts w:ascii="Times New Roman" w:hAnsi="Times New Roman"/>
          <w:bCs/>
        </w:rPr>
        <w:t>(102)</w:t>
      </w:r>
    </w:p>
    <w:p w14:paraId="6303C98D" w14:textId="77777777" w:rsidR="00C72D08" w:rsidRPr="009771AB" w:rsidRDefault="00C72D08" w:rsidP="005724A3">
      <w:pPr>
        <w:spacing w:after="0" w:line="240" w:lineRule="auto"/>
        <w:jc w:val="both"/>
        <w:rPr>
          <w:rStyle w:val="fontstyle01"/>
          <w:rFonts w:ascii="Times New Roman" w:hAnsi="Times New Roman"/>
          <w:b/>
        </w:rPr>
      </w:pPr>
    </w:p>
    <w:p w14:paraId="23580143" w14:textId="7B93562B" w:rsidR="002477AE" w:rsidRPr="009771AB" w:rsidRDefault="002477AE" w:rsidP="005724A3">
      <w:pPr>
        <w:spacing w:after="0" w:line="240" w:lineRule="auto"/>
        <w:jc w:val="both"/>
        <w:rPr>
          <w:rStyle w:val="fontstyle01"/>
          <w:rFonts w:ascii="Times New Roman" w:hAnsi="Times New Roman"/>
        </w:rPr>
      </w:pPr>
      <w:r w:rsidRPr="009771AB">
        <w:rPr>
          <w:rStyle w:val="fontstyle01"/>
          <w:rFonts w:ascii="Times New Roman" w:hAnsi="Times New Roman"/>
        </w:rPr>
        <w:t>The Fish Commi</w:t>
      </w:r>
      <w:r w:rsidR="00653B19" w:rsidRPr="009771AB">
        <w:rPr>
          <w:rStyle w:val="fontstyle01"/>
          <w:rFonts w:ascii="Times New Roman" w:hAnsi="Times New Roman"/>
        </w:rPr>
        <w:t xml:space="preserve">ttee </w:t>
      </w:r>
      <w:r w:rsidRPr="009771AB">
        <w:rPr>
          <w:rStyle w:val="fontstyle01"/>
          <w:rFonts w:ascii="Times New Roman" w:hAnsi="Times New Roman"/>
        </w:rPr>
        <w:t xml:space="preserve">failed to fulfill its main task, which was to </w:t>
      </w:r>
      <w:r w:rsidR="008B1662" w:rsidRPr="009771AB">
        <w:rPr>
          <w:rStyle w:val="fontstyle01"/>
          <w:rFonts w:ascii="Times New Roman" w:hAnsi="Times New Roman"/>
        </w:rPr>
        <w:t>erect a</w:t>
      </w:r>
      <w:r w:rsidRPr="009771AB">
        <w:rPr>
          <w:rStyle w:val="fontstyle01"/>
          <w:rFonts w:ascii="Times New Roman" w:hAnsi="Times New Roman"/>
        </w:rPr>
        <w:t xml:space="preserve"> barrier to the penetration of communism into the United States.</w:t>
      </w:r>
    </w:p>
    <w:p w14:paraId="0235356B" w14:textId="29A80404" w:rsidR="002477AE" w:rsidRPr="009771AB" w:rsidRDefault="002477AE"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But historians of anti-communism have been reminded of the multi-volume </w:t>
      </w:r>
      <w:r w:rsidR="00106F3D" w:rsidRPr="009771AB">
        <w:rPr>
          <w:rStyle w:val="fontstyle01"/>
          <w:rFonts w:ascii="Times New Roman" w:hAnsi="Times New Roman"/>
        </w:rPr>
        <w:t>t</w:t>
      </w:r>
      <w:r w:rsidRPr="009771AB">
        <w:rPr>
          <w:rStyle w:val="fontstyle01"/>
          <w:rFonts w:ascii="Times New Roman" w:hAnsi="Times New Roman"/>
        </w:rPr>
        <w:t>estimonies published by the Fish Comm</w:t>
      </w:r>
      <w:r w:rsidR="00313F1A" w:rsidRPr="009771AB">
        <w:rPr>
          <w:rStyle w:val="fontstyle01"/>
          <w:rFonts w:ascii="Times New Roman" w:hAnsi="Times New Roman"/>
        </w:rPr>
        <w:t>ittee</w:t>
      </w:r>
      <w:r w:rsidRPr="009771AB">
        <w:rPr>
          <w:rStyle w:val="fontstyle01"/>
          <w:rFonts w:ascii="Times New Roman" w:hAnsi="Times New Roman"/>
        </w:rPr>
        <w:t xml:space="preserve"> (103).</w:t>
      </w:r>
    </w:p>
    <w:p w14:paraId="4E4F07B0" w14:textId="77777777" w:rsidR="008400DF" w:rsidRPr="009771AB" w:rsidRDefault="008400DF" w:rsidP="005724A3">
      <w:pPr>
        <w:spacing w:after="0" w:line="240" w:lineRule="auto"/>
        <w:jc w:val="both"/>
        <w:rPr>
          <w:rStyle w:val="fontstyle01"/>
          <w:rFonts w:ascii="Times New Roman" w:hAnsi="Times New Roman"/>
        </w:rPr>
      </w:pPr>
    </w:p>
    <w:p w14:paraId="48E6BF29" w14:textId="2FDDADEC" w:rsidR="008400DF" w:rsidRPr="009771AB" w:rsidRDefault="008400DF"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V.</w:t>
      </w:r>
      <w:r w:rsidR="002D6058" w:rsidRPr="009771AB">
        <w:rPr>
          <w:rStyle w:val="fontstyle01"/>
          <w:rFonts w:ascii="Times New Roman" w:hAnsi="Times New Roman"/>
        </w:rPr>
        <w:t xml:space="preserve"> </w:t>
      </w:r>
      <w:r w:rsidRPr="009771AB">
        <w:rPr>
          <w:rStyle w:val="fontstyle01"/>
          <w:rFonts w:ascii="Times New Roman" w:hAnsi="Times New Roman"/>
        </w:rPr>
        <w:t>V. Delgaz</w:t>
      </w:r>
      <w:r w:rsidR="007F56E3" w:rsidRPr="009771AB">
        <w:rPr>
          <w:rStyle w:val="FootnoteReference"/>
          <w:rFonts w:ascii="Times New Roman" w:hAnsi="Times New Roman"/>
          <w:color w:val="000000"/>
          <w:sz w:val="24"/>
          <w:szCs w:val="24"/>
        </w:rPr>
        <w:footnoteReference w:id="127"/>
      </w:r>
      <w:r w:rsidRPr="009771AB">
        <w:rPr>
          <w:rStyle w:val="fontstyle01"/>
          <w:rFonts w:ascii="Times New Roman" w:hAnsi="Times New Roman"/>
        </w:rPr>
        <w:t>, journalist Georgy Dzhamgarov,</w:t>
      </w:r>
      <w:r w:rsidR="0041226C" w:rsidRPr="009771AB">
        <w:rPr>
          <w:rStyle w:val="FootnoteReference"/>
          <w:rFonts w:ascii="Times New Roman" w:hAnsi="Times New Roman"/>
          <w:color w:val="000000"/>
          <w:sz w:val="24"/>
          <w:szCs w:val="24"/>
        </w:rPr>
        <w:footnoteReference w:id="128"/>
      </w:r>
      <w:r w:rsidR="002D6058" w:rsidRPr="009771AB">
        <w:rPr>
          <w:rStyle w:val="fontstyle01"/>
          <w:rFonts w:ascii="Times New Roman" w:hAnsi="Times New Roman"/>
        </w:rPr>
        <w:t xml:space="preserve"> </w:t>
      </w:r>
      <w:r w:rsidR="007F56E3" w:rsidRPr="009771AB">
        <w:rPr>
          <w:rStyle w:val="fontstyle01"/>
          <w:rFonts w:ascii="Times New Roman" w:hAnsi="Times New Roman"/>
        </w:rPr>
        <w:t>diplomat Besedovsky, former employees of the GPU Agabekov, Gendler, escapees from concentration camps in the north of Russia, Ukrainian Alexander Lukovets, Latvian Alexander Grube</w:t>
      </w:r>
      <w:r w:rsidR="00F4159A" w:rsidRPr="009771AB">
        <w:rPr>
          <w:rStyle w:val="fontstyle01"/>
          <w:rFonts w:ascii="Times New Roman" w:hAnsi="Times New Roman"/>
        </w:rPr>
        <w:t>,</w:t>
      </w:r>
      <w:r w:rsidR="007F56E3" w:rsidRPr="009771AB">
        <w:rPr>
          <w:rStyle w:val="fontstyle01"/>
          <w:rFonts w:ascii="Times New Roman" w:hAnsi="Times New Roman"/>
        </w:rPr>
        <w:t xml:space="preserve"> and many others gave their testimony about slave labor in the USSR, Soviet espionage, dumping, crimes of the deputy chairman of Amtorg Zyavkin during his Chekist work in Rostov-on-Don in the early 1920s, and so on and  so forth.</w:t>
      </w:r>
    </w:p>
    <w:p w14:paraId="574058AB" w14:textId="77777777" w:rsidR="00535220" w:rsidRPr="009771AB" w:rsidRDefault="00535220" w:rsidP="005724A3">
      <w:pPr>
        <w:spacing w:after="0" w:line="240" w:lineRule="auto"/>
        <w:jc w:val="both"/>
        <w:rPr>
          <w:rStyle w:val="fontstyle01"/>
          <w:rFonts w:ascii="Times New Roman" w:hAnsi="Times New Roman"/>
        </w:rPr>
      </w:pPr>
    </w:p>
    <w:p w14:paraId="43C4F56E" w14:textId="04E46F1B" w:rsidR="00E03005" w:rsidRPr="009771AB" w:rsidRDefault="008400D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There </w:t>
      </w:r>
      <w:r w:rsidR="0072741A" w:rsidRPr="009771AB">
        <w:rPr>
          <w:rStyle w:val="fontstyle01"/>
          <w:rFonts w:ascii="Times New Roman" w:hAnsi="Times New Roman"/>
        </w:rPr>
        <w:t>w</w:t>
      </w:r>
      <w:r w:rsidRPr="009771AB">
        <w:rPr>
          <w:rStyle w:val="fontstyle01"/>
          <w:rFonts w:ascii="Times New Roman" w:hAnsi="Times New Roman"/>
        </w:rPr>
        <w:t xml:space="preserve">ere </w:t>
      </w:r>
      <w:r w:rsidR="00653B19" w:rsidRPr="009771AB">
        <w:rPr>
          <w:rStyle w:val="fontstyle01"/>
          <w:rFonts w:ascii="Times New Roman" w:hAnsi="Times New Roman"/>
        </w:rPr>
        <w:t xml:space="preserve">in particular </w:t>
      </w:r>
      <w:r w:rsidRPr="009771AB">
        <w:rPr>
          <w:rStyle w:val="fontstyle01"/>
          <w:rFonts w:ascii="Times New Roman" w:hAnsi="Times New Roman"/>
        </w:rPr>
        <w:t>many testimonies about the Arkhangelsk camps and the Solovetsky concentration camp. But then, in the early 1930s, their testimony did not interest American public opinion. Ordinary Americans followed Dreiser and Upton Sinclair, not Hamilton Fish and Edmund Walsh.</w:t>
      </w:r>
      <w:r w:rsidR="006417C7" w:rsidRPr="009771AB">
        <w:rPr>
          <w:rStyle w:val="FootnoteReference"/>
          <w:rFonts w:ascii="Times New Roman" w:hAnsi="Times New Roman"/>
          <w:color w:val="000000"/>
          <w:sz w:val="24"/>
          <w:szCs w:val="24"/>
        </w:rPr>
        <w:footnoteReference w:id="129"/>
      </w:r>
    </w:p>
    <w:p w14:paraId="578508B6" w14:textId="55233C16" w:rsidR="004D14EF" w:rsidRPr="009771AB" w:rsidRDefault="004D14EF" w:rsidP="005724A3">
      <w:pPr>
        <w:spacing w:after="0" w:line="240" w:lineRule="auto"/>
        <w:jc w:val="both"/>
        <w:rPr>
          <w:rStyle w:val="fontstyle01"/>
          <w:rFonts w:ascii="Times New Roman" w:hAnsi="Times New Roman"/>
        </w:rPr>
      </w:pPr>
    </w:p>
    <w:p w14:paraId="25AC1BBD" w14:textId="2DF44C17" w:rsidR="004D14EF" w:rsidRPr="009771AB" w:rsidRDefault="004D14E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It was only with the appearance of Solzhenitsyn's "Gulag Archipelago" </w:t>
      </w:r>
      <w:r w:rsidR="0010384B" w:rsidRPr="009771AB">
        <w:rPr>
          <w:rStyle w:val="fontstyle01"/>
          <w:rFonts w:ascii="Times New Roman" w:hAnsi="Times New Roman"/>
        </w:rPr>
        <w:t xml:space="preserve">forty-three </w:t>
      </w:r>
      <w:r w:rsidRPr="009771AB">
        <w:rPr>
          <w:rStyle w:val="fontstyle01"/>
          <w:rFonts w:ascii="Times New Roman" w:hAnsi="Times New Roman"/>
        </w:rPr>
        <w:t>years later, in December 1973, that American society began to have an epiphany about "</w:t>
      </w:r>
      <w:r w:rsidRPr="009771AB">
        <w:rPr>
          <w:rStyle w:val="fontstyle01"/>
          <w:rFonts w:ascii="Times New Roman" w:hAnsi="Times New Roman"/>
          <w:b/>
        </w:rPr>
        <w:t>communism that is in plain sight – and not understood."</w:t>
      </w:r>
    </w:p>
    <w:p w14:paraId="56B0F188" w14:textId="77777777" w:rsidR="004D14EF" w:rsidRPr="009771AB" w:rsidRDefault="004D14EF" w:rsidP="005724A3">
      <w:pPr>
        <w:spacing w:after="0" w:line="240" w:lineRule="auto"/>
        <w:jc w:val="both"/>
        <w:rPr>
          <w:rStyle w:val="fontstyle01"/>
          <w:rFonts w:ascii="Times New Roman" w:hAnsi="Times New Roman"/>
        </w:rPr>
      </w:pPr>
    </w:p>
    <w:p w14:paraId="5D2EE05F" w14:textId="4C03C225" w:rsidR="00A16307" w:rsidRPr="009771AB" w:rsidRDefault="00E30E2E" w:rsidP="005724A3">
      <w:pPr>
        <w:spacing w:after="0" w:line="240" w:lineRule="auto"/>
        <w:jc w:val="both"/>
        <w:rPr>
          <w:rStyle w:val="fontstyle01"/>
          <w:rFonts w:ascii="Times New Roman" w:hAnsi="Times New Roman"/>
        </w:rPr>
      </w:pPr>
      <w:r w:rsidRPr="009771AB">
        <w:rPr>
          <w:rStyle w:val="fontstyle01"/>
          <w:rFonts w:ascii="Times New Roman" w:hAnsi="Times New Roman"/>
        </w:rPr>
        <w:t>But soon everything returned to normal – and, as usual,</w:t>
      </w:r>
      <w:r w:rsidR="00687961" w:rsidRPr="009771AB">
        <w:rPr>
          <w:rStyle w:val="fontstyle01"/>
          <w:rFonts w:ascii="Times New Roman" w:hAnsi="Times New Roman"/>
        </w:rPr>
        <w:t xml:space="preserve"> “</w:t>
      </w:r>
      <w:r w:rsidRPr="009771AB">
        <w:rPr>
          <w:rStyle w:val="fontstyle01"/>
          <w:rFonts w:ascii="Times New Roman" w:hAnsi="Times New Roman"/>
        </w:rPr>
        <w:t xml:space="preserve">the KGB </w:t>
      </w:r>
      <w:r w:rsidR="00E61E95" w:rsidRPr="009771AB">
        <w:rPr>
          <w:rStyle w:val="fontstyle01"/>
          <w:rFonts w:ascii="Times New Roman" w:hAnsi="Times New Roman"/>
        </w:rPr>
        <w:t>soldiers</w:t>
      </w:r>
      <w:r w:rsidR="0010384B" w:rsidRPr="009771AB">
        <w:rPr>
          <w:rStyle w:val="fontstyle01"/>
          <w:rFonts w:ascii="Times New Roman" w:hAnsi="Times New Roman"/>
        </w:rPr>
        <w:t xml:space="preserve"> o</w:t>
      </w:r>
      <w:r w:rsidRPr="009771AB">
        <w:rPr>
          <w:rStyle w:val="fontstyle01"/>
          <w:rFonts w:ascii="Times New Roman" w:hAnsi="Times New Roman"/>
        </w:rPr>
        <w:t>n</w:t>
      </w:r>
      <w:r w:rsidR="00E61E95" w:rsidRPr="009771AB">
        <w:rPr>
          <w:rStyle w:val="fontstyle01"/>
          <w:rFonts w:ascii="Times New Roman" w:hAnsi="Times New Roman"/>
        </w:rPr>
        <w:t>”</w:t>
      </w:r>
      <w:r w:rsidRPr="009771AB">
        <w:rPr>
          <w:rStyle w:val="fontstyle01"/>
          <w:rFonts w:ascii="Times New Roman" w:hAnsi="Times New Roman"/>
        </w:rPr>
        <w:t xml:space="preserve"> together with Solzhenitsyn himself. A convict and a Chekist are "in the same harness</w:t>
      </w:r>
      <w:r w:rsidR="007800E3" w:rsidRPr="009771AB">
        <w:rPr>
          <w:rStyle w:val="fontstyle01"/>
          <w:rFonts w:ascii="Times New Roman" w:hAnsi="Times New Roman"/>
        </w:rPr>
        <w:t>.”</w:t>
      </w:r>
    </w:p>
    <w:p w14:paraId="6A6280EA" w14:textId="77777777" w:rsidR="00E81164" w:rsidRPr="009771AB" w:rsidRDefault="00E81164" w:rsidP="005724A3">
      <w:pPr>
        <w:spacing w:after="0" w:line="240" w:lineRule="auto"/>
        <w:jc w:val="both"/>
        <w:rPr>
          <w:rStyle w:val="fontstyle01"/>
          <w:rFonts w:ascii="Times New Roman" w:hAnsi="Times New Roman"/>
        </w:rPr>
      </w:pPr>
    </w:p>
    <w:p w14:paraId="361F88DD" w14:textId="77777777" w:rsidR="00E03005" w:rsidRPr="009771AB" w:rsidRDefault="006D26BD" w:rsidP="005724A3">
      <w:pPr>
        <w:spacing w:after="0" w:line="240" w:lineRule="auto"/>
        <w:jc w:val="both"/>
        <w:rPr>
          <w:rStyle w:val="fontstyle01"/>
          <w:rFonts w:ascii="Times New Roman" w:hAnsi="Times New Roman"/>
        </w:rPr>
      </w:pPr>
      <w:r w:rsidRPr="009771AB">
        <w:rPr>
          <w:rStyle w:val="fontstyle01"/>
          <w:rFonts w:ascii="Times New Roman" w:hAnsi="Times New Roman"/>
        </w:rPr>
        <w:t>This is the end of a short "walk" with Pitirim Sorokin...</w:t>
      </w:r>
    </w:p>
    <w:p w14:paraId="5A723E1F" w14:textId="760843D7" w:rsidR="00E81164" w:rsidRPr="009771AB" w:rsidRDefault="00E81164" w:rsidP="005724A3">
      <w:pPr>
        <w:spacing w:after="0" w:line="240" w:lineRule="auto"/>
        <w:jc w:val="both"/>
        <w:rPr>
          <w:rStyle w:val="fontstyle01"/>
          <w:rFonts w:ascii="Times New Roman" w:hAnsi="Times New Roman"/>
        </w:rPr>
      </w:pPr>
    </w:p>
    <w:p w14:paraId="6BC607F2" w14:textId="77777777" w:rsidR="00A16307" w:rsidRPr="009771AB" w:rsidRDefault="006D26BD" w:rsidP="005724A3">
      <w:pPr>
        <w:spacing w:after="0" w:line="240" w:lineRule="auto"/>
        <w:jc w:val="both"/>
        <w:rPr>
          <w:rStyle w:val="fontstyle01"/>
          <w:rFonts w:ascii="Times New Roman" w:hAnsi="Times New Roman"/>
        </w:rPr>
      </w:pPr>
      <w:r w:rsidRPr="009771AB">
        <w:rPr>
          <w:rStyle w:val="fontstyle01"/>
          <w:rFonts w:ascii="Times New Roman" w:hAnsi="Times New Roman"/>
        </w:rPr>
        <w:t>Solzhenitsyn, using Lenin's definition of Leo Tolstoy, ended his journey with tea in the kitchen of his dacha near Moscow with a KGB lieutenant colonel...</w:t>
      </w:r>
    </w:p>
    <w:p w14:paraId="272BC334" w14:textId="77777777" w:rsidR="006D26BD" w:rsidRPr="009771AB" w:rsidRDefault="006D26BD" w:rsidP="005724A3">
      <w:pPr>
        <w:spacing w:after="0" w:line="240" w:lineRule="auto"/>
        <w:jc w:val="both"/>
        <w:rPr>
          <w:rStyle w:val="fontstyle01"/>
          <w:rFonts w:ascii="Times New Roman" w:hAnsi="Times New Roman"/>
        </w:rPr>
      </w:pPr>
    </w:p>
    <w:p w14:paraId="73136432" w14:textId="7A584A5E" w:rsidR="00C30AFA" w:rsidRPr="009771AB" w:rsidRDefault="00C30AFA" w:rsidP="005724A3">
      <w:pPr>
        <w:spacing w:after="0" w:line="240" w:lineRule="auto"/>
        <w:jc w:val="both"/>
        <w:rPr>
          <w:rStyle w:val="fontstyle01"/>
          <w:rFonts w:ascii="Times New Roman" w:hAnsi="Times New Roman"/>
        </w:rPr>
      </w:pPr>
      <w:r w:rsidRPr="009771AB">
        <w:rPr>
          <w:rStyle w:val="fontstyle01"/>
          <w:rFonts w:ascii="Times New Roman" w:hAnsi="Times New Roman"/>
        </w:rPr>
        <w:t>A</w:t>
      </w:r>
      <w:r w:rsidRPr="009771AB">
        <w:rPr>
          <w:rFonts w:ascii="Times New Roman" w:hAnsi="Times New Roman"/>
          <w:sz w:val="24"/>
          <w:szCs w:val="32"/>
        </w:rPr>
        <w:t>nother "</w:t>
      </w:r>
      <w:r w:rsidRPr="009771AB">
        <w:rPr>
          <w:rFonts w:ascii="Times New Roman" w:hAnsi="Times New Roman"/>
          <w:color w:val="000000"/>
          <w:sz w:val="24"/>
          <w:szCs w:val="32"/>
          <w:shd w:val="clear" w:color="auto" w:fill="FFFFFF"/>
        </w:rPr>
        <w:t>great figure</w:t>
      </w:r>
      <w:r w:rsidRPr="009771AB">
        <w:rPr>
          <w:rFonts w:ascii="Times New Roman" w:hAnsi="Times New Roman"/>
          <w:sz w:val="24"/>
          <w:szCs w:val="32"/>
        </w:rPr>
        <w:t xml:space="preserve">" – Churchill – began with "crushing the viper in the bud" and ended with an alliance with Stalin </w:t>
      </w:r>
      <w:r w:rsidR="00902628" w:rsidRPr="009771AB">
        <w:rPr>
          <w:rFonts w:ascii="Times New Roman" w:hAnsi="Times New Roman"/>
          <w:sz w:val="24"/>
          <w:szCs w:val="32"/>
        </w:rPr>
        <w:t xml:space="preserve">and </w:t>
      </w:r>
      <w:r w:rsidRPr="009771AB">
        <w:rPr>
          <w:rFonts w:ascii="Times New Roman" w:hAnsi="Times New Roman"/>
          <w:sz w:val="24"/>
          <w:szCs w:val="32"/>
        </w:rPr>
        <w:t>the surrender of the countries of Central and Eastern Europe to him ...</w:t>
      </w:r>
    </w:p>
    <w:p w14:paraId="6E82AFD6" w14:textId="77777777" w:rsidR="00C30AFA" w:rsidRPr="009771AB" w:rsidRDefault="00C30AFA" w:rsidP="005724A3">
      <w:pPr>
        <w:spacing w:after="0" w:line="240" w:lineRule="auto"/>
        <w:jc w:val="both"/>
        <w:rPr>
          <w:rStyle w:val="fontstyle01"/>
          <w:rFonts w:ascii="Times New Roman" w:hAnsi="Times New Roman"/>
        </w:rPr>
      </w:pPr>
    </w:p>
    <w:p w14:paraId="652BE6F2" w14:textId="4BF8FE8E" w:rsidR="003C2625" w:rsidRPr="009771AB" w:rsidRDefault="003C2625" w:rsidP="005724A3">
      <w:pPr>
        <w:spacing w:after="0" w:line="240" w:lineRule="auto"/>
        <w:jc w:val="both"/>
        <w:rPr>
          <w:rStyle w:val="fontstyle01"/>
          <w:rFonts w:ascii="Times New Roman" w:hAnsi="Times New Roman"/>
        </w:rPr>
      </w:pPr>
      <w:r w:rsidRPr="009771AB">
        <w:rPr>
          <w:rStyle w:val="fontstyle01"/>
          <w:rFonts w:ascii="Times New Roman" w:hAnsi="Times New Roman"/>
        </w:rPr>
        <w:t>What kind of demand can there be in the worldwide struggle between democracy and dictatorship from Professor Pitirim Sorokin?</w:t>
      </w:r>
    </w:p>
    <w:p w14:paraId="0CB5B22E" w14:textId="77777777" w:rsidR="00E03005" w:rsidRPr="009771AB" w:rsidRDefault="00837BFB" w:rsidP="005724A3">
      <w:pPr>
        <w:spacing w:after="0" w:line="240" w:lineRule="auto"/>
        <w:jc w:val="right"/>
        <w:rPr>
          <w:rStyle w:val="fontstyle01"/>
          <w:rFonts w:ascii="Times New Roman" w:hAnsi="Times New Roman"/>
          <w:i/>
        </w:rPr>
      </w:pPr>
      <w:r w:rsidRPr="009771AB">
        <w:rPr>
          <w:rStyle w:val="fontstyle01"/>
          <w:rFonts w:ascii="Times New Roman" w:hAnsi="Times New Roman"/>
          <w:i/>
        </w:rPr>
        <w:t>September 30, 2023</w:t>
      </w:r>
    </w:p>
    <w:p w14:paraId="39E52DA8" w14:textId="72D26691" w:rsidR="00837BFB" w:rsidRPr="009771AB" w:rsidRDefault="00837BFB" w:rsidP="005724A3">
      <w:pPr>
        <w:spacing w:after="0" w:line="240" w:lineRule="auto"/>
        <w:jc w:val="both"/>
        <w:rPr>
          <w:rStyle w:val="fontstyle01"/>
          <w:rFonts w:ascii="Times New Roman" w:hAnsi="Times New Roman"/>
        </w:rPr>
      </w:pPr>
    </w:p>
    <w:p w14:paraId="2815499E" w14:textId="437B75A3" w:rsidR="00837BFB" w:rsidRPr="009771AB" w:rsidRDefault="00837BFB" w:rsidP="005724A3">
      <w:pPr>
        <w:spacing w:after="0" w:line="240" w:lineRule="auto"/>
        <w:jc w:val="both"/>
        <w:rPr>
          <w:rStyle w:val="fontstyle01"/>
          <w:rFonts w:ascii="Times New Roman" w:hAnsi="Times New Roman"/>
        </w:rPr>
      </w:pPr>
      <w:r w:rsidRPr="009771AB">
        <w:rPr>
          <w:rStyle w:val="fontstyle01"/>
          <w:rFonts w:ascii="Times New Roman" w:hAnsi="Times New Roman"/>
        </w:rPr>
        <w:t>P.S. Meanwhile, Roger Smith, a kind</w:t>
      </w:r>
      <w:r w:rsidR="001E1F28" w:rsidRPr="009771AB">
        <w:rPr>
          <w:rStyle w:val="fontstyle01"/>
          <w:rFonts w:ascii="Times New Roman" w:hAnsi="Times New Roman"/>
        </w:rPr>
        <w:t>ly</w:t>
      </w:r>
      <w:r w:rsidRPr="009771AB">
        <w:rPr>
          <w:rStyle w:val="fontstyle01"/>
          <w:rFonts w:ascii="Times New Roman" w:hAnsi="Times New Roman"/>
        </w:rPr>
        <w:t xml:space="preserve"> man from New York who asked why Pitirim Sorokin was silent, fell silent himself.</w:t>
      </w:r>
      <w:r w:rsidR="00653B19" w:rsidRPr="009771AB">
        <w:rPr>
          <w:rStyle w:val="fontstyle01"/>
          <w:rFonts w:ascii="Times New Roman" w:hAnsi="Times New Roman"/>
        </w:rPr>
        <w:t xml:space="preserve"> …</w:t>
      </w:r>
    </w:p>
    <w:p w14:paraId="45650DAA" w14:textId="4C2401CE" w:rsidR="00E03005" w:rsidRPr="009771AB" w:rsidRDefault="00837BFB" w:rsidP="005724A3">
      <w:pPr>
        <w:spacing w:after="0" w:line="240" w:lineRule="auto"/>
        <w:jc w:val="right"/>
        <w:rPr>
          <w:rStyle w:val="fontstyle01"/>
          <w:rFonts w:ascii="Times New Roman" w:hAnsi="Times New Roman"/>
          <w:i/>
        </w:rPr>
      </w:pPr>
      <w:r w:rsidRPr="009771AB">
        <w:rPr>
          <w:rStyle w:val="fontstyle01"/>
          <w:rFonts w:ascii="Times New Roman" w:hAnsi="Times New Roman"/>
          <w:i/>
        </w:rPr>
        <w:t>Y.</w:t>
      </w:r>
      <w:r w:rsidR="002E186A" w:rsidRPr="009771AB">
        <w:rPr>
          <w:rStyle w:val="fontstyle01"/>
          <w:rFonts w:ascii="Times New Roman" w:hAnsi="Times New Roman"/>
          <w:i/>
        </w:rPr>
        <w:t xml:space="preserve"> </w:t>
      </w:r>
      <w:r w:rsidRPr="009771AB">
        <w:rPr>
          <w:rStyle w:val="fontstyle01"/>
          <w:rFonts w:ascii="Times New Roman" w:hAnsi="Times New Roman"/>
          <w:i/>
        </w:rPr>
        <w:t>D.</w:t>
      </w:r>
    </w:p>
    <w:p w14:paraId="79DA3AB0" w14:textId="13441311" w:rsidR="00DD2715" w:rsidRPr="009771AB" w:rsidRDefault="00DD2715" w:rsidP="005724A3">
      <w:pPr>
        <w:spacing w:after="0" w:line="240" w:lineRule="auto"/>
        <w:rPr>
          <w:rStyle w:val="fontstyle01"/>
          <w:rFonts w:ascii="Times New Roman" w:hAnsi="Times New Roman"/>
          <w:i/>
        </w:rPr>
      </w:pPr>
      <w:r w:rsidRPr="009771AB">
        <w:rPr>
          <w:rStyle w:val="fontstyle01"/>
          <w:rFonts w:ascii="Times New Roman" w:hAnsi="Times New Roman"/>
          <w:i/>
        </w:rPr>
        <w:br w:type="page"/>
      </w:r>
    </w:p>
    <w:p w14:paraId="4C42EFDB" w14:textId="77777777" w:rsidR="0089422C" w:rsidRPr="009771AB" w:rsidRDefault="0089422C" w:rsidP="005724A3">
      <w:pPr>
        <w:spacing w:after="0" w:line="240" w:lineRule="auto"/>
        <w:rPr>
          <w:rStyle w:val="fontstyle01"/>
          <w:rFonts w:ascii="Times New Roman" w:hAnsi="Times New Roman"/>
          <w:i/>
        </w:rPr>
      </w:pPr>
    </w:p>
    <w:p w14:paraId="3E9B5DA5" w14:textId="77777777" w:rsidR="0036176A" w:rsidRPr="009771AB" w:rsidRDefault="0036176A" w:rsidP="005724A3">
      <w:pPr>
        <w:spacing w:after="0" w:line="240" w:lineRule="auto"/>
        <w:rPr>
          <w:rStyle w:val="fontstyle01"/>
          <w:rFonts w:ascii="Times New Roman" w:hAnsi="Times New Roman"/>
          <w:b/>
          <w:sz w:val="28"/>
          <w:szCs w:val="28"/>
        </w:rPr>
      </w:pPr>
    </w:p>
    <w:p w14:paraId="1620702B" w14:textId="69645B5B" w:rsidR="005517B7" w:rsidRPr="009771AB" w:rsidRDefault="00610731" w:rsidP="005724A3">
      <w:pPr>
        <w:spacing w:after="0" w:line="240" w:lineRule="auto"/>
        <w:rPr>
          <w:rStyle w:val="fontstyle01"/>
          <w:rFonts w:ascii="Times New Roman" w:hAnsi="Times New Roman"/>
          <w:b/>
          <w:sz w:val="28"/>
          <w:szCs w:val="28"/>
        </w:rPr>
      </w:pPr>
      <w:r w:rsidRPr="009771AB">
        <w:rPr>
          <w:rStyle w:val="fontstyle01"/>
          <w:rFonts w:ascii="Times New Roman" w:hAnsi="Times New Roman"/>
          <w:b/>
          <w:sz w:val="28"/>
          <w:szCs w:val="28"/>
        </w:rPr>
        <w:t>Photographs</w:t>
      </w:r>
    </w:p>
    <w:p w14:paraId="757BDB63" w14:textId="77777777" w:rsidR="0030546B" w:rsidRPr="009771AB" w:rsidRDefault="0030546B" w:rsidP="005724A3">
      <w:pPr>
        <w:spacing w:after="0" w:line="240" w:lineRule="auto"/>
        <w:rPr>
          <w:rStyle w:val="fontstyle01"/>
          <w:rFonts w:ascii="Times New Roman" w:hAnsi="Times New Roman"/>
          <w:b/>
          <w:sz w:val="28"/>
          <w:szCs w:val="28"/>
        </w:rPr>
      </w:pPr>
    </w:p>
    <w:p w14:paraId="2B9C66E4" w14:textId="77777777" w:rsidR="0030546B" w:rsidRPr="009771AB" w:rsidRDefault="0030546B" w:rsidP="005724A3">
      <w:pPr>
        <w:spacing w:after="0" w:line="240" w:lineRule="auto"/>
        <w:jc w:val="center"/>
        <w:rPr>
          <w:rStyle w:val="fontstyle01"/>
          <w:rFonts w:ascii="Times New Roman" w:hAnsi="Times New Roman"/>
          <w:b/>
          <w:sz w:val="28"/>
          <w:szCs w:val="28"/>
        </w:rPr>
      </w:pPr>
      <w:r w:rsidRPr="009771AB">
        <w:rPr>
          <w:rFonts w:ascii="Times New Roman" w:hAnsi="Times New Roman"/>
          <w:b/>
          <w:noProof/>
          <w:color w:val="000000"/>
          <w:sz w:val="28"/>
          <w:szCs w:val="28"/>
          <w:lang w:eastAsia="ru-RU"/>
        </w:rPr>
        <w:drawing>
          <wp:inline distT="0" distB="0" distL="0" distR="0" wp14:anchorId="22B01D04" wp14:editId="5955F566">
            <wp:extent cx="1796102" cy="2239140"/>
            <wp:effectExtent l="19050" t="0" r="0" b="0"/>
            <wp:docPr id="37" name="Рисунок 36" descr="Вишняк_Марк_Вениаминови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Вишняк_Марк_Вениаминович.jpg"/>
                    <pic:cNvPicPr/>
                  </pic:nvPicPr>
                  <pic:blipFill>
                    <a:blip r:embed="rId17" cstate="print"/>
                    <a:stretch>
                      <a:fillRect/>
                    </a:stretch>
                  </pic:blipFill>
                  <pic:spPr>
                    <a:xfrm>
                      <a:off x="0" y="0"/>
                      <a:ext cx="1799316" cy="2243146"/>
                    </a:xfrm>
                    <a:prstGeom prst="rect">
                      <a:avLst/>
                    </a:prstGeom>
                  </pic:spPr>
                </pic:pic>
              </a:graphicData>
            </a:graphic>
          </wp:inline>
        </w:drawing>
      </w:r>
    </w:p>
    <w:p w14:paraId="70D0EC95" w14:textId="77777777" w:rsidR="00E03005" w:rsidRPr="009771AB" w:rsidRDefault="0030546B" w:rsidP="005724A3">
      <w:pPr>
        <w:spacing w:after="0" w:line="240" w:lineRule="auto"/>
        <w:jc w:val="center"/>
        <w:rPr>
          <w:rStyle w:val="fontstyle01"/>
          <w:rFonts w:ascii="Times New Roman" w:hAnsi="Times New Roman"/>
        </w:rPr>
      </w:pPr>
      <w:r w:rsidRPr="009771AB">
        <w:rPr>
          <w:rStyle w:val="fontstyle01"/>
          <w:rFonts w:ascii="Times New Roman" w:hAnsi="Times New Roman"/>
        </w:rPr>
        <w:t>Mark Vishniak in his youth (1905).</w:t>
      </w:r>
    </w:p>
    <w:p w14:paraId="44BEFDDD" w14:textId="50CA028E" w:rsidR="0030546B" w:rsidRPr="009771AB" w:rsidRDefault="0030546B" w:rsidP="005724A3">
      <w:pPr>
        <w:spacing w:after="0" w:line="240" w:lineRule="auto"/>
        <w:jc w:val="center"/>
        <w:rPr>
          <w:rStyle w:val="fontstyle01"/>
          <w:rFonts w:ascii="Times New Roman" w:hAnsi="Times New Roman"/>
          <w:i/>
        </w:rPr>
      </w:pPr>
      <w:r w:rsidRPr="009771AB">
        <w:rPr>
          <w:rStyle w:val="fontstyle01"/>
          <w:rFonts w:ascii="Times New Roman" w:hAnsi="Times New Roman"/>
          <w:i/>
        </w:rPr>
        <w:t>Photo source: https://en.wikipedia.org/wiki/Mark_Vishniak</w:t>
      </w:r>
    </w:p>
    <w:p w14:paraId="6E1DD5E2" w14:textId="77777777" w:rsidR="0030546B" w:rsidRPr="009771AB" w:rsidRDefault="0030546B" w:rsidP="005724A3">
      <w:pPr>
        <w:spacing w:after="0" w:line="240" w:lineRule="auto"/>
        <w:jc w:val="center"/>
        <w:rPr>
          <w:rStyle w:val="fontstyle01"/>
          <w:rFonts w:ascii="Times New Roman" w:hAnsi="Times New Roman"/>
        </w:rPr>
      </w:pPr>
      <w:r w:rsidRPr="009771AB">
        <w:rPr>
          <w:rStyle w:val="fontstyle01"/>
          <w:rFonts w:ascii="Times New Roman" w:hAnsi="Times New Roman"/>
        </w:rPr>
        <w:t>In 1905 he became a member of the Moscow Committee of the Socialist-Revolutionary Party and took an active part in the December armed uprising in Moscow.</w:t>
      </w:r>
    </w:p>
    <w:p w14:paraId="09A32DB3" w14:textId="77777777" w:rsidR="0030546B" w:rsidRPr="009771AB" w:rsidRDefault="0030546B" w:rsidP="005724A3">
      <w:pPr>
        <w:spacing w:after="0" w:line="240" w:lineRule="auto"/>
        <w:jc w:val="center"/>
        <w:rPr>
          <w:rStyle w:val="fontstyle01"/>
          <w:rFonts w:ascii="Times New Roman" w:hAnsi="Times New Roman"/>
        </w:rPr>
      </w:pPr>
      <w:r w:rsidRPr="009771AB">
        <w:rPr>
          <w:rStyle w:val="fontstyle01"/>
          <w:rFonts w:ascii="Times New Roman" w:hAnsi="Times New Roman"/>
        </w:rPr>
        <w:t>Mark Vishniak remained a staunch anti-communist throughout his life.</w:t>
      </w:r>
    </w:p>
    <w:p w14:paraId="541CE366" w14:textId="77777777" w:rsidR="0030546B" w:rsidRPr="009771AB" w:rsidRDefault="0030546B" w:rsidP="005724A3">
      <w:pPr>
        <w:spacing w:after="0" w:line="240" w:lineRule="auto"/>
        <w:rPr>
          <w:rStyle w:val="fontstyle01"/>
          <w:rFonts w:ascii="Times New Roman" w:hAnsi="Times New Roman"/>
          <w:b/>
          <w:sz w:val="28"/>
          <w:szCs w:val="28"/>
        </w:rPr>
      </w:pPr>
    </w:p>
    <w:p w14:paraId="734CA2CF" w14:textId="77777777" w:rsidR="0030546B" w:rsidRPr="009771AB" w:rsidRDefault="0030546B" w:rsidP="005724A3">
      <w:pPr>
        <w:spacing w:after="0" w:line="240" w:lineRule="auto"/>
        <w:rPr>
          <w:rStyle w:val="fontstyle01"/>
          <w:rFonts w:ascii="Times New Roman" w:hAnsi="Times New Roman"/>
          <w:b/>
          <w:sz w:val="28"/>
          <w:szCs w:val="28"/>
        </w:rPr>
      </w:pPr>
    </w:p>
    <w:p w14:paraId="5E0EC879" w14:textId="77777777" w:rsidR="00AB0465" w:rsidRPr="009771AB" w:rsidRDefault="006E5BA3" w:rsidP="005724A3">
      <w:pPr>
        <w:spacing w:after="0" w:line="240" w:lineRule="auto"/>
        <w:jc w:val="center"/>
        <w:rPr>
          <w:rStyle w:val="fontstyle01"/>
          <w:rFonts w:ascii="Times New Roman" w:hAnsi="Times New Roman"/>
          <w:b/>
          <w:sz w:val="28"/>
          <w:szCs w:val="28"/>
        </w:rPr>
      </w:pPr>
      <w:r w:rsidRPr="009771AB">
        <w:rPr>
          <w:rFonts w:ascii="Times New Roman" w:hAnsi="Times New Roman"/>
          <w:b/>
          <w:noProof/>
          <w:color w:val="000000"/>
          <w:sz w:val="28"/>
          <w:szCs w:val="28"/>
          <w:lang w:eastAsia="ru-RU"/>
        </w:rPr>
        <w:drawing>
          <wp:anchor distT="0" distB="0" distL="114300" distR="114300" simplePos="0" relativeHeight="251671552" behindDoc="1" locked="0" layoutInCell="1" allowOverlap="1" wp14:anchorId="51B426D1" wp14:editId="0741F4D3">
            <wp:simplePos x="0" y="0"/>
            <wp:positionH relativeFrom="column">
              <wp:posOffset>484505</wp:posOffset>
            </wp:positionH>
            <wp:positionV relativeFrom="paragraph">
              <wp:posOffset>174625</wp:posOffset>
            </wp:positionV>
            <wp:extent cx="2395220" cy="2715260"/>
            <wp:effectExtent l="19050" t="0" r="5080" b="0"/>
            <wp:wrapNone/>
            <wp:docPr id="12" name="Рисунок 11" descr="57257_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257_original.jpg"/>
                    <pic:cNvPicPr/>
                  </pic:nvPicPr>
                  <pic:blipFill>
                    <a:blip r:embed="rId18" cstate="print"/>
                    <a:stretch>
                      <a:fillRect/>
                    </a:stretch>
                  </pic:blipFill>
                  <pic:spPr>
                    <a:xfrm>
                      <a:off x="0" y="0"/>
                      <a:ext cx="2395220" cy="2715260"/>
                    </a:xfrm>
                    <a:prstGeom prst="rect">
                      <a:avLst/>
                    </a:prstGeom>
                  </pic:spPr>
                </pic:pic>
              </a:graphicData>
            </a:graphic>
          </wp:anchor>
        </w:drawing>
      </w:r>
      <w:r w:rsidRPr="009771AB">
        <w:rPr>
          <w:rFonts w:ascii="Times New Roman" w:hAnsi="Times New Roman"/>
          <w:b/>
          <w:noProof/>
          <w:color w:val="000000"/>
          <w:sz w:val="28"/>
          <w:szCs w:val="28"/>
          <w:lang w:eastAsia="ru-RU"/>
        </w:rPr>
        <w:drawing>
          <wp:anchor distT="0" distB="0" distL="114300" distR="114300" simplePos="0" relativeHeight="251672576" behindDoc="1" locked="0" layoutInCell="1" allowOverlap="1" wp14:anchorId="0859EE6A" wp14:editId="7D1C0EFA">
            <wp:simplePos x="0" y="0"/>
            <wp:positionH relativeFrom="column">
              <wp:posOffset>3134995</wp:posOffset>
            </wp:positionH>
            <wp:positionV relativeFrom="paragraph">
              <wp:posOffset>174625</wp:posOffset>
            </wp:positionV>
            <wp:extent cx="1713865" cy="2689225"/>
            <wp:effectExtent l="19050" t="0" r="635" b="0"/>
            <wp:wrapNone/>
            <wp:docPr id="13" name="Рисунок 1" descr="D:\Desktop\сканирование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очий стол\сканирование0003.jpg"/>
                    <pic:cNvPicPr>
                      <a:picLocks noChangeAspect="1" noChangeArrowheads="1"/>
                    </pic:cNvPicPr>
                  </pic:nvPicPr>
                  <pic:blipFill>
                    <a:blip r:embed="rId19" cstate="print"/>
                    <a:srcRect/>
                    <a:stretch>
                      <a:fillRect/>
                    </a:stretch>
                  </pic:blipFill>
                  <pic:spPr bwMode="auto">
                    <a:xfrm>
                      <a:off x="0" y="0"/>
                      <a:ext cx="1713865" cy="2689225"/>
                    </a:xfrm>
                    <a:prstGeom prst="rect">
                      <a:avLst/>
                    </a:prstGeom>
                    <a:noFill/>
                    <a:ln w="9525">
                      <a:noFill/>
                      <a:miter lim="800000"/>
                      <a:headEnd/>
                      <a:tailEnd/>
                    </a:ln>
                  </pic:spPr>
                </pic:pic>
              </a:graphicData>
            </a:graphic>
          </wp:anchor>
        </w:drawing>
      </w:r>
    </w:p>
    <w:p w14:paraId="782DABBC" w14:textId="77777777" w:rsidR="00AB0465" w:rsidRPr="009771AB" w:rsidRDefault="00AB0465" w:rsidP="005724A3">
      <w:pPr>
        <w:spacing w:after="0" w:line="240" w:lineRule="auto"/>
        <w:jc w:val="center"/>
        <w:rPr>
          <w:rStyle w:val="fontstyle01"/>
          <w:rFonts w:ascii="Times New Roman" w:hAnsi="Times New Roman"/>
          <w:b/>
          <w:sz w:val="28"/>
          <w:szCs w:val="28"/>
        </w:rPr>
      </w:pPr>
    </w:p>
    <w:p w14:paraId="0B224D14" w14:textId="77777777" w:rsidR="00AB0465" w:rsidRPr="009771AB" w:rsidRDefault="00AB0465" w:rsidP="005724A3">
      <w:pPr>
        <w:spacing w:after="0" w:line="240" w:lineRule="auto"/>
        <w:jc w:val="center"/>
        <w:rPr>
          <w:rStyle w:val="fontstyle01"/>
          <w:rFonts w:ascii="Times New Roman" w:hAnsi="Times New Roman"/>
          <w:b/>
          <w:sz w:val="28"/>
          <w:szCs w:val="28"/>
        </w:rPr>
      </w:pPr>
    </w:p>
    <w:p w14:paraId="3DF39C75" w14:textId="77777777" w:rsidR="00AB0465" w:rsidRPr="009771AB" w:rsidRDefault="00AB0465" w:rsidP="005724A3">
      <w:pPr>
        <w:spacing w:after="0" w:line="240" w:lineRule="auto"/>
        <w:jc w:val="center"/>
        <w:rPr>
          <w:rStyle w:val="fontstyle01"/>
          <w:rFonts w:ascii="Times New Roman" w:hAnsi="Times New Roman"/>
          <w:b/>
          <w:sz w:val="28"/>
          <w:szCs w:val="28"/>
        </w:rPr>
      </w:pPr>
    </w:p>
    <w:p w14:paraId="45C60414" w14:textId="77777777" w:rsidR="00AB0465" w:rsidRPr="009771AB" w:rsidRDefault="00AB0465" w:rsidP="005724A3">
      <w:pPr>
        <w:spacing w:after="0" w:line="240" w:lineRule="auto"/>
        <w:jc w:val="center"/>
        <w:rPr>
          <w:rStyle w:val="fontstyle01"/>
          <w:rFonts w:ascii="Times New Roman" w:hAnsi="Times New Roman"/>
          <w:b/>
          <w:sz w:val="28"/>
          <w:szCs w:val="28"/>
        </w:rPr>
      </w:pPr>
    </w:p>
    <w:p w14:paraId="5897495B" w14:textId="77777777" w:rsidR="0018615B" w:rsidRPr="009771AB" w:rsidRDefault="0018615B" w:rsidP="005724A3">
      <w:pPr>
        <w:spacing w:after="0" w:line="240" w:lineRule="auto"/>
        <w:jc w:val="center"/>
        <w:rPr>
          <w:rStyle w:val="fontstyle01"/>
          <w:rFonts w:ascii="Times New Roman" w:hAnsi="Times New Roman"/>
          <w:b/>
          <w:sz w:val="28"/>
          <w:szCs w:val="28"/>
        </w:rPr>
      </w:pPr>
    </w:p>
    <w:p w14:paraId="3EE61CF2" w14:textId="77777777" w:rsidR="0018615B" w:rsidRPr="009771AB" w:rsidRDefault="0018615B" w:rsidP="005724A3">
      <w:pPr>
        <w:spacing w:after="0" w:line="240" w:lineRule="auto"/>
        <w:jc w:val="center"/>
        <w:rPr>
          <w:rStyle w:val="fontstyle01"/>
          <w:rFonts w:ascii="Times New Roman" w:hAnsi="Times New Roman"/>
          <w:b/>
          <w:sz w:val="28"/>
          <w:szCs w:val="28"/>
        </w:rPr>
      </w:pPr>
    </w:p>
    <w:p w14:paraId="1CF1578B" w14:textId="77777777" w:rsidR="0018615B" w:rsidRPr="009771AB" w:rsidRDefault="0018615B" w:rsidP="005724A3">
      <w:pPr>
        <w:spacing w:after="0" w:line="240" w:lineRule="auto"/>
        <w:jc w:val="center"/>
        <w:rPr>
          <w:rStyle w:val="fontstyle01"/>
          <w:rFonts w:ascii="Times New Roman" w:hAnsi="Times New Roman"/>
          <w:b/>
          <w:sz w:val="28"/>
          <w:szCs w:val="28"/>
        </w:rPr>
      </w:pPr>
    </w:p>
    <w:p w14:paraId="71B82AFD" w14:textId="77777777" w:rsidR="0018615B" w:rsidRPr="009771AB" w:rsidRDefault="0018615B" w:rsidP="005724A3">
      <w:pPr>
        <w:spacing w:after="0" w:line="240" w:lineRule="auto"/>
        <w:jc w:val="center"/>
        <w:rPr>
          <w:rStyle w:val="fontstyle01"/>
          <w:rFonts w:ascii="Times New Roman" w:hAnsi="Times New Roman"/>
          <w:b/>
          <w:sz w:val="28"/>
          <w:szCs w:val="28"/>
        </w:rPr>
      </w:pPr>
    </w:p>
    <w:p w14:paraId="41560E4B" w14:textId="77777777" w:rsidR="0018615B" w:rsidRPr="009771AB" w:rsidRDefault="0018615B" w:rsidP="005724A3">
      <w:pPr>
        <w:spacing w:after="0" w:line="240" w:lineRule="auto"/>
        <w:jc w:val="center"/>
        <w:rPr>
          <w:rStyle w:val="fontstyle01"/>
          <w:rFonts w:ascii="Times New Roman" w:hAnsi="Times New Roman"/>
          <w:b/>
          <w:sz w:val="28"/>
          <w:szCs w:val="28"/>
        </w:rPr>
      </w:pPr>
    </w:p>
    <w:p w14:paraId="1D6F19C2" w14:textId="77777777" w:rsidR="004C296D" w:rsidRPr="009771AB" w:rsidRDefault="004C296D" w:rsidP="005724A3">
      <w:pPr>
        <w:spacing w:after="0" w:line="240" w:lineRule="auto"/>
        <w:rPr>
          <w:rStyle w:val="fontstyle01"/>
          <w:rFonts w:ascii="Times New Roman" w:hAnsi="Times New Roman"/>
          <w:b/>
          <w:sz w:val="28"/>
          <w:szCs w:val="28"/>
        </w:rPr>
      </w:pPr>
    </w:p>
    <w:p w14:paraId="4A3BD808" w14:textId="77777777" w:rsidR="006E5BA3" w:rsidRPr="009771AB" w:rsidRDefault="006E5BA3" w:rsidP="005724A3">
      <w:pPr>
        <w:spacing w:after="0" w:line="240" w:lineRule="auto"/>
        <w:jc w:val="center"/>
        <w:rPr>
          <w:rStyle w:val="fontstyle01"/>
          <w:rFonts w:ascii="Times New Roman" w:hAnsi="Times New Roman"/>
          <w:sz w:val="22"/>
          <w:szCs w:val="22"/>
        </w:rPr>
      </w:pPr>
    </w:p>
    <w:p w14:paraId="74DB795A" w14:textId="77777777" w:rsidR="006E5BA3" w:rsidRPr="009771AB" w:rsidRDefault="006E5BA3" w:rsidP="005724A3">
      <w:pPr>
        <w:spacing w:after="0" w:line="240" w:lineRule="auto"/>
        <w:jc w:val="center"/>
        <w:rPr>
          <w:rStyle w:val="fontstyle01"/>
          <w:rFonts w:ascii="Times New Roman" w:hAnsi="Times New Roman"/>
          <w:sz w:val="22"/>
          <w:szCs w:val="22"/>
        </w:rPr>
      </w:pPr>
    </w:p>
    <w:p w14:paraId="22CB78B8" w14:textId="77777777" w:rsidR="004C296D" w:rsidRPr="009771AB" w:rsidRDefault="004C296D" w:rsidP="005724A3">
      <w:pPr>
        <w:spacing w:after="0" w:line="240" w:lineRule="auto"/>
        <w:jc w:val="center"/>
        <w:rPr>
          <w:rStyle w:val="fontstyle01"/>
          <w:rFonts w:ascii="Times New Roman" w:hAnsi="Times New Roman"/>
          <w:sz w:val="22"/>
          <w:szCs w:val="22"/>
        </w:rPr>
      </w:pPr>
    </w:p>
    <w:p w14:paraId="72E2EA9B" w14:textId="77777777" w:rsidR="006E5BA3" w:rsidRPr="009771AB" w:rsidRDefault="006E5BA3" w:rsidP="005724A3">
      <w:pPr>
        <w:spacing w:after="0" w:line="240" w:lineRule="auto"/>
        <w:jc w:val="center"/>
        <w:rPr>
          <w:rStyle w:val="fontstyle01"/>
          <w:rFonts w:ascii="Times New Roman" w:hAnsi="Times New Roman"/>
          <w:sz w:val="22"/>
          <w:szCs w:val="22"/>
        </w:rPr>
      </w:pPr>
    </w:p>
    <w:p w14:paraId="064F2C41" w14:textId="77777777" w:rsidR="006E5BA3" w:rsidRPr="009771AB" w:rsidRDefault="006E5BA3" w:rsidP="005724A3">
      <w:pPr>
        <w:spacing w:after="0" w:line="240" w:lineRule="auto"/>
        <w:jc w:val="center"/>
        <w:rPr>
          <w:rStyle w:val="fontstyle01"/>
          <w:rFonts w:ascii="Times New Roman" w:hAnsi="Times New Roman"/>
          <w:sz w:val="22"/>
          <w:szCs w:val="22"/>
        </w:rPr>
      </w:pPr>
    </w:p>
    <w:p w14:paraId="26617B7A" w14:textId="77777777" w:rsidR="009F6C00" w:rsidRPr="009771AB" w:rsidRDefault="00AB0465" w:rsidP="005724A3">
      <w:pPr>
        <w:spacing w:after="0" w:line="240" w:lineRule="auto"/>
        <w:jc w:val="center"/>
        <w:rPr>
          <w:rStyle w:val="fontstyle01"/>
          <w:rFonts w:ascii="Times New Roman" w:hAnsi="Times New Roman"/>
          <w:i/>
          <w:sz w:val="22"/>
          <w:szCs w:val="22"/>
        </w:rPr>
      </w:pPr>
      <w:r w:rsidRPr="009771AB">
        <w:rPr>
          <w:rStyle w:val="fontstyle01"/>
          <w:rFonts w:ascii="Times New Roman" w:hAnsi="Times New Roman"/>
          <w:sz w:val="22"/>
          <w:szCs w:val="22"/>
        </w:rPr>
        <w:t>Pitirim Sorokin's friends, shot by the Chekists in Veliky Ustyug in 1918: Pyotr Zepalov and Pyotr Dvuzhilny.</w:t>
      </w:r>
      <w:r w:rsidR="009F6C00" w:rsidRPr="009771AB">
        <w:rPr>
          <w:rStyle w:val="fontstyle01"/>
          <w:rFonts w:ascii="Times New Roman" w:hAnsi="Times New Roman"/>
          <w:i/>
          <w:sz w:val="22"/>
          <w:szCs w:val="22"/>
        </w:rPr>
        <w:t xml:space="preserve"> Photo from the collection of the Veliky Ustyug Museum-Reserve.</w:t>
      </w:r>
    </w:p>
    <w:p w14:paraId="3F924E30" w14:textId="77777777" w:rsidR="0018615B" w:rsidRPr="009771AB" w:rsidRDefault="004C296D" w:rsidP="005724A3">
      <w:pPr>
        <w:spacing w:after="0" w:line="240" w:lineRule="auto"/>
        <w:jc w:val="center"/>
        <w:rPr>
          <w:rStyle w:val="fontstyle01"/>
          <w:rFonts w:ascii="Times New Roman" w:hAnsi="Times New Roman"/>
          <w:b/>
          <w:sz w:val="28"/>
          <w:szCs w:val="28"/>
        </w:rPr>
      </w:pPr>
      <w:r w:rsidRPr="009771AB">
        <w:rPr>
          <w:rFonts w:ascii="Times New Roman" w:hAnsi="Times New Roman"/>
          <w:b/>
          <w:noProof/>
          <w:color w:val="000000"/>
          <w:sz w:val="28"/>
          <w:szCs w:val="28"/>
          <w:lang w:eastAsia="ru-RU"/>
        </w:rPr>
        <w:lastRenderedPageBreak/>
        <w:drawing>
          <wp:anchor distT="0" distB="0" distL="114300" distR="114300" simplePos="0" relativeHeight="251707392" behindDoc="1" locked="0" layoutInCell="1" allowOverlap="1" wp14:anchorId="38778F0C" wp14:editId="5DB78D82">
            <wp:simplePos x="0" y="0"/>
            <wp:positionH relativeFrom="column">
              <wp:posOffset>2289175</wp:posOffset>
            </wp:positionH>
            <wp:positionV relativeFrom="paragraph">
              <wp:posOffset>-461010</wp:posOffset>
            </wp:positionV>
            <wp:extent cx="4041140" cy="3173095"/>
            <wp:effectExtent l="19050" t="0" r="0" b="0"/>
            <wp:wrapTight wrapText="bothSides">
              <wp:wrapPolygon edited="0">
                <wp:start x="-102" y="0"/>
                <wp:lineTo x="-102" y="21527"/>
                <wp:lineTo x="21586" y="21527"/>
                <wp:lineTo x="21586" y="0"/>
                <wp:lineTo x="-102" y="0"/>
              </wp:wrapPolygon>
            </wp:wrapTight>
            <wp:docPr id="38" name="Рисунок 5" descr="D:\Desk\Fiyalo I.A\Amalrik\Sorokin\Reviews of Sorokin\Documents from the archive\сканирование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Рабочий стол\Фияло И.А\Амальрик\Сорокин\Рецензии на Сорокина\Документы из архива\сканирование0003.jpg"/>
                    <pic:cNvPicPr>
                      <a:picLocks noChangeAspect="1" noChangeArrowheads="1"/>
                    </pic:cNvPicPr>
                  </pic:nvPicPr>
                  <pic:blipFill>
                    <a:blip r:embed="rId20" cstate="print"/>
                    <a:srcRect r="5739"/>
                    <a:stretch>
                      <a:fillRect/>
                    </a:stretch>
                  </pic:blipFill>
                  <pic:spPr bwMode="auto">
                    <a:xfrm>
                      <a:off x="0" y="0"/>
                      <a:ext cx="4041140" cy="3173095"/>
                    </a:xfrm>
                    <a:prstGeom prst="rect">
                      <a:avLst/>
                    </a:prstGeom>
                    <a:noFill/>
                    <a:ln w="9525">
                      <a:noFill/>
                      <a:miter lim="800000"/>
                      <a:headEnd/>
                      <a:tailEnd/>
                    </a:ln>
                  </pic:spPr>
                </pic:pic>
              </a:graphicData>
            </a:graphic>
          </wp:anchor>
        </w:drawing>
      </w:r>
      <w:r w:rsidRPr="009771AB">
        <w:rPr>
          <w:rFonts w:ascii="Times New Roman" w:hAnsi="Times New Roman"/>
          <w:b/>
          <w:noProof/>
          <w:color w:val="000000"/>
          <w:sz w:val="28"/>
          <w:szCs w:val="28"/>
          <w:lang w:eastAsia="ru-RU"/>
        </w:rPr>
        <w:drawing>
          <wp:anchor distT="0" distB="0" distL="114300" distR="114300" simplePos="0" relativeHeight="251669504" behindDoc="1" locked="0" layoutInCell="1" allowOverlap="1" wp14:anchorId="65BC9F5F" wp14:editId="103AF5FA">
            <wp:simplePos x="0" y="0"/>
            <wp:positionH relativeFrom="column">
              <wp:posOffset>-556118</wp:posOffset>
            </wp:positionH>
            <wp:positionV relativeFrom="paragraph">
              <wp:posOffset>-460783</wp:posOffset>
            </wp:positionV>
            <wp:extent cx="2724150" cy="3289111"/>
            <wp:effectExtent l="19050" t="0" r="0" b="0"/>
            <wp:wrapNone/>
            <wp:docPr id="9" name="Рисунок 1" descr="D:\Images\My Scanned Images\2023-07 (Jul)\сканирование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Изображения\Мои сканированные изображения\2023-07 (июл)\сканирование0002.jpg"/>
                    <pic:cNvPicPr>
                      <a:picLocks noChangeAspect="1" noChangeArrowheads="1"/>
                    </pic:cNvPicPr>
                  </pic:nvPicPr>
                  <pic:blipFill>
                    <a:blip r:embed="rId21" cstate="print"/>
                    <a:srcRect l="2453" t="1225" r="1083"/>
                    <a:stretch>
                      <a:fillRect/>
                    </a:stretch>
                  </pic:blipFill>
                  <pic:spPr bwMode="auto">
                    <a:xfrm>
                      <a:off x="0" y="0"/>
                      <a:ext cx="2724150" cy="3289111"/>
                    </a:xfrm>
                    <a:prstGeom prst="rect">
                      <a:avLst/>
                    </a:prstGeom>
                    <a:noFill/>
                    <a:ln w="9525">
                      <a:noFill/>
                      <a:miter lim="800000"/>
                      <a:headEnd/>
                      <a:tailEnd/>
                    </a:ln>
                  </pic:spPr>
                </pic:pic>
              </a:graphicData>
            </a:graphic>
          </wp:anchor>
        </w:drawing>
      </w:r>
    </w:p>
    <w:p w14:paraId="6ACE5F67" w14:textId="77777777" w:rsidR="0018615B" w:rsidRPr="009771AB" w:rsidRDefault="0018615B" w:rsidP="005724A3">
      <w:pPr>
        <w:spacing w:after="0" w:line="240" w:lineRule="auto"/>
        <w:jc w:val="center"/>
        <w:rPr>
          <w:rStyle w:val="fontstyle01"/>
          <w:rFonts w:ascii="Times New Roman" w:hAnsi="Times New Roman"/>
          <w:b/>
          <w:sz w:val="28"/>
          <w:szCs w:val="28"/>
        </w:rPr>
      </w:pPr>
    </w:p>
    <w:p w14:paraId="0A2ED5B4" w14:textId="77777777" w:rsidR="0018615B" w:rsidRPr="009771AB" w:rsidRDefault="0018615B" w:rsidP="005724A3">
      <w:pPr>
        <w:spacing w:after="0" w:line="240" w:lineRule="auto"/>
        <w:jc w:val="center"/>
        <w:rPr>
          <w:rStyle w:val="fontstyle01"/>
          <w:rFonts w:ascii="Times New Roman" w:hAnsi="Times New Roman"/>
          <w:b/>
          <w:sz w:val="28"/>
          <w:szCs w:val="28"/>
        </w:rPr>
      </w:pPr>
    </w:p>
    <w:p w14:paraId="41C9016E" w14:textId="77777777" w:rsidR="0018615B" w:rsidRPr="009771AB" w:rsidRDefault="0018615B" w:rsidP="005724A3">
      <w:pPr>
        <w:spacing w:after="0" w:line="240" w:lineRule="auto"/>
        <w:jc w:val="center"/>
        <w:rPr>
          <w:rStyle w:val="fontstyle01"/>
          <w:rFonts w:ascii="Times New Roman" w:hAnsi="Times New Roman"/>
          <w:b/>
          <w:sz w:val="28"/>
          <w:szCs w:val="28"/>
        </w:rPr>
      </w:pPr>
    </w:p>
    <w:p w14:paraId="5748A4CA" w14:textId="77777777" w:rsidR="00AB0465" w:rsidRPr="009771AB" w:rsidRDefault="00AB0465" w:rsidP="005724A3">
      <w:pPr>
        <w:spacing w:after="0" w:line="240" w:lineRule="auto"/>
        <w:jc w:val="center"/>
        <w:rPr>
          <w:rStyle w:val="fontstyle01"/>
          <w:rFonts w:ascii="Times New Roman" w:hAnsi="Times New Roman"/>
          <w:b/>
          <w:sz w:val="28"/>
          <w:szCs w:val="28"/>
        </w:rPr>
      </w:pPr>
    </w:p>
    <w:p w14:paraId="18E6AC55" w14:textId="77777777" w:rsidR="00AB0465" w:rsidRPr="009771AB" w:rsidRDefault="00AB0465" w:rsidP="005724A3">
      <w:pPr>
        <w:spacing w:after="0" w:line="240" w:lineRule="auto"/>
        <w:jc w:val="center"/>
        <w:rPr>
          <w:rStyle w:val="fontstyle01"/>
          <w:rFonts w:ascii="Times New Roman" w:hAnsi="Times New Roman"/>
          <w:b/>
          <w:sz w:val="28"/>
          <w:szCs w:val="28"/>
        </w:rPr>
      </w:pPr>
    </w:p>
    <w:p w14:paraId="646DEF46" w14:textId="77777777" w:rsidR="00AB0465" w:rsidRPr="009771AB" w:rsidRDefault="00AB0465" w:rsidP="005724A3">
      <w:pPr>
        <w:spacing w:after="0" w:line="240" w:lineRule="auto"/>
        <w:jc w:val="center"/>
        <w:rPr>
          <w:rStyle w:val="fontstyle01"/>
          <w:rFonts w:ascii="Times New Roman" w:hAnsi="Times New Roman"/>
          <w:b/>
          <w:sz w:val="28"/>
          <w:szCs w:val="28"/>
        </w:rPr>
      </w:pPr>
    </w:p>
    <w:p w14:paraId="68814BAF" w14:textId="77777777" w:rsidR="009F6C00" w:rsidRPr="009771AB" w:rsidRDefault="009F6C00" w:rsidP="005724A3">
      <w:pPr>
        <w:spacing w:after="0" w:line="240" w:lineRule="auto"/>
        <w:jc w:val="center"/>
        <w:rPr>
          <w:rStyle w:val="fontstyle01"/>
          <w:rFonts w:ascii="Times New Roman" w:hAnsi="Times New Roman"/>
          <w:b/>
          <w:sz w:val="28"/>
          <w:szCs w:val="28"/>
        </w:rPr>
      </w:pPr>
    </w:p>
    <w:p w14:paraId="4341710F" w14:textId="77777777" w:rsidR="009F6C00" w:rsidRPr="009771AB" w:rsidRDefault="009F6C00" w:rsidP="005724A3">
      <w:pPr>
        <w:spacing w:after="0" w:line="240" w:lineRule="auto"/>
        <w:jc w:val="center"/>
        <w:rPr>
          <w:rStyle w:val="fontstyle01"/>
          <w:rFonts w:ascii="Times New Roman" w:hAnsi="Times New Roman"/>
          <w:b/>
          <w:sz w:val="28"/>
          <w:szCs w:val="28"/>
        </w:rPr>
      </w:pPr>
    </w:p>
    <w:p w14:paraId="409B2949" w14:textId="77777777" w:rsidR="009F6C00" w:rsidRPr="009771AB" w:rsidRDefault="009F6C00" w:rsidP="005724A3">
      <w:pPr>
        <w:spacing w:after="0" w:line="240" w:lineRule="auto"/>
        <w:jc w:val="center"/>
        <w:rPr>
          <w:rStyle w:val="fontstyle01"/>
          <w:rFonts w:ascii="Times New Roman" w:hAnsi="Times New Roman"/>
          <w:b/>
          <w:sz w:val="28"/>
          <w:szCs w:val="28"/>
        </w:rPr>
      </w:pPr>
    </w:p>
    <w:p w14:paraId="1B8BB162" w14:textId="77777777" w:rsidR="009F6C00" w:rsidRPr="009771AB" w:rsidRDefault="009F6C00" w:rsidP="005724A3">
      <w:pPr>
        <w:spacing w:after="0" w:line="240" w:lineRule="auto"/>
        <w:rPr>
          <w:rStyle w:val="fontstyle01"/>
          <w:rFonts w:ascii="Times New Roman" w:hAnsi="Times New Roman"/>
          <w:i/>
          <w:sz w:val="22"/>
          <w:szCs w:val="22"/>
        </w:rPr>
      </w:pPr>
    </w:p>
    <w:p w14:paraId="5920CA9A"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5A095328"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32C7FDDF"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3D6333C5"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21C5EBA7" w14:textId="77777777" w:rsidR="00032F48" w:rsidRPr="009771AB" w:rsidRDefault="00032F48" w:rsidP="005724A3">
      <w:pPr>
        <w:spacing w:after="0" w:line="240" w:lineRule="auto"/>
        <w:jc w:val="center"/>
        <w:rPr>
          <w:rStyle w:val="fontstyle01"/>
          <w:rFonts w:ascii="Times New Roman" w:hAnsi="Times New Roman"/>
          <w:i/>
          <w:sz w:val="22"/>
          <w:szCs w:val="22"/>
        </w:rPr>
      </w:pPr>
      <w:r w:rsidRPr="009771AB">
        <w:rPr>
          <w:rStyle w:val="fontstyle01"/>
          <w:rFonts w:ascii="Times New Roman" w:hAnsi="Times New Roman"/>
          <w:i/>
          <w:sz w:val="22"/>
          <w:szCs w:val="22"/>
        </w:rPr>
        <w:t>Photo from the archive of the Veliky Ustyug Museum-Reserve</w:t>
      </w:r>
    </w:p>
    <w:p w14:paraId="40EE2C67" w14:textId="77777777" w:rsidR="00CA46B2" w:rsidRPr="009771AB" w:rsidRDefault="00CA46B2" w:rsidP="005724A3">
      <w:pPr>
        <w:spacing w:after="0" w:line="240" w:lineRule="auto"/>
        <w:rPr>
          <w:rStyle w:val="fontstyle01"/>
          <w:rFonts w:ascii="Times New Roman" w:hAnsi="Times New Roman"/>
          <w:b/>
          <w:sz w:val="28"/>
          <w:szCs w:val="28"/>
        </w:rPr>
      </w:pPr>
    </w:p>
    <w:p w14:paraId="0C2A30E1" w14:textId="77777777" w:rsidR="00CA46B2" w:rsidRPr="009771AB" w:rsidRDefault="00CA46B2" w:rsidP="005724A3">
      <w:pPr>
        <w:spacing w:after="0" w:line="240" w:lineRule="auto"/>
        <w:rPr>
          <w:rStyle w:val="fontstyle01"/>
          <w:rFonts w:ascii="Times New Roman" w:hAnsi="Times New Roman"/>
          <w:b/>
          <w:sz w:val="28"/>
          <w:szCs w:val="28"/>
        </w:rPr>
      </w:pPr>
    </w:p>
    <w:p w14:paraId="6394256F" w14:textId="77777777" w:rsidR="00CA46B2" w:rsidRPr="009771AB" w:rsidRDefault="006E5BA3" w:rsidP="005724A3">
      <w:pPr>
        <w:spacing w:after="0" w:line="240" w:lineRule="auto"/>
        <w:jc w:val="center"/>
        <w:rPr>
          <w:rStyle w:val="fontstyle01"/>
          <w:rFonts w:ascii="Times New Roman" w:hAnsi="Times New Roman"/>
          <w:b/>
          <w:sz w:val="28"/>
          <w:szCs w:val="28"/>
        </w:rPr>
      </w:pPr>
      <w:r w:rsidRPr="009771AB">
        <w:rPr>
          <w:rFonts w:ascii="Times New Roman" w:hAnsi="Times New Roman"/>
          <w:b/>
          <w:noProof/>
          <w:color w:val="000000"/>
          <w:sz w:val="28"/>
          <w:szCs w:val="28"/>
          <w:lang w:eastAsia="ru-RU"/>
        </w:rPr>
        <w:drawing>
          <wp:anchor distT="0" distB="0" distL="114300" distR="114300" simplePos="0" relativeHeight="251681792" behindDoc="1" locked="0" layoutInCell="1" allowOverlap="1" wp14:anchorId="40FB31F7" wp14:editId="7FB8A8C5">
            <wp:simplePos x="0" y="0"/>
            <wp:positionH relativeFrom="column">
              <wp:posOffset>1633220</wp:posOffset>
            </wp:positionH>
            <wp:positionV relativeFrom="paragraph">
              <wp:posOffset>-260350</wp:posOffset>
            </wp:positionV>
            <wp:extent cx="2308860" cy="3326130"/>
            <wp:effectExtent l="19050" t="0" r="0" b="0"/>
            <wp:wrapTight wrapText="bothSides">
              <wp:wrapPolygon edited="0">
                <wp:start x="-178" y="0"/>
                <wp:lineTo x="-178" y="21526"/>
                <wp:lineTo x="21564" y="21526"/>
                <wp:lineTo x="21564" y="0"/>
                <wp:lineTo x="-178" y="0"/>
              </wp:wrapPolygon>
            </wp:wrapTight>
            <wp:docPr id="20" name="Рисунок 7" descr="74548_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548_original.jpg"/>
                    <pic:cNvPicPr/>
                  </pic:nvPicPr>
                  <pic:blipFill>
                    <a:blip r:embed="rId22" cstate="print"/>
                    <a:stretch>
                      <a:fillRect/>
                    </a:stretch>
                  </pic:blipFill>
                  <pic:spPr>
                    <a:xfrm>
                      <a:off x="0" y="0"/>
                      <a:ext cx="2308860" cy="3326130"/>
                    </a:xfrm>
                    <a:prstGeom prst="rect">
                      <a:avLst/>
                    </a:prstGeom>
                  </pic:spPr>
                </pic:pic>
              </a:graphicData>
            </a:graphic>
          </wp:anchor>
        </w:drawing>
      </w:r>
    </w:p>
    <w:p w14:paraId="456CEEBD"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7F0F9336"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138F748F"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017741D5"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57253E7A"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4ADAADB4"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4246C076"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2F524230"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01C204AE"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0B3A4781"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55D5CD7F" w14:textId="77777777" w:rsidR="009F6C00" w:rsidRPr="009771AB" w:rsidRDefault="009F6C00" w:rsidP="005724A3">
      <w:pPr>
        <w:spacing w:after="0" w:line="240" w:lineRule="auto"/>
        <w:jc w:val="center"/>
        <w:rPr>
          <w:rStyle w:val="fontstyle01"/>
          <w:rFonts w:ascii="Times New Roman" w:hAnsi="Times New Roman"/>
          <w:b/>
          <w:sz w:val="28"/>
          <w:szCs w:val="28"/>
        </w:rPr>
      </w:pPr>
    </w:p>
    <w:p w14:paraId="0639635D" w14:textId="77777777" w:rsidR="009F6C00" w:rsidRPr="009771AB" w:rsidRDefault="009F6C00" w:rsidP="005724A3">
      <w:pPr>
        <w:spacing w:after="0" w:line="240" w:lineRule="auto"/>
        <w:jc w:val="center"/>
        <w:rPr>
          <w:rStyle w:val="fontstyle01"/>
          <w:rFonts w:ascii="Times New Roman" w:hAnsi="Times New Roman"/>
          <w:b/>
          <w:sz w:val="28"/>
          <w:szCs w:val="28"/>
        </w:rPr>
      </w:pPr>
    </w:p>
    <w:p w14:paraId="62A58FFE"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0491FFBC"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700C7775" w14:textId="77777777" w:rsidR="00032F48" w:rsidRPr="009771AB" w:rsidRDefault="00032F48" w:rsidP="005724A3">
      <w:pPr>
        <w:spacing w:after="0" w:line="240" w:lineRule="auto"/>
        <w:rPr>
          <w:rStyle w:val="fontstyle01"/>
          <w:rFonts w:ascii="Times New Roman" w:hAnsi="Times New Roman"/>
          <w:b/>
          <w:sz w:val="28"/>
          <w:szCs w:val="28"/>
        </w:rPr>
      </w:pPr>
    </w:p>
    <w:p w14:paraId="294FAB22" w14:textId="688B753F" w:rsidR="00032F48" w:rsidRPr="009771AB" w:rsidRDefault="00032F48" w:rsidP="005724A3">
      <w:pPr>
        <w:spacing w:after="0" w:line="240" w:lineRule="auto"/>
        <w:jc w:val="center"/>
        <w:rPr>
          <w:rFonts w:ascii="Times New Roman" w:hAnsi="Times New Roman" w:cs="Times New Roman"/>
          <w:color w:val="242F33"/>
          <w:shd w:val="clear" w:color="auto" w:fill="FFFFFF"/>
        </w:rPr>
      </w:pPr>
      <w:r w:rsidRPr="009771AB">
        <w:rPr>
          <w:rFonts w:ascii="Times New Roman" w:hAnsi="Times New Roman" w:cs="Times New Roman"/>
          <w:color w:val="242F33"/>
          <w:shd w:val="clear" w:color="auto" w:fill="FFFFFF"/>
        </w:rPr>
        <w:t>Pitirim Sorokin remembered the head of the Chekist convoy, Y.</w:t>
      </w:r>
      <w:r w:rsidR="004F755B" w:rsidRPr="009771AB">
        <w:rPr>
          <w:rFonts w:ascii="Times New Roman" w:hAnsi="Times New Roman" w:cs="Times New Roman"/>
          <w:color w:val="242F33"/>
          <w:shd w:val="clear" w:color="auto" w:fill="FFFFFF"/>
        </w:rPr>
        <w:t xml:space="preserve"> </w:t>
      </w:r>
      <w:r w:rsidRPr="009771AB">
        <w:rPr>
          <w:rFonts w:ascii="Times New Roman" w:hAnsi="Times New Roman" w:cs="Times New Roman"/>
          <w:color w:val="242F33"/>
          <w:shd w:val="clear" w:color="auto" w:fill="FFFFFF"/>
        </w:rPr>
        <w:t>K. Peterson, who carried him from Veliky Ustyug to Moscow, for the rest of his life and mentioned his name in his American</w:t>
      </w:r>
    </w:p>
    <w:p w14:paraId="7064F2EB" w14:textId="09315EBB" w:rsidR="00032F48" w:rsidRPr="009771AB" w:rsidRDefault="00032F48" w:rsidP="005724A3">
      <w:pPr>
        <w:spacing w:after="0" w:line="240" w:lineRule="auto"/>
        <w:jc w:val="center"/>
        <w:rPr>
          <w:rFonts w:ascii="Times New Roman" w:hAnsi="Times New Roman" w:cs="Times New Roman"/>
          <w:color w:val="242F33"/>
          <w:shd w:val="clear" w:color="auto" w:fill="FFFFFF"/>
        </w:rPr>
      </w:pPr>
      <w:r w:rsidRPr="009771AB">
        <w:rPr>
          <w:rFonts w:ascii="Times New Roman" w:hAnsi="Times New Roman" w:cs="Times New Roman"/>
          <w:color w:val="242F33"/>
          <w:shd w:val="clear" w:color="auto" w:fill="FFFFFF"/>
        </w:rPr>
        <w:t>the memoir "A Long Journey"</w:t>
      </w:r>
      <w:r w:rsidR="007800E3" w:rsidRPr="009771AB">
        <w:rPr>
          <w:rFonts w:ascii="Times New Roman" w:hAnsi="Times New Roman" w:cs="Times New Roman"/>
          <w:color w:val="242F33"/>
          <w:shd w:val="clear" w:color="auto" w:fill="FFFFFF"/>
        </w:rPr>
        <w:t xml:space="preserve"> </w:t>
      </w:r>
      <w:r w:rsidRPr="009771AB">
        <w:rPr>
          <w:rFonts w:ascii="Times New Roman" w:hAnsi="Times New Roman" w:cs="Times New Roman"/>
          <w:color w:val="242F33"/>
          <w:shd w:val="clear" w:color="auto" w:fill="FFFFFF"/>
        </w:rPr>
        <w:t>...</w:t>
      </w:r>
    </w:p>
    <w:p w14:paraId="6BC80AB8" w14:textId="77777777" w:rsidR="00032F48" w:rsidRPr="009771AB" w:rsidRDefault="00032F48" w:rsidP="005724A3">
      <w:pPr>
        <w:spacing w:after="0" w:line="240" w:lineRule="auto"/>
        <w:jc w:val="center"/>
        <w:rPr>
          <w:rFonts w:ascii="Times New Roman" w:hAnsi="Times New Roman" w:cs="Times New Roman"/>
          <w:i/>
          <w:color w:val="242F33"/>
          <w:shd w:val="clear" w:color="auto" w:fill="FFFFFF"/>
        </w:rPr>
      </w:pPr>
      <w:r w:rsidRPr="009771AB">
        <w:rPr>
          <w:rFonts w:ascii="Times New Roman" w:hAnsi="Times New Roman" w:cs="Times New Roman"/>
          <w:i/>
          <w:color w:val="242F33"/>
          <w:shd w:val="clear" w:color="auto" w:fill="FFFFFF"/>
        </w:rPr>
        <w:t>Photo from the Museum of Political History (St. Petersburg).</w:t>
      </w:r>
    </w:p>
    <w:p w14:paraId="40CAD480" w14:textId="77777777" w:rsidR="00032F48" w:rsidRPr="009771AB" w:rsidRDefault="004C296D" w:rsidP="005724A3">
      <w:pPr>
        <w:spacing w:after="0" w:line="240" w:lineRule="auto"/>
        <w:jc w:val="center"/>
        <w:rPr>
          <w:rStyle w:val="fontstyle01"/>
          <w:rFonts w:ascii="Times New Roman" w:hAnsi="Times New Roman"/>
          <w:b/>
          <w:sz w:val="28"/>
          <w:szCs w:val="28"/>
        </w:rPr>
      </w:pPr>
      <w:r w:rsidRPr="009771AB">
        <w:rPr>
          <w:rFonts w:ascii="Times New Roman" w:hAnsi="Times New Roman"/>
          <w:b/>
          <w:noProof/>
          <w:color w:val="000000"/>
          <w:sz w:val="28"/>
          <w:szCs w:val="28"/>
          <w:lang w:eastAsia="ru-RU"/>
        </w:rPr>
        <w:lastRenderedPageBreak/>
        <w:drawing>
          <wp:anchor distT="0" distB="0" distL="114300" distR="114300" simplePos="0" relativeHeight="251709440" behindDoc="1" locked="0" layoutInCell="1" allowOverlap="1" wp14:anchorId="6A2F77D0" wp14:editId="3A145648">
            <wp:simplePos x="0" y="0"/>
            <wp:positionH relativeFrom="column">
              <wp:posOffset>1694180</wp:posOffset>
            </wp:positionH>
            <wp:positionV relativeFrom="paragraph">
              <wp:posOffset>-513080</wp:posOffset>
            </wp:positionV>
            <wp:extent cx="2145665" cy="3340735"/>
            <wp:effectExtent l="38100" t="57150" r="121285" b="88265"/>
            <wp:wrapTight wrapText="bothSides">
              <wp:wrapPolygon edited="0">
                <wp:start x="-384" y="-370"/>
                <wp:lineTo x="-384" y="22171"/>
                <wp:lineTo x="22437" y="22171"/>
                <wp:lineTo x="22629" y="22171"/>
                <wp:lineTo x="22821" y="21555"/>
                <wp:lineTo x="22821" y="-123"/>
                <wp:lineTo x="22437" y="-370"/>
                <wp:lineTo x="-384" y="-370"/>
              </wp:wrapPolygon>
            </wp:wrapTight>
            <wp:docPr id="39" name="Рисунок 0" descr="x4VWBNw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4VWBNw2.jpg"/>
                    <pic:cNvPicPr/>
                  </pic:nvPicPr>
                  <pic:blipFill>
                    <a:blip r:embed="rId23" cstate="print"/>
                    <a:stretch>
                      <a:fillRect/>
                    </a:stretch>
                  </pic:blipFill>
                  <pic:spPr>
                    <a:xfrm>
                      <a:off x="0" y="0"/>
                      <a:ext cx="2145665" cy="33407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4046FC4E"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7E4A12F3" w14:textId="77777777" w:rsidR="009F6C00" w:rsidRPr="009771AB" w:rsidRDefault="009F6C00" w:rsidP="005724A3">
      <w:pPr>
        <w:spacing w:after="0" w:line="240" w:lineRule="auto"/>
        <w:jc w:val="center"/>
        <w:rPr>
          <w:rStyle w:val="fontstyle01"/>
          <w:rFonts w:ascii="Times New Roman" w:hAnsi="Times New Roman"/>
          <w:b/>
          <w:sz w:val="28"/>
          <w:szCs w:val="28"/>
        </w:rPr>
      </w:pPr>
    </w:p>
    <w:p w14:paraId="7AC5F394" w14:textId="77777777" w:rsidR="009F6C00" w:rsidRPr="009771AB" w:rsidRDefault="009F6C00" w:rsidP="005724A3">
      <w:pPr>
        <w:spacing w:after="0" w:line="240" w:lineRule="auto"/>
        <w:jc w:val="center"/>
        <w:rPr>
          <w:rStyle w:val="fontstyle01"/>
          <w:rFonts w:ascii="Times New Roman" w:hAnsi="Times New Roman"/>
          <w:b/>
          <w:sz w:val="28"/>
          <w:szCs w:val="28"/>
        </w:rPr>
      </w:pPr>
    </w:p>
    <w:p w14:paraId="171E65FC" w14:textId="77777777" w:rsidR="009F6C00" w:rsidRPr="009771AB" w:rsidRDefault="009F6C00" w:rsidP="005724A3">
      <w:pPr>
        <w:spacing w:after="0" w:line="240" w:lineRule="auto"/>
        <w:jc w:val="center"/>
        <w:rPr>
          <w:rStyle w:val="fontstyle01"/>
          <w:rFonts w:ascii="Times New Roman" w:hAnsi="Times New Roman"/>
          <w:b/>
          <w:sz w:val="28"/>
          <w:szCs w:val="28"/>
        </w:rPr>
      </w:pPr>
    </w:p>
    <w:p w14:paraId="043B39B6"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6F21A154"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783705C7"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71E5A3A4"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11C3D0A1"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20276251"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21F38F40"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17CB4B37"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6D1142F6" w14:textId="77777777" w:rsidR="009F6C00" w:rsidRPr="009771AB" w:rsidRDefault="009F6C00" w:rsidP="005724A3">
      <w:pPr>
        <w:spacing w:after="0" w:line="240" w:lineRule="auto"/>
        <w:rPr>
          <w:rFonts w:ascii="Times New Roman" w:hAnsi="Times New Roman" w:cs="Times New Roman"/>
          <w:i/>
          <w:color w:val="242F33"/>
          <w:sz w:val="24"/>
          <w:szCs w:val="24"/>
          <w:shd w:val="clear" w:color="auto" w:fill="FFFFFF"/>
        </w:rPr>
        <w:sectPr w:rsidR="009F6C00" w:rsidRPr="009771AB" w:rsidSect="009771AB">
          <w:footerReference w:type="default" r:id="rId24"/>
          <w:pgSz w:w="12240" w:h="15840" w:code="1"/>
          <w:pgMar w:top="1440" w:right="1440" w:bottom="1440" w:left="1440" w:header="708" w:footer="708" w:gutter="0"/>
          <w:pgBorders w:display="firstPage" w:offsetFrom="page">
            <w:top w:val="single" w:sz="12" w:space="24" w:color="auto"/>
            <w:left w:val="single" w:sz="12" w:space="24" w:color="auto"/>
            <w:bottom w:val="single" w:sz="12" w:space="24" w:color="auto"/>
            <w:right w:val="single" w:sz="12" w:space="24" w:color="auto"/>
          </w:pgBorders>
          <w:cols w:space="708"/>
          <w:titlePg/>
          <w:docGrid w:linePitch="360"/>
        </w:sectPr>
      </w:pPr>
    </w:p>
    <w:p w14:paraId="4A42CA3B" w14:textId="77777777" w:rsidR="004C296D" w:rsidRPr="009771AB" w:rsidRDefault="004C296D" w:rsidP="005724A3">
      <w:pPr>
        <w:spacing w:after="0" w:line="240" w:lineRule="auto"/>
        <w:ind w:left="-993" w:firstLine="993"/>
        <w:jc w:val="center"/>
        <w:rPr>
          <w:rFonts w:ascii="Times New Roman" w:hAnsi="Times New Roman" w:cs="Times New Roman"/>
        </w:rPr>
      </w:pPr>
    </w:p>
    <w:p w14:paraId="7F5524CD" w14:textId="77777777" w:rsidR="004C296D" w:rsidRPr="009771AB" w:rsidRDefault="004C296D" w:rsidP="005724A3">
      <w:pPr>
        <w:spacing w:after="0" w:line="240" w:lineRule="auto"/>
        <w:ind w:left="-993" w:firstLine="993"/>
        <w:jc w:val="center"/>
        <w:rPr>
          <w:rFonts w:ascii="Times New Roman" w:hAnsi="Times New Roman" w:cs="Times New Roman"/>
        </w:rPr>
      </w:pPr>
    </w:p>
    <w:p w14:paraId="0071D7D8" w14:textId="3C58913D" w:rsidR="00CA46B2" w:rsidRPr="009771AB" w:rsidRDefault="00CA46B2" w:rsidP="005724A3">
      <w:pPr>
        <w:spacing w:after="0" w:line="240" w:lineRule="auto"/>
        <w:ind w:left="-993" w:firstLine="993"/>
        <w:jc w:val="center"/>
        <w:rPr>
          <w:rFonts w:ascii="Times New Roman" w:hAnsi="Times New Roman" w:cs="Times New Roman"/>
        </w:rPr>
      </w:pPr>
      <w:r w:rsidRPr="009771AB">
        <w:rPr>
          <w:rFonts w:ascii="Times New Roman" w:hAnsi="Times New Roman" w:cs="Times New Roman"/>
        </w:rPr>
        <w:t xml:space="preserve">Letter from </w:t>
      </w:r>
      <w:r w:rsidR="00142314" w:rsidRPr="009771AB">
        <w:rPr>
          <w:rFonts w:ascii="Times New Roman" w:hAnsi="Times New Roman" w:cs="Times New Roman"/>
        </w:rPr>
        <w:t>P. A.</w:t>
      </w:r>
      <w:r w:rsidRPr="009771AB">
        <w:rPr>
          <w:rFonts w:ascii="Times New Roman" w:hAnsi="Times New Roman" w:cs="Times New Roman"/>
        </w:rPr>
        <w:t xml:space="preserve"> Sorokin to V.I. Lenin. December 4, 1918. Moscow.</w:t>
      </w:r>
    </w:p>
    <w:p w14:paraId="2A722740" w14:textId="77777777" w:rsidR="009F6C00" w:rsidRPr="009771AB" w:rsidRDefault="00CA46B2" w:rsidP="005724A3">
      <w:pPr>
        <w:spacing w:after="0" w:line="240" w:lineRule="auto"/>
        <w:ind w:left="-993" w:firstLine="993"/>
        <w:jc w:val="center"/>
        <w:rPr>
          <w:rFonts w:ascii="Times New Roman" w:hAnsi="Times New Roman" w:cs="Times New Roman"/>
        </w:rPr>
      </w:pPr>
      <w:r w:rsidRPr="009771AB">
        <w:rPr>
          <w:rFonts w:ascii="Times New Roman" w:hAnsi="Times New Roman" w:cs="Times New Roman"/>
        </w:rPr>
        <w:t>Central Association of Flax Growers.</w:t>
      </w:r>
    </w:p>
    <w:p w14:paraId="1820077F" w14:textId="77777777" w:rsidR="00E03005" w:rsidRPr="009771AB" w:rsidRDefault="00CA46B2" w:rsidP="005724A3">
      <w:pPr>
        <w:spacing w:after="0" w:line="240" w:lineRule="auto"/>
        <w:ind w:left="-993" w:firstLine="993"/>
        <w:jc w:val="center"/>
        <w:rPr>
          <w:rFonts w:ascii="Times New Roman" w:hAnsi="Times New Roman" w:cs="Times New Roman"/>
        </w:rPr>
      </w:pPr>
      <w:r w:rsidRPr="009771AB">
        <w:rPr>
          <w:rFonts w:ascii="Times New Roman" w:hAnsi="Times New Roman" w:cs="Times New Roman"/>
        </w:rPr>
        <w:t>B. Lubyanka.</w:t>
      </w:r>
    </w:p>
    <w:p w14:paraId="7A4F1CB1" w14:textId="1A10F8A8" w:rsidR="00D573EC" w:rsidRPr="009771AB" w:rsidRDefault="00CA46B2" w:rsidP="005724A3">
      <w:pPr>
        <w:spacing w:after="0" w:line="240" w:lineRule="auto"/>
        <w:ind w:left="-993" w:firstLine="993"/>
        <w:jc w:val="center"/>
        <w:rPr>
          <w:rFonts w:ascii="Times New Roman" w:hAnsi="Times New Roman" w:cs="Times New Roman"/>
          <w:i/>
        </w:rPr>
      </w:pPr>
      <w:r w:rsidRPr="009771AB">
        <w:rPr>
          <w:rFonts w:ascii="Times New Roman" w:hAnsi="Times New Roman" w:cs="Times New Roman"/>
          <w:i/>
        </w:rPr>
        <w:t>RGASPI. F. 5. Op. 1. D.</w:t>
      </w:r>
    </w:p>
    <w:p w14:paraId="480C992D" w14:textId="77777777" w:rsidR="00CA46B2" w:rsidRPr="009771AB" w:rsidRDefault="00CA46B2" w:rsidP="005724A3">
      <w:pPr>
        <w:spacing w:after="0" w:line="240" w:lineRule="auto"/>
        <w:ind w:left="-993" w:firstLine="993"/>
        <w:jc w:val="center"/>
        <w:rPr>
          <w:rFonts w:ascii="Times New Roman" w:hAnsi="Times New Roman" w:cs="Times New Roman"/>
          <w:i/>
        </w:rPr>
      </w:pPr>
      <w:r w:rsidRPr="009771AB">
        <w:rPr>
          <w:rFonts w:ascii="Times New Roman" w:hAnsi="Times New Roman" w:cs="Times New Roman"/>
          <w:i/>
        </w:rPr>
        <w:t>1394. pp. 87–88. Original. Autograph.</w:t>
      </w:r>
    </w:p>
    <w:p w14:paraId="265D3C53" w14:textId="77777777" w:rsidR="00A17EAF" w:rsidRPr="009771AB" w:rsidRDefault="004C296D" w:rsidP="005724A3">
      <w:pPr>
        <w:spacing w:after="0" w:line="240" w:lineRule="auto"/>
        <w:ind w:left="-994" w:firstLine="994"/>
        <w:rPr>
          <w:rFonts w:ascii="Times New Roman" w:hAnsi="Times New Roman" w:cs="Times New Roman"/>
          <w:i/>
        </w:rPr>
      </w:pPr>
      <w:r w:rsidRPr="009771AB">
        <w:rPr>
          <w:rFonts w:ascii="Times New Roman" w:hAnsi="Times New Roman" w:cs="Times New Roman"/>
          <w:i/>
          <w:noProof/>
          <w:lang w:eastAsia="ru-RU"/>
        </w:rPr>
        <w:drawing>
          <wp:anchor distT="0" distB="0" distL="114300" distR="114300" simplePos="0" relativeHeight="251683840" behindDoc="1" locked="0" layoutInCell="1" allowOverlap="1" wp14:anchorId="393EDB54" wp14:editId="3B70F0D2">
            <wp:simplePos x="0" y="0"/>
            <wp:positionH relativeFrom="column">
              <wp:posOffset>2343785</wp:posOffset>
            </wp:positionH>
            <wp:positionV relativeFrom="paragraph">
              <wp:posOffset>137795</wp:posOffset>
            </wp:positionV>
            <wp:extent cx="3407410" cy="2408555"/>
            <wp:effectExtent l="19050" t="0" r="2540" b="0"/>
            <wp:wrapNone/>
            <wp:docPr id="22" name="Рисунок 8" descr="D:\Desk\Fiyalo I.A\Amalrik\Sorokin\Reviews of Sorokin\Documents from the archive\сканирование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Рабочий стол\Фияло И.А\Амальрик\Сорокин\Рецензии на Сорокина\Документы из архива\сканирование0006.jpg"/>
                    <pic:cNvPicPr>
                      <a:picLocks noChangeAspect="1" noChangeArrowheads="1"/>
                    </pic:cNvPicPr>
                  </pic:nvPicPr>
                  <pic:blipFill>
                    <a:blip r:embed="rId25" cstate="print"/>
                    <a:srcRect/>
                    <a:stretch>
                      <a:fillRect/>
                    </a:stretch>
                  </pic:blipFill>
                  <pic:spPr bwMode="auto">
                    <a:xfrm>
                      <a:off x="0" y="0"/>
                      <a:ext cx="3407410" cy="2408555"/>
                    </a:xfrm>
                    <a:prstGeom prst="rect">
                      <a:avLst/>
                    </a:prstGeom>
                    <a:noFill/>
                    <a:ln w="9525">
                      <a:noFill/>
                      <a:miter lim="800000"/>
                      <a:headEnd/>
                      <a:tailEnd/>
                    </a:ln>
                  </pic:spPr>
                </pic:pic>
              </a:graphicData>
            </a:graphic>
          </wp:anchor>
        </w:drawing>
      </w:r>
      <w:r w:rsidRPr="009771AB">
        <w:rPr>
          <w:rFonts w:ascii="Times New Roman" w:hAnsi="Times New Roman" w:cs="Times New Roman"/>
          <w:i/>
          <w:noProof/>
          <w:lang w:eastAsia="ru-RU"/>
        </w:rPr>
        <w:drawing>
          <wp:anchor distT="0" distB="0" distL="114300" distR="114300" simplePos="0" relativeHeight="251682816" behindDoc="1" locked="0" layoutInCell="1" allowOverlap="1" wp14:anchorId="76D370D1" wp14:editId="289BFB89">
            <wp:simplePos x="0" y="0"/>
            <wp:positionH relativeFrom="column">
              <wp:posOffset>-621030</wp:posOffset>
            </wp:positionH>
            <wp:positionV relativeFrom="paragraph">
              <wp:posOffset>110490</wp:posOffset>
            </wp:positionV>
            <wp:extent cx="2795270" cy="2435860"/>
            <wp:effectExtent l="19050" t="0" r="5080" b="0"/>
            <wp:wrapNone/>
            <wp:docPr id="21" name="Рисунок 7" descr="D:\Desk\Fiyalo I.A\Amalrik\Sorokin\Reviews of Sorokin\Documents from the archive\сканирование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Рабочий стол\Фияло И.А\Амальрик\Сорокин\Рецензии на Сорокина\Документы из архива\сканирование0005.jpg"/>
                    <pic:cNvPicPr>
                      <a:picLocks noChangeAspect="1" noChangeArrowheads="1"/>
                    </pic:cNvPicPr>
                  </pic:nvPicPr>
                  <pic:blipFill>
                    <a:blip r:embed="rId26" cstate="print"/>
                    <a:srcRect l="2889" r="4169" b="2483"/>
                    <a:stretch>
                      <a:fillRect/>
                    </a:stretch>
                  </pic:blipFill>
                  <pic:spPr bwMode="auto">
                    <a:xfrm>
                      <a:off x="0" y="0"/>
                      <a:ext cx="2795270" cy="2435860"/>
                    </a:xfrm>
                    <a:prstGeom prst="rect">
                      <a:avLst/>
                    </a:prstGeom>
                    <a:noFill/>
                    <a:ln w="9525">
                      <a:noFill/>
                      <a:miter lim="800000"/>
                      <a:headEnd/>
                      <a:tailEnd/>
                    </a:ln>
                  </pic:spPr>
                </pic:pic>
              </a:graphicData>
            </a:graphic>
          </wp:anchor>
        </w:drawing>
      </w:r>
    </w:p>
    <w:p w14:paraId="61E001FC" w14:textId="77777777" w:rsidR="00D573EC" w:rsidRPr="009771AB" w:rsidRDefault="00D573EC" w:rsidP="005724A3">
      <w:pPr>
        <w:spacing w:after="0" w:line="240" w:lineRule="auto"/>
        <w:jc w:val="center"/>
        <w:rPr>
          <w:rStyle w:val="fontstyle01"/>
          <w:rFonts w:ascii="Times New Roman" w:hAnsi="Times New Roman"/>
          <w:b/>
          <w:sz w:val="22"/>
          <w:szCs w:val="22"/>
        </w:rPr>
      </w:pPr>
    </w:p>
    <w:p w14:paraId="69B90579" w14:textId="77777777" w:rsidR="006E5BA3" w:rsidRPr="009771AB" w:rsidRDefault="006E5BA3" w:rsidP="005724A3">
      <w:pPr>
        <w:spacing w:after="0" w:line="240" w:lineRule="auto"/>
        <w:jc w:val="center"/>
        <w:rPr>
          <w:rStyle w:val="fontstyle01"/>
          <w:rFonts w:ascii="Times New Roman" w:hAnsi="Times New Roman"/>
          <w:b/>
          <w:sz w:val="22"/>
          <w:szCs w:val="22"/>
        </w:rPr>
        <w:sectPr w:rsidR="006E5BA3" w:rsidRPr="009771AB" w:rsidSect="009771AB">
          <w:type w:val="continuous"/>
          <w:pgSz w:w="12240" w:h="15840" w:code="1"/>
          <w:pgMar w:top="1440" w:right="1440" w:bottom="1440" w:left="1440" w:header="708" w:footer="708" w:gutter="0"/>
          <w:pgBorders w:offsetFrom="page">
            <w:top w:val="single" w:sz="12" w:space="24" w:color="auto"/>
            <w:left w:val="single" w:sz="12" w:space="24" w:color="auto"/>
            <w:bottom w:val="single" w:sz="12" w:space="24" w:color="auto"/>
            <w:right w:val="single" w:sz="12" w:space="24" w:color="auto"/>
          </w:pgBorders>
          <w:cols w:space="708"/>
          <w:titlePg/>
          <w:docGrid w:linePitch="360"/>
        </w:sectPr>
      </w:pPr>
    </w:p>
    <w:p w14:paraId="7A13E67E" w14:textId="77777777" w:rsidR="00CA46B2" w:rsidRPr="009771AB" w:rsidRDefault="00CA46B2" w:rsidP="005724A3">
      <w:pPr>
        <w:spacing w:after="0" w:line="240" w:lineRule="auto"/>
        <w:jc w:val="center"/>
        <w:rPr>
          <w:rStyle w:val="fontstyle01"/>
          <w:rFonts w:ascii="Times New Roman" w:hAnsi="Times New Roman"/>
          <w:b/>
          <w:sz w:val="28"/>
          <w:szCs w:val="28"/>
        </w:rPr>
      </w:pPr>
    </w:p>
    <w:p w14:paraId="687E736C" w14:textId="77777777" w:rsidR="009F6C00" w:rsidRPr="009771AB" w:rsidRDefault="009F6C00" w:rsidP="005724A3">
      <w:pPr>
        <w:spacing w:after="0" w:line="240" w:lineRule="auto"/>
        <w:jc w:val="center"/>
        <w:rPr>
          <w:rStyle w:val="fontstyle01"/>
          <w:rFonts w:ascii="Times New Roman" w:hAnsi="Times New Roman"/>
          <w:b/>
          <w:sz w:val="28"/>
          <w:szCs w:val="28"/>
        </w:rPr>
        <w:sectPr w:rsidR="009F6C00" w:rsidRPr="009771AB" w:rsidSect="009771AB">
          <w:type w:val="continuous"/>
          <w:pgSz w:w="12240" w:h="15840" w:code="1"/>
          <w:pgMar w:top="1440" w:right="1440" w:bottom="1440" w:left="1440" w:header="708" w:footer="708" w:gutter="0"/>
          <w:pgBorders w:offsetFrom="page">
            <w:top w:val="single" w:sz="12" w:space="24" w:color="auto"/>
            <w:left w:val="single" w:sz="12" w:space="24" w:color="auto"/>
            <w:bottom w:val="single" w:sz="12" w:space="24" w:color="auto"/>
            <w:right w:val="single" w:sz="12" w:space="24" w:color="auto"/>
          </w:pgBorders>
          <w:cols w:space="708"/>
          <w:titlePg/>
          <w:docGrid w:linePitch="360"/>
        </w:sectPr>
      </w:pPr>
    </w:p>
    <w:p w14:paraId="561ED59E" w14:textId="77777777" w:rsidR="00032F48" w:rsidRPr="009771AB" w:rsidRDefault="00032F48" w:rsidP="005724A3">
      <w:pPr>
        <w:tabs>
          <w:tab w:val="left" w:pos="6246"/>
        </w:tabs>
        <w:spacing w:after="0" w:line="240" w:lineRule="auto"/>
        <w:rPr>
          <w:rStyle w:val="fontstyle01"/>
          <w:rFonts w:ascii="Times New Roman" w:hAnsi="Times New Roman"/>
          <w:b/>
          <w:sz w:val="28"/>
          <w:szCs w:val="28"/>
        </w:rPr>
      </w:pPr>
      <w:r w:rsidRPr="009771AB">
        <w:rPr>
          <w:rStyle w:val="fontstyle01"/>
          <w:rFonts w:ascii="Times New Roman" w:hAnsi="Times New Roman"/>
          <w:b/>
          <w:sz w:val="28"/>
          <w:szCs w:val="28"/>
        </w:rPr>
        <w:tab/>
      </w:r>
    </w:p>
    <w:p w14:paraId="77F5F100"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312B8EB4"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6F0E530C"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1394F464"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54704BB6"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73156579"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16E2C36D"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146FF8CD"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26A89FE6"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2E0B02B6" w14:textId="77777777" w:rsidR="00032F48" w:rsidRPr="009771AB" w:rsidRDefault="004C296D" w:rsidP="005724A3">
      <w:pPr>
        <w:spacing w:after="0" w:line="240" w:lineRule="auto"/>
        <w:jc w:val="center"/>
        <w:rPr>
          <w:rStyle w:val="fontstyle01"/>
          <w:rFonts w:ascii="Times New Roman" w:hAnsi="Times New Roman"/>
          <w:b/>
          <w:sz w:val="28"/>
          <w:szCs w:val="28"/>
        </w:rPr>
      </w:pPr>
      <w:r w:rsidRPr="009771AB">
        <w:rPr>
          <w:rFonts w:ascii="Times New Roman" w:hAnsi="Times New Roman"/>
          <w:b/>
          <w:noProof/>
          <w:color w:val="000000"/>
          <w:sz w:val="28"/>
          <w:szCs w:val="28"/>
          <w:lang w:eastAsia="ru-RU"/>
        </w:rPr>
        <w:drawing>
          <wp:anchor distT="0" distB="0" distL="114300" distR="114300" simplePos="0" relativeHeight="251685888" behindDoc="1" locked="0" layoutInCell="1" allowOverlap="1" wp14:anchorId="030D891F" wp14:editId="39520F47">
            <wp:simplePos x="0" y="0"/>
            <wp:positionH relativeFrom="column">
              <wp:posOffset>2425700</wp:posOffset>
            </wp:positionH>
            <wp:positionV relativeFrom="paragraph">
              <wp:posOffset>10160</wp:posOffset>
            </wp:positionV>
            <wp:extent cx="3549650" cy="2579370"/>
            <wp:effectExtent l="19050" t="0" r="0" b="0"/>
            <wp:wrapNone/>
            <wp:docPr id="25" name="Рисунок 10" descr="D:\Desk\Fiyalo I.A\Amalrik\Sorokin\Reviews of Sorokin\Documents from the archive\сканирование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Рабочий стол\Фияло И.А\Амальрик\Сорокин\Рецензии на Сорокина\Документы из архива\сканирование0008.jpg"/>
                    <pic:cNvPicPr>
                      <a:picLocks noChangeAspect="1" noChangeArrowheads="1"/>
                    </pic:cNvPicPr>
                  </pic:nvPicPr>
                  <pic:blipFill>
                    <a:blip r:embed="rId27" cstate="print"/>
                    <a:srcRect/>
                    <a:stretch>
                      <a:fillRect/>
                    </a:stretch>
                  </pic:blipFill>
                  <pic:spPr bwMode="auto">
                    <a:xfrm>
                      <a:off x="0" y="0"/>
                      <a:ext cx="3549650" cy="2579370"/>
                    </a:xfrm>
                    <a:prstGeom prst="rect">
                      <a:avLst/>
                    </a:prstGeom>
                    <a:noFill/>
                    <a:ln w="9525">
                      <a:noFill/>
                      <a:miter lim="800000"/>
                      <a:headEnd/>
                      <a:tailEnd/>
                    </a:ln>
                  </pic:spPr>
                </pic:pic>
              </a:graphicData>
            </a:graphic>
          </wp:anchor>
        </w:drawing>
      </w:r>
      <w:r w:rsidRPr="009771AB">
        <w:rPr>
          <w:rFonts w:ascii="Times New Roman" w:hAnsi="Times New Roman"/>
          <w:b/>
          <w:noProof/>
          <w:color w:val="000000"/>
          <w:sz w:val="28"/>
          <w:szCs w:val="28"/>
          <w:lang w:eastAsia="ru-RU"/>
        </w:rPr>
        <w:drawing>
          <wp:anchor distT="0" distB="0" distL="114300" distR="114300" simplePos="0" relativeHeight="251684864" behindDoc="1" locked="0" layoutInCell="1" allowOverlap="1" wp14:anchorId="1C20E64C" wp14:editId="352FB160">
            <wp:simplePos x="0" y="0"/>
            <wp:positionH relativeFrom="column">
              <wp:posOffset>-679450</wp:posOffset>
            </wp:positionH>
            <wp:positionV relativeFrom="paragraph">
              <wp:posOffset>78740</wp:posOffset>
            </wp:positionV>
            <wp:extent cx="2949575" cy="2599690"/>
            <wp:effectExtent l="19050" t="0" r="3175" b="0"/>
            <wp:wrapNone/>
            <wp:docPr id="23" name="Рисунок 9" descr="D:\Desk\Fiyalo I.A\Amalrik\Sorokin\Reviews on Sorokin\Documents from the archive\сканирование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Рабочий стол\Фияло И.А\Амальрик\Сорокин\Рецензии на Сорокина\Документы из архива\сканирование0007.jpg"/>
                    <pic:cNvPicPr>
                      <a:picLocks noChangeAspect="1" noChangeArrowheads="1"/>
                    </pic:cNvPicPr>
                  </pic:nvPicPr>
                  <pic:blipFill>
                    <a:blip r:embed="rId28" cstate="print">
                      <a:lum contrast="20000"/>
                    </a:blip>
                    <a:srcRect/>
                    <a:stretch>
                      <a:fillRect/>
                    </a:stretch>
                  </pic:blipFill>
                  <pic:spPr bwMode="auto">
                    <a:xfrm>
                      <a:off x="0" y="0"/>
                      <a:ext cx="2949575" cy="2599690"/>
                    </a:xfrm>
                    <a:prstGeom prst="rect">
                      <a:avLst/>
                    </a:prstGeom>
                    <a:noFill/>
                    <a:ln w="9525">
                      <a:noFill/>
                      <a:miter lim="800000"/>
                      <a:headEnd/>
                      <a:tailEnd/>
                    </a:ln>
                  </pic:spPr>
                </pic:pic>
              </a:graphicData>
            </a:graphic>
          </wp:anchor>
        </w:drawing>
      </w:r>
    </w:p>
    <w:p w14:paraId="7773D6E2"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320782FB"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653899CB" w14:textId="77777777" w:rsidR="00032F48" w:rsidRPr="009771AB" w:rsidRDefault="00032F48" w:rsidP="005724A3">
      <w:pPr>
        <w:tabs>
          <w:tab w:val="left" w:pos="3675"/>
          <w:tab w:val="left" w:pos="5433"/>
        </w:tabs>
        <w:spacing w:after="0" w:line="240" w:lineRule="auto"/>
        <w:rPr>
          <w:rStyle w:val="fontstyle01"/>
          <w:rFonts w:ascii="Times New Roman" w:hAnsi="Times New Roman"/>
          <w:b/>
          <w:sz w:val="28"/>
          <w:szCs w:val="28"/>
        </w:rPr>
      </w:pPr>
      <w:r w:rsidRPr="009771AB">
        <w:rPr>
          <w:rStyle w:val="fontstyle01"/>
          <w:rFonts w:ascii="Times New Roman" w:hAnsi="Times New Roman"/>
          <w:b/>
          <w:sz w:val="28"/>
          <w:szCs w:val="28"/>
        </w:rPr>
        <w:tab/>
      </w:r>
      <w:r w:rsidRPr="009771AB">
        <w:rPr>
          <w:rStyle w:val="fontstyle01"/>
          <w:rFonts w:ascii="Times New Roman" w:hAnsi="Times New Roman"/>
          <w:b/>
          <w:sz w:val="28"/>
          <w:szCs w:val="28"/>
        </w:rPr>
        <w:tab/>
      </w:r>
    </w:p>
    <w:p w14:paraId="4770ECF1"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523EBE7A"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4C1E41DC"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3FD17235" w14:textId="77777777" w:rsidR="00032F48" w:rsidRPr="009771AB" w:rsidRDefault="00032F48" w:rsidP="005724A3">
      <w:pPr>
        <w:spacing w:after="0" w:line="240" w:lineRule="auto"/>
        <w:jc w:val="center"/>
        <w:rPr>
          <w:rStyle w:val="fontstyle01"/>
          <w:rFonts w:ascii="Times New Roman" w:hAnsi="Times New Roman"/>
          <w:b/>
          <w:sz w:val="28"/>
          <w:szCs w:val="28"/>
        </w:rPr>
      </w:pPr>
    </w:p>
    <w:p w14:paraId="3A3C26BD" w14:textId="77777777" w:rsidR="00032F48" w:rsidRPr="009771AB" w:rsidRDefault="00032F48" w:rsidP="005724A3">
      <w:pPr>
        <w:spacing w:after="0" w:line="240" w:lineRule="auto"/>
        <w:rPr>
          <w:rStyle w:val="fontstyle01"/>
          <w:rFonts w:ascii="Times New Roman" w:hAnsi="Times New Roman"/>
          <w:b/>
          <w:sz w:val="28"/>
          <w:szCs w:val="28"/>
        </w:rPr>
      </w:pPr>
    </w:p>
    <w:p w14:paraId="30A6E3DF" w14:textId="77777777" w:rsidR="004C296D" w:rsidRPr="009771AB" w:rsidRDefault="004C296D" w:rsidP="005724A3">
      <w:pPr>
        <w:tabs>
          <w:tab w:val="left" w:pos="3490"/>
        </w:tabs>
        <w:spacing w:after="0" w:line="240" w:lineRule="auto"/>
        <w:rPr>
          <w:rStyle w:val="fontstyle01"/>
          <w:rFonts w:ascii="Times New Roman" w:hAnsi="Times New Roman"/>
          <w:b/>
          <w:sz w:val="28"/>
          <w:szCs w:val="28"/>
        </w:rPr>
      </w:pPr>
    </w:p>
    <w:p w14:paraId="0D80B93B" w14:textId="77777777" w:rsidR="004C296D" w:rsidRPr="009771AB" w:rsidRDefault="004C296D" w:rsidP="005724A3">
      <w:pPr>
        <w:tabs>
          <w:tab w:val="left" w:pos="3490"/>
        </w:tabs>
        <w:spacing w:after="0" w:line="240" w:lineRule="auto"/>
        <w:rPr>
          <w:rStyle w:val="fontstyle01"/>
          <w:rFonts w:ascii="Times New Roman" w:hAnsi="Times New Roman"/>
          <w:i/>
        </w:rPr>
      </w:pPr>
    </w:p>
    <w:p w14:paraId="1E4ED065" w14:textId="77777777" w:rsidR="00032F48" w:rsidRPr="009771AB" w:rsidRDefault="006E5BA3" w:rsidP="005724A3">
      <w:pPr>
        <w:tabs>
          <w:tab w:val="left" w:pos="3490"/>
        </w:tabs>
        <w:spacing w:after="0" w:line="240" w:lineRule="auto"/>
        <w:jc w:val="center"/>
        <w:rPr>
          <w:rStyle w:val="fontstyle01"/>
          <w:rFonts w:ascii="Times New Roman" w:hAnsi="Times New Roman"/>
          <w:i/>
        </w:rPr>
      </w:pPr>
      <w:r w:rsidRPr="009771AB">
        <w:rPr>
          <w:rStyle w:val="fontstyle01"/>
          <w:rFonts w:ascii="Times New Roman" w:hAnsi="Times New Roman"/>
          <w:i/>
        </w:rPr>
        <w:t>Photocopies from the Central Archive of the FSB</w:t>
      </w:r>
    </w:p>
    <w:p w14:paraId="509D82DD" w14:textId="77777777" w:rsidR="0047567C" w:rsidRPr="009771AB" w:rsidRDefault="0047567C" w:rsidP="005724A3">
      <w:pPr>
        <w:tabs>
          <w:tab w:val="left" w:pos="3490"/>
        </w:tabs>
        <w:spacing w:after="0" w:line="240" w:lineRule="auto"/>
        <w:rPr>
          <w:rStyle w:val="fontstyle01"/>
          <w:rFonts w:ascii="Times New Roman" w:hAnsi="Times New Roman"/>
          <w:i/>
        </w:rPr>
      </w:pPr>
      <w:r w:rsidRPr="009771AB">
        <w:rPr>
          <w:rFonts w:ascii="Times New Roman" w:hAnsi="Times New Roman"/>
          <w:i/>
          <w:noProof/>
          <w:color w:val="000000"/>
          <w:sz w:val="24"/>
          <w:szCs w:val="24"/>
          <w:lang w:eastAsia="ru-RU"/>
        </w:rPr>
        <w:drawing>
          <wp:anchor distT="0" distB="0" distL="114300" distR="114300" simplePos="0" relativeHeight="251704320" behindDoc="1" locked="0" layoutInCell="1" allowOverlap="1" wp14:anchorId="01B47975" wp14:editId="03A43F38">
            <wp:simplePos x="0" y="0"/>
            <wp:positionH relativeFrom="column">
              <wp:posOffset>740410</wp:posOffset>
            </wp:positionH>
            <wp:positionV relativeFrom="paragraph">
              <wp:posOffset>-92710</wp:posOffset>
            </wp:positionV>
            <wp:extent cx="3883660" cy="2620010"/>
            <wp:effectExtent l="19050" t="0" r="2540" b="0"/>
            <wp:wrapTight wrapText="bothSides">
              <wp:wrapPolygon edited="0">
                <wp:start x="-106" y="0"/>
                <wp:lineTo x="-106" y="21516"/>
                <wp:lineTo x="21614" y="21516"/>
                <wp:lineTo x="21614" y="0"/>
                <wp:lineTo x="-106" y="0"/>
              </wp:wrapPolygon>
            </wp:wrapTight>
            <wp:docPr id="3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l="9216" t="9396" r="25380" b="12235"/>
                    <a:stretch>
                      <a:fillRect/>
                    </a:stretch>
                  </pic:blipFill>
                  <pic:spPr bwMode="auto">
                    <a:xfrm>
                      <a:off x="0" y="0"/>
                      <a:ext cx="3883660" cy="2620010"/>
                    </a:xfrm>
                    <a:prstGeom prst="rect">
                      <a:avLst/>
                    </a:prstGeom>
                    <a:noFill/>
                    <a:ln w="9525">
                      <a:noFill/>
                      <a:miter lim="800000"/>
                      <a:headEnd/>
                      <a:tailEnd/>
                    </a:ln>
                  </pic:spPr>
                </pic:pic>
              </a:graphicData>
            </a:graphic>
          </wp:anchor>
        </w:drawing>
      </w:r>
    </w:p>
    <w:p w14:paraId="45B23FC3" w14:textId="77777777" w:rsidR="0047567C" w:rsidRPr="009771AB" w:rsidRDefault="0047567C" w:rsidP="005724A3">
      <w:pPr>
        <w:tabs>
          <w:tab w:val="left" w:pos="3490"/>
        </w:tabs>
        <w:spacing w:after="0" w:line="240" w:lineRule="auto"/>
        <w:rPr>
          <w:rStyle w:val="fontstyle01"/>
          <w:rFonts w:ascii="Times New Roman" w:hAnsi="Times New Roman"/>
          <w:i/>
        </w:rPr>
      </w:pPr>
    </w:p>
    <w:p w14:paraId="6244EFC2" w14:textId="77777777" w:rsidR="0047567C" w:rsidRPr="009771AB" w:rsidRDefault="0047567C" w:rsidP="005724A3">
      <w:pPr>
        <w:tabs>
          <w:tab w:val="left" w:pos="3490"/>
        </w:tabs>
        <w:spacing w:after="0" w:line="240" w:lineRule="auto"/>
        <w:rPr>
          <w:rStyle w:val="fontstyle01"/>
          <w:rFonts w:ascii="Times New Roman" w:hAnsi="Times New Roman"/>
          <w:i/>
        </w:rPr>
      </w:pPr>
    </w:p>
    <w:p w14:paraId="09AED01A" w14:textId="77777777" w:rsidR="0047567C" w:rsidRPr="009771AB" w:rsidRDefault="0047567C" w:rsidP="005724A3">
      <w:pPr>
        <w:tabs>
          <w:tab w:val="left" w:pos="3490"/>
        </w:tabs>
        <w:spacing w:after="0" w:line="240" w:lineRule="auto"/>
        <w:rPr>
          <w:rStyle w:val="fontstyle01"/>
          <w:rFonts w:ascii="Times New Roman" w:hAnsi="Times New Roman"/>
          <w:i/>
        </w:rPr>
      </w:pPr>
    </w:p>
    <w:p w14:paraId="12723B22" w14:textId="77777777" w:rsidR="0047567C" w:rsidRPr="009771AB" w:rsidRDefault="0047567C" w:rsidP="005724A3">
      <w:pPr>
        <w:tabs>
          <w:tab w:val="left" w:pos="3490"/>
        </w:tabs>
        <w:spacing w:after="0" w:line="240" w:lineRule="auto"/>
        <w:rPr>
          <w:rStyle w:val="fontstyle01"/>
          <w:rFonts w:ascii="Times New Roman" w:hAnsi="Times New Roman"/>
          <w:i/>
        </w:rPr>
      </w:pPr>
    </w:p>
    <w:p w14:paraId="435337FB" w14:textId="77777777" w:rsidR="006D4341" w:rsidRPr="009771AB" w:rsidRDefault="006D4341" w:rsidP="005724A3">
      <w:pPr>
        <w:tabs>
          <w:tab w:val="left" w:pos="3490"/>
        </w:tabs>
        <w:spacing w:after="0" w:line="240" w:lineRule="auto"/>
        <w:rPr>
          <w:rStyle w:val="fontstyle01"/>
          <w:rFonts w:ascii="Times New Roman" w:hAnsi="Times New Roman"/>
          <w:i/>
        </w:rPr>
      </w:pPr>
    </w:p>
    <w:p w14:paraId="371939A2" w14:textId="77777777" w:rsidR="00796F29" w:rsidRPr="009771AB" w:rsidRDefault="006D4341" w:rsidP="005724A3">
      <w:pPr>
        <w:tabs>
          <w:tab w:val="left" w:pos="3490"/>
        </w:tabs>
        <w:spacing w:after="0" w:line="240" w:lineRule="auto"/>
        <w:rPr>
          <w:rStyle w:val="fontstyle01"/>
          <w:rFonts w:ascii="Times New Roman" w:hAnsi="Times New Roman"/>
          <w:i/>
        </w:rPr>
      </w:pPr>
      <w:r w:rsidRPr="009771AB">
        <w:rPr>
          <w:rStyle w:val="fontstyle01"/>
          <w:rFonts w:ascii="Times New Roman" w:hAnsi="Times New Roman"/>
          <w:i/>
        </w:rPr>
        <w:t xml:space="preserve">                     </w:t>
      </w:r>
    </w:p>
    <w:p w14:paraId="4E54897B" w14:textId="01D08209" w:rsidR="0047567C" w:rsidRPr="009771AB" w:rsidRDefault="0047567C" w:rsidP="005724A3">
      <w:pPr>
        <w:tabs>
          <w:tab w:val="left" w:pos="3490"/>
        </w:tabs>
        <w:spacing w:after="0" w:line="240" w:lineRule="auto"/>
        <w:rPr>
          <w:rStyle w:val="fontstyle01"/>
          <w:rFonts w:ascii="Times New Roman" w:hAnsi="Times New Roman"/>
          <w:i/>
        </w:rPr>
      </w:pPr>
    </w:p>
    <w:p w14:paraId="1C2B1A0A" w14:textId="77777777" w:rsidR="0047567C" w:rsidRPr="009771AB" w:rsidRDefault="0047567C" w:rsidP="005724A3">
      <w:pPr>
        <w:tabs>
          <w:tab w:val="left" w:pos="3490"/>
        </w:tabs>
        <w:spacing w:after="0" w:line="240" w:lineRule="auto"/>
        <w:rPr>
          <w:rStyle w:val="fontstyle01"/>
          <w:rFonts w:ascii="Times New Roman" w:hAnsi="Times New Roman"/>
          <w:i/>
        </w:rPr>
      </w:pPr>
    </w:p>
    <w:p w14:paraId="3C92A9C1" w14:textId="77777777" w:rsidR="0047567C" w:rsidRPr="009771AB" w:rsidRDefault="0047567C" w:rsidP="005724A3">
      <w:pPr>
        <w:tabs>
          <w:tab w:val="left" w:pos="3490"/>
        </w:tabs>
        <w:spacing w:after="0" w:line="240" w:lineRule="auto"/>
        <w:rPr>
          <w:rStyle w:val="fontstyle01"/>
          <w:rFonts w:ascii="Times New Roman" w:hAnsi="Times New Roman"/>
          <w:i/>
        </w:rPr>
      </w:pPr>
    </w:p>
    <w:p w14:paraId="61872CD3" w14:textId="77777777" w:rsidR="0047567C" w:rsidRPr="009771AB" w:rsidRDefault="0047567C" w:rsidP="005724A3">
      <w:pPr>
        <w:tabs>
          <w:tab w:val="left" w:pos="3490"/>
        </w:tabs>
        <w:spacing w:after="0" w:line="240" w:lineRule="auto"/>
        <w:rPr>
          <w:rStyle w:val="fontstyle01"/>
          <w:rFonts w:ascii="Times New Roman" w:hAnsi="Times New Roman"/>
          <w:i/>
        </w:rPr>
      </w:pPr>
    </w:p>
    <w:p w14:paraId="19CF8115" w14:textId="77777777" w:rsidR="0047567C" w:rsidRPr="009771AB" w:rsidRDefault="0047567C" w:rsidP="005724A3">
      <w:pPr>
        <w:tabs>
          <w:tab w:val="left" w:pos="3490"/>
        </w:tabs>
        <w:spacing w:after="0" w:line="240" w:lineRule="auto"/>
        <w:rPr>
          <w:rStyle w:val="fontstyle01"/>
          <w:rFonts w:ascii="Times New Roman" w:hAnsi="Times New Roman"/>
          <w:i/>
        </w:rPr>
      </w:pPr>
    </w:p>
    <w:p w14:paraId="4897C1B8" w14:textId="77777777" w:rsidR="0047567C" w:rsidRPr="009771AB" w:rsidRDefault="0047567C" w:rsidP="005724A3">
      <w:pPr>
        <w:tabs>
          <w:tab w:val="left" w:pos="3490"/>
        </w:tabs>
        <w:spacing w:after="0" w:line="240" w:lineRule="auto"/>
        <w:rPr>
          <w:rStyle w:val="fontstyle01"/>
          <w:rFonts w:ascii="Times New Roman" w:hAnsi="Times New Roman"/>
          <w:i/>
        </w:rPr>
      </w:pPr>
    </w:p>
    <w:p w14:paraId="00EF8770" w14:textId="77777777" w:rsidR="0047567C" w:rsidRPr="009771AB" w:rsidRDefault="0047567C" w:rsidP="005724A3">
      <w:pPr>
        <w:tabs>
          <w:tab w:val="left" w:pos="3490"/>
        </w:tabs>
        <w:spacing w:after="0" w:line="240" w:lineRule="auto"/>
        <w:rPr>
          <w:rStyle w:val="fontstyle01"/>
          <w:rFonts w:ascii="Times New Roman" w:hAnsi="Times New Roman"/>
          <w:i/>
        </w:rPr>
      </w:pPr>
    </w:p>
    <w:p w14:paraId="002B9421" w14:textId="77777777" w:rsidR="0047567C" w:rsidRPr="009771AB" w:rsidRDefault="0047567C" w:rsidP="005724A3">
      <w:pPr>
        <w:tabs>
          <w:tab w:val="left" w:pos="3490"/>
        </w:tabs>
        <w:spacing w:after="0" w:line="240" w:lineRule="auto"/>
        <w:rPr>
          <w:rStyle w:val="fontstyle01"/>
          <w:rFonts w:ascii="Times New Roman" w:hAnsi="Times New Roman"/>
          <w:i/>
        </w:rPr>
      </w:pPr>
    </w:p>
    <w:p w14:paraId="7B675F13" w14:textId="77777777" w:rsidR="00E03005" w:rsidRPr="009771AB" w:rsidRDefault="0047567C" w:rsidP="005724A3">
      <w:pPr>
        <w:spacing w:after="0" w:line="240" w:lineRule="auto"/>
        <w:jc w:val="center"/>
        <w:rPr>
          <w:rStyle w:val="fontstyle01"/>
          <w:rFonts w:ascii="Times New Roman" w:hAnsi="Times New Roman"/>
          <w:i/>
        </w:rPr>
      </w:pPr>
      <w:r w:rsidRPr="009771AB">
        <w:rPr>
          <w:rStyle w:val="fontstyle01"/>
          <w:rFonts w:ascii="Times New Roman" w:hAnsi="Times New Roman"/>
          <w:i/>
        </w:rPr>
        <w:t>Bogdanov, Dzerzhinsky, Unshlicht. Parade of OGPU troops on Red Square.</w:t>
      </w:r>
    </w:p>
    <w:p w14:paraId="4AB7496F" w14:textId="1FCC4B09" w:rsidR="0047567C" w:rsidRPr="009771AB" w:rsidRDefault="0047567C" w:rsidP="005724A3">
      <w:pPr>
        <w:spacing w:after="0" w:line="240" w:lineRule="auto"/>
        <w:jc w:val="center"/>
        <w:rPr>
          <w:rStyle w:val="fontstyle01"/>
          <w:rFonts w:ascii="Times New Roman" w:hAnsi="Times New Roman"/>
          <w:i/>
        </w:rPr>
      </w:pPr>
      <w:r w:rsidRPr="009771AB">
        <w:rPr>
          <w:rStyle w:val="fontstyle01"/>
          <w:rFonts w:ascii="Times New Roman" w:hAnsi="Times New Roman"/>
          <w:i/>
        </w:rPr>
        <w:t>20 December 1922</w:t>
      </w:r>
    </w:p>
    <w:p w14:paraId="74890A87" w14:textId="77777777" w:rsidR="004C296D" w:rsidRPr="009771AB" w:rsidRDefault="004C296D" w:rsidP="005724A3">
      <w:pPr>
        <w:spacing w:after="0" w:line="240" w:lineRule="auto"/>
        <w:rPr>
          <w:rStyle w:val="fontstyle01"/>
          <w:rFonts w:ascii="Times New Roman" w:hAnsi="Times New Roman"/>
          <w:i/>
        </w:rPr>
      </w:pPr>
    </w:p>
    <w:p w14:paraId="38B5BB01" w14:textId="77777777" w:rsidR="004C296D" w:rsidRPr="009771AB" w:rsidRDefault="004C296D" w:rsidP="005724A3">
      <w:pPr>
        <w:spacing w:after="0" w:line="240" w:lineRule="auto"/>
        <w:rPr>
          <w:rStyle w:val="fontstyle01"/>
          <w:rFonts w:ascii="Times New Roman" w:hAnsi="Times New Roman"/>
          <w:i/>
        </w:rPr>
      </w:pPr>
    </w:p>
    <w:p w14:paraId="5E52C0A1" w14:textId="77777777" w:rsidR="00E03005" w:rsidRPr="009771AB" w:rsidRDefault="0047567C" w:rsidP="005724A3">
      <w:pPr>
        <w:tabs>
          <w:tab w:val="left" w:pos="3490"/>
        </w:tabs>
        <w:spacing w:after="0" w:line="240" w:lineRule="auto"/>
        <w:rPr>
          <w:rStyle w:val="fontstyle01"/>
          <w:rFonts w:ascii="Times New Roman" w:hAnsi="Times New Roman"/>
        </w:rPr>
      </w:pPr>
      <w:r w:rsidRPr="009771AB">
        <w:rPr>
          <w:rFonts w:ascii="Times New Roman" w:hAnsi="Times New Roman"/>
          <w:noProof/>
          <w:color w:val="000000"/>
          <w:sz w:val="24"/>
          <w:szCs w:val="24"/>
          <w:lang w:eastAsia="ru-RU"/>
        </w:rPr>
        <w:drawing>
          <wp:anchor distT="0" distB="0" distL="114300" distR="114300" simplePos="0" relativeHeight="251686912" behindDoc="1" locked="0" layoutInCell="1" allowOverlap="1" wp14:anchorId="4F1A0649" wp14:editId="346FFF2B">
            <wp:simplePos x="0" y="0"/>
            <wp:positionH relativeFrom="column">
              <wp:posOffset>-88265</wp:posOffset>
            </wp:positionH>
            <wp:positionV relativeFrom="paragraph">
              <wp:posOffset>47625</wp:posOffset>
            </wp:positionV>
            <wp:extent cx="1948180" cy="2757805"/>
            <wp:effectExtent l="19050" t="0" r="0" b="0"/>
            <wp:wrapTight wrapText="bothSides">
              <wp:wrapPolygon edited="0">
                <wp:start x="-211" y="0"/>
                <wp:lineTo x="-211" y="21486"/>
                <wp:lineTo x="21544" y="21486"/>
                <wp:lineTo x="21544" y="0"/>
                <wp:lineTo x="-211" y="0"/>
              </wp:wrapPolygon>
            </wp:wrapTight>
            <wp:docPr id="16" name="Рисунок 15" descr="Janis-Krod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is-Kroders.jpg"/>
                    <pic:cNvPicPr/>
                  </pic:nvPicPr>
                  <pic:blipFill>
                    <a:blip r:embed="rId30" cstate="print"/>
                    <a:stretch>
                      <a:fillRect/>
                    </a:stretch>
                  </pic:blipFill>
                  <pic:spPr>
                    <a:xfrm>
                      <a:off x="0" y="0"/>
                      <a:ext cx="1948180" cy="2757805"/>
                    </a:xfrm>
                    <a:prstGeom prst="rect">
                      <a:avLst/>
                    </a:prstGeom>
                  </pic:spPr>
                </pic:pic>
              </a:graphicData>
            </a:graphic>
          </wp:anchor>
        </w:drawing>
      </w:r>
      <w:r w:rsidR="006D4341" w:rsidRPr="009771AB">
        <w:rPr>
          <w:rStyle w:val="fontstyle01"/>
          <w:rFonts w:ascii="Times New Roman" w:hAnsi="Times New Roman"/>
        </w:rPr>
        <w:t>Jan Petrovich Kroders (08.07.1960, vol.  Lauteres – 21.10.1938, Leningrad).</w:t>
      </w:r>
    </w:p>
    <w:p w14:paraId="6346CFF9" w14:textId="77777777" w:rsidR="00796F29" w:rsidRPr="009771AB" w:rsidRDefault="00445C62" w:rsidP="005724A3">
      <w:pPr>
        <w:tabs>
          <w:tab w:val="left" w:pos="3490"/>
        </w:tabs>
        <w:spacing w:after="0" w:line="240" w:lineRule="auto"/>
        <w:rPr>
          <w:rStyle w:val="fontstyle01"/>
          <w:rFonts w:ascii="Times New Roman" w:hAnsi="Times New Roman"/>
        </w:rPr>
      </w:pPr>
      <w:r w:rsidRPr="009771AB">
        <w:rPr>
          <w:rStyle w:val="fontstyle01"/>
          <w:rFonts w:ascii="Times New Roman" w:hAnsi="Times New Roman"/>
        </w:rPr>
        <w:t>Father of Jan Kroders.</w:t>
      </w:r>
    </w:p>
    <w:p w14:paraId="6E96EE25" w14:textId="5DC4D5B1" w:rsidR="006D4341" w:rsidRPr="009771AB" w:rsidRDefault="006D4341" w:rsidP="005724A3">
      <w:pPr>
        <w:tabs>
          <w:tab w:val="left" w:pos="3490"/>
        </w:tabs>
        <w:spacing w:after="0" w:line="240" w:lineRule="auto"/>
        <w:rPr>
          <w:rStyle w:val="fontstyle01"/>
          <w:rFonts w:ascii="Times New Roman" w:hAnsi="Times New Roman"/>
        </w:rPr>
      </w:pPr>
    </w:p>
    <w:p w14:paraId="3F9945C0" w14:textId="77777777" w:rsidR="00E03005" w:rsidRPr="009771AB" w:rsidRDefault="006D4341" w:rsidP="005724A3">
      <w:pPr>
        <w:tabs>
          <w:tab w:val="left" w:pos="3490"/>
        </w:tabs>
        <w:spacing w:after="0" w:line="240" w:lineRule="auto"/>
        <w:rPr>
          <w:rStyle w:val="fontstyle01"/>
          <w:rFonts w:ascii="Times New Roman" w:hAnsi="Times New Roman"/>
        </w:rPr>
      </w:pPr>
      <w:r w:rsidRPr="009771AB">
        <w:rPr>
          <w:rStyle w:val="fontstyle01"/>
          <w:rFonts w:ascii="Times New Roman" w:hAnsi="Times New Roman"/>
        </w:rPr>
        <w:t>In 1907 he was sentenced to death for his revolutionary activities, which was commuted to eternal hard labor. He was liberated by the February Revolution. From 1921 he lived in Novgorod. Employee of the Provincial Commission in Novgorod. Retired in 1925, organizer of agricultural artels, etc.</w:t>
      </w:r>
    </w:p>
    <w:p w14:paraId="01655A9D" w14:textId="697EC6B0" w:rsidR="00D341AF" w:rsidRPr="009771AB" w:rsidRDefault="00D341AF" w:rsidP="005724A3">
      <w:pPr>
        <w:tabs>
          <w:tab w:val="left" w:pos="3490"/>
        </w:tabs>
        <w:spacing w:after="0" w:line="240" w:lineRule="auto"/>
        <w:rPr>
          <w:rStyle w:val="fontstyle01"/>
          <w:rFonts w:ascii="Times New Roman" w:hAnsi="Times New Roman"/>
        </w:rPr>
      </w:pPr>
    </w:p>
    <w:p w14:paraId="74B9E823" w14:textId="77777777" w:rsidR="009C0A5C" w:rsidRPr="009771AB" w:rsidRDefault="009C0A5C" w:rsidP="009C0A5C">
      <w:pPr>
        <w:tabs>
          <w:tab w:val="left" w:pos="3490"/>
        </w:tabs>
        <w:spacing w:after="0" w:line="240" w:lineRule="auto"/>
        <w:rPr>
          <w:rStyle w:val="fontstyle01"/>
          <w:rFonts w:ascii="Times New Roman" w:hAnsi="Times New Roman"/>
        </w:rPr>
      </w:pPr>
      <w:r w:rsidRPr="009771AB">
        <w:rPr>
          <w:rStyle w:val="fontstyle01"/>
          <w:rFonts w:ascii="Times New Roman" w:hAnsi="Times New Roman"/>
        </w:rPr>
        <w:t xml:space="preserve">He was shot at the NKVD firing range in </w:t>
      </w:r>
      <w:proofErr w:type="spellStart"/>
      <w:r w:rsidRPr="009771AB">
        <w:rPr>
          <w:rStyle w:val="fontstyle01"/>
          <w:rFonts w:ascii="Times New Roman" w:hAnsi="Times New Roman"/>
        </w:rPr>
        <w:t>Levashovo</w:t>
      </w:r>
      <w:proofErr w:type="spellEnd"/>
      <w:r w:rsidRPr="009771AB">
        <w:rPr>
          <w:rStyle w:val="fontstyle01"/>
          <w:rFonts w:ascii="Times New Roman" w:hAnsi="Times New Roman"/>
        </w:rPr>
        <w:t>, near Leningrad.</w:t>
      </w:r>
    </w:p>
    <w:p w14:paraId="1B0B899E" w14:textId="77777777" w:rsidR="009C0A5C" w:rsidRPr="009771AB" w:rsidRDefault="009C0A5C" w:rsidP="009C0A5C">
      <w:pPr>
        <w:tabs>
          <w:tab w:val="left" w:pos="3490"/>
        </w:tabs>
        <w:spacing w:after="0" w:line="240" w:lineRule="auto"/>
        <w:rPr>
          <w:rStyle w:val="fontstyle01"/>
          <w:rFonts w:ascii="Times New Roman" w:hAnsi="Times New Roman"/>
        </w:rPr>
      </w:pPr>
    </w:p>
    <w:p w14:paraId="24AB3277" w14:textId="77777777" w:rsidR="009C0A5C" w:rsidRPr="009771AB" w:rsidRDefault="009C0A5C" w:rsidP="009C0A5C">
      <w:pPr>
        <w:tabs>
          <w:tab w:val="left" w:pos="3490"/>
        </w:tabs>
        <w:spacing w:after="0" w:line="240" w:lineRule="auto"/>
        <w:rPr>
          <w:rStyle w:val="fontstyle01"/>
          <w:rFonts w:ascii="Times New Roman" w:hAnsi="Times New Roman"/>
          <w:i/>
        </w:rPr>
      </w:pPr>
      <w:r w:rsidRPr="009771AB">
        <w:rPr>
          <w:rStyle w:val="fontstyle01"/>
          <w:rFonts w:ascii="Times New Roman" w:hAnsi="Times New Roman"/>
          <w:i/>
        </w:rPr>
        <w:t xml:space="preserve">Jan </w:t>
      </w:r>
      <w:proofErr w:type="spellStart"/>
      <w:r w:rsidRPr="009771AB">
        <w:rPr>
          <w:rStyle w:val="fontstyle01"/>
          <w:rFonts w:ascii="Times New Roman" w:hAnsi="Times New Roman"/>
          <w:i/>
        </w:rPr>
        <w:t>Kroder</w:t>
      </w:r>
      <w:proofErr w:type="spellEnd"/>
      <w:r w:rsidRPr="009771AB">
        <w:rPr>
          <w:rStyle w:val="fontstyle01"/>
          <w:rFonts w:ascii="Times New Roman" w:hAnsi="Times New Roman"/>
          <w:i/>
        </w:rPr>
        <w:t>. Photo by https://timenote.info/en/Jan-Kroder</w:t>
      </w:r>
    </w:p>
    <w:p w14:paraId="7F5A20F4" w14:textId="77777777" w:rsidR="00032F48" w:rsidRPr="009771AB" w:rsidRDefault="00032F48" w:rsidP="005724A3">
      <w:pPr>
        <w:tabs>
          <w:tab w:val="left" w:pos="3490"/>
        </w:tabs>
        <w:spacing w:after="0" w:line="240" w:lineRule="auto"/>
        <w:rPr>
          <w:rStyle w:val="fontstyle01"/>
          <w:rFonts w:ascii="Times New Roman" w:hAnsi="Times New Roman"/>
          <w:i/>
        </w:rPr>
      </w:pPr>
    </w:p>
    <w:p w14:paraId="693A4922" w14:textId="77777777" w:rsidR="0016757E" w:rsidRPr="009771AB" w:rsidRDefault="0016757E" w:rsidP="005724A3">
      <w:pPr>
        <w:spacing w:after="0" w:line="240" w:lineRule="auto"/>
        <w:rPr>
          <w:rStyle w:val="fontstyle01"/>
          <w:rFonts w:ascii="Times New Roman" w:hAnsi="Times New Roman"/>
          <w:b/>
          <w:sz w:val="28"/>
          <w:szCs w:val="28"/>
        </w:rPr>
      </w:pPr>
    </w:p>
    <w:p w14:paraId="3C9151E8" w14:textId="77777777" w:rsidR="0016757E" w:rsidRPr="009771AB" w:rsidRDefault="0016757E" w:rsidP="005724A3">
      <w:pPr>
        <w:spacing w:after="0" w:line="240" w:lineRule="auto"/>
        <w:rPr>
          <w:rStyle w:val="fontstyle01"/>
          <w:rFonts w:ascii="Times New Roman" w:hAnsi="Times New Roman"/>
          <w:b/>
          <w:sz w:val="28"/>
          <w:szCs w:val="28"/>
        </w:rPr>
      </w:pPr>
    </w:p>
    <w:p w14:paraId="52A636B5" w14:textId="77777777" w:rsidR="0016757E" w:rsidRPr="009771AB" w:rsidRDefault="0016757E" w:rsidP="005724A3">
      <w:pPr>
        <w:spacing w:after="0" w:line="240" w:lineRule="auto"/>
        <w:rPr>
          <w:rStyle w:val="fontstyle01"/>
          <w:rFonts w:ascii="Times New Roman" w:hAnsi="Times New Roman"/>
          <w:b/>
          <w:sz w:val="28"/>
          <w:szCs w:val="28"/>
        </w:rPr>
      </w:pPr>
    </w:p>
    <w:p w14:paraId="73A07179" w14:textId="77777777" w:rsidR="00A14682" w:rsidRPr="009771AB" w:rsidRDefault="004C296D" w:rsidP="005724A3">
      <w:pPr>
        <w:spacing w:after="0" w:line="240" w:lineRule="auto"/>
        <w:jc w:val="center"/>
        <w:rPr>
          <w:rStyle w:val="fontstyle01"/>
          <w:rFonts w:ascii="Times New Roman" w:hAnsi="Times New Roman"/>
          <w:b/>
          <w:sz w:val="28"/>
          <w:szCs w:val="28"/>
        </w:rPr>
      </w:pPr>
      <w:r w:rsidRPr="009771AB">
        <w:rPr>
          <w:rFonts w:ascii="Times New Roman" w:hAnsi="Times New Roman"/>
          <w:b/>
          <w:noProof/>
          <w:color w:val="000000"/>
          <w:sz w:val="28"/>
          <w:szCs w:val="28"/>
          <w:lang w:eastAsia="ru-RU"/>
        </w:rPr>
        <w:drawing>
          <wp:anchor distT="0" distB="0" distL="114300" distR="114300" simplePos="0" relativeHeight="251661312" behindDoc="1" locked="0" layoutInCell="1" allowOverlap="1" wp14:anchorId="479CEB50" wp14:editId="69FC3BF8">
            <wp:simplePos x="0" y="0"/>
            <wp:positionH relativeFrom="column">
              <wp:posOffset>3913505</wp:posOffset>
            </wp:positionH>
            <wp:positionV relativeFrom="paragraph">
              <wp:posOffset>-290195</wp:posOffset>
            </wp:positionV>
            <wp:extent cx="2116455" cy="3042920"/>
            <wp:effectExtent l="19050" t="0" r="0"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srcRect l="34806" t="16107" r="34724" b="6040"/>
                    <a:stretch>
                      <a:fillRect/>
                    </a:stretch>
                  </pic:blipFill>
                  <pic:spPr bwMode="auto">
                    <a:xfrm>
                      <a:off x="0" y="0"/>
                      <a:ext cx="2116455" cy="3042920"/>
                    </a:xfrm>
                    <a:prstGeom prst="rect">
                      <a:avLst/>
                    </a:prstGeom>
                    <a:noFill/>
                    <a:ln w="9525">
                      <a:noFill/>
                      <a:miter lim="800000"/>
                      <a:headEnd/>
                      <a:tailEnd/>
                    </a:ln>
                  </pic:spPr>
                </pic:pic>
              </a:graphicData>
            </a:graphic>
          </wp:anchor>
        </w:drawing>
      </w:r>
      <w:r w:rsidRPr="009771AB">
        <w:rPr>
          <w:rFonts w:ascii="Times New Roman" w:hAnsi="Times New Roman"/>
          <w:b/>
          <w:noProof/>
          <w:color w:val="000000"/>
          <w:sz w:val="28"/>
          <w:szCs w:val="28"/>
          <w:lang w:eastAsia="ru-RU"/>
        </w:rPr>
        <w:drawing>
          <wp:anchor distT="0" distB="0" distL="114300" distR="114300" simplePos="0" relativeHeight="251660288" behindDoc="1" locked="0" layoutInCell="1" allowOverlap="1" wp14:anchorId="0C95861E" wp14:editId="5F46EB63">
            <wp:simplePos x="0" y="0"/>
            <wp:positionH relativeFrom="column">
              <wp:posOffset>1639570</wp:posOffset>
            </wp:positionH>
            <wp:positionV relativeFrom="paragraph">
              <wp:posOffset>-290195</wp:posOffset>
            </wp:positionV>
            <wp:extent cx="2218690" cy="2981960"/>
            <wp:effectExtent l="1905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srcRect l="33767" t="15772" r="33869" b="7179"/>
                    <a:stretch>
                      <a:fillRect/>
                    </a:stretch>
                  </pic:blipFill>
                  <pic:spPr bwMode="auto">
                    <a:xfrm>
                      <a:off x="0" y="0"/>
                      <a:ext cx="2218690" cy="2981960"/>
                    </a:xfrm>
                    <a:prstGeom prst="rect">
                      <a:avLst/>
                    </a:prstGeom>
                    <a:noFill/>
                    <a:ln w="9525">
                      <a:noFill/>
                      <a:miter lim="800000"/>
                      <a:headEnd/>
                      <a:tailEnd/>
                    </a:ln>
                  </pic:spPr>
                </pic:pic>
              </a:graphicData>
            </a:graphic>
          </wp:anchor>
        </w:drawing>
      </w:r>
      <w:r w:rsidRPr="009771AB">
        <w:rPr>
          <w:rFonts w:ascii="Times New Roman" w:hAnsi="Times New Roman"/>
          <w:b/>
          <w:noProof/>
          <w:color w:val="000000"/>
          <w:sz w:val="28"/>
          <w:szCs w:val="28"/>
          <w:lang w:eastAsia="ru-RU"/>
        </w:rPr>
        <w:drawing>
          <wp:anchor distT="0" distB="0" distL="114300" distR="114300" simplePos="0" relativeHeight="251659264" behindDoc="1" locked="0" layoutInCell="1" allowOverlap="1" wp14:anchorId="3EC12189" wp14:editId="1230662E">
            <wp:simplePos x="0" y="0"/>
            <wp:positionH relativeFrom="column">
              <wp:posOffset>-624840</wp:posOffset>
            </wp:positionH>
            <wp:positionV relativeFrom="paragraph">
              <wp:posOffset>-269875</wp:posOffset>
            </wp:positionV>
            <wp:extent cx="2273300" cy="2981960"/>
            <wp:effectExtent l="1905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srcRect l="33200" t="15940" r="33119" b="5705"/>
                    <a:stretch>
                      <a:fillRect/>
                    </a:stretch>
                  </pic:blipFill>
                  <pic:spPr bwMode="auto">
                    <a:xfrm>
                      <a:off x="0" y="0"/>
                      <a:ext cx="2273300" cy="2981960"/>
                    </a:xfrm>
                    <a:prstGeom prst="rect">
                      <a:avLst/>
                    </a:prstGeom>
                    <a:noFill/>
                    <a:ln w="9525">
                      <a:noFill/>
                      <a:miter lim="800000"/>
                      <a:headEnd/>
                      <a:tailEnd/>
                    </a:ln>
                  </pic:spPr>
                </pic:pic>
              </a:graphicData>
            </a:graphic>
          </wp:anchor>
        </w:drawing>
      </w:r>
    </w:p>
    <w:p w14:paraId="146CA338" w14:textId="77777777" w:rsidR="00796F29" w:rsidRPr="009771AB" w:rsidRDefault="006E5BA3" w:rsidP="005724A3">
      <w:pPr>
        <w:spacing w:after="0" w:line="240" w:lineRule="auto"/>
        <w:rPr>
          <w:rStyle w:val="fontstyle01"/>
          <w:rFonts w:ascii="Times New Roman" w:hAnsi="Times New Roman"/>
          <w:i/>
        </w:rPr>
      </w:pPr>
      <w:r w:rsidRPr="009771AB">
        <w:rPr>
          <w:rStyle w:val="fontstyle01"/>
          <w:rFonts w:ascii="Times New Roman" w:hAnsi="Times New Roman"/>
          <w:i/>
        </w:rPr>
        <w:t xml:space="preserve">           </w:t>
      </w:r>
    </w:p>
    <w:p w14:paraId="1C39533B" w14:textId="2542F2E3" w:rsidR="004C296D" w:rsidRPr="009771AB" w:rsidRDefault="004C296D" w:rsidP="005724A3">
      <w:pPr>
        <w:spacing w:after="0" w:line="240" w:lineRule="auto"/>
        <w:jc w:val="center"/>
        <w:rPr>
          <w:rStyle w:val="fontstyle01"/>
          <w:rFonts w:ascii="Times New Roman" w:hAnsi="Times New Roman"/>
          <w:i/>
        </w:rPr>
      </w:pPr>
    </w:p>
    <w:p w14:paraId="5E3AD1FA" w14:textId="77777777" w:rsidR="004C296D" w:rsidRPr="009771AB" w:rsidRDefault="004C296D" w:rsidP="005724A3">
      <w:pPr>
        <w:spacing w:after="0" w:line="240" w:lineRule="auto"/>
        <w:jc w:val="center"/>
        <w:rPr>
          <w:rStyle w:val="fontstyle01"/>
          <w:rFonts w:ascii="Times New Roman" w:hAnsi="Times New Roman"/>
          <w:i/>
        </w:rPr>
      </w:pPr>
    </w:p>
    <w:p w14:paraId="08C3A2DD" w14:textId="77777777" w:rsidR="004C296D" w:rsidRPr="009771AB" w:rsidRDefault="004C296D" w:rsidP="005724A3">
      <w:pPr>
        <w:spacing w:after="0" w:line="240" w:lineRule="auto"/>
        <w:rPr>
          <w:rStyle w:val="fontstyle01"/>
          <w:rFonts w:ascii="Times New Roman" w:hAnsi="Times New Roman"/>
          <w:i/>
        </w:rPr>
      </w:pPr>
    </w:p>
    <w:p w14:paraId="544B9CC6" w14:textId="77777777" w:rsidR="004C296D" w:rsidRPr="009771AB" w:rsidRDefault="004C296D" w:rsidP="005724A3">
      <w:pPr>
        <w:spacing w:after="0" w:line="240" w:lineRule="auto"/>
        <w:rPr>
          <w:rStyle w:val="fontstyle01"/>
          <w:rFonts w:ascii="Times New Roman" w:hAnsi="Times New Roman"/>
          <w:i/>
        </w:rPr>
      </w:pPr>
    </w:p>
    <w:p w14:paraId="73CA4360" w14:textId="77777777" w:rsidR="009C6422" w:rsidRPr="009771AB" w:rsidRDefault="00A14682" w:rsidP="005724A3">
      <w:pPr>
        <w:spacing w:after="0" w:line="240" w:lineRule="auto"/>
        <w:jc w:val="center"/>
        <w:rPr>
          <w:rStyle w:val="fontstyle01"/>
          <w:rFonts w:ascii="Times New Roman" w:hAnsi="Times New Roman"/>
          <w:i/>
        </w:rPr>
      </w:pPr>
      <w:r w:rsidRPr="009771AB">
        <w:rPr>
          <w:rStyle w:val="fontstyle01"/>
          <w:rFonts w:ascii="Times New Roman" w:hAnsi="Times New Roman"/>
          <w:i/>
        </w:rPr>
        <w:t>Photo source: https://www.literatura.lv/personas/arturs-kroders</w:t>
      </w:r>
    </w:p>
    <w:p w14:paraId="3187A5D9" w14:textId="77777777" w:rsidR="00A14682" w:rsidRPr="009771AB" w:rsidRDefault="00A14682" w:rsidP="005724A3">
      <w:pPr>
        <w:spacing w:after="0" w:line="240" w:lineRule="auto"/>
        <w:rPr>
          <w:rStyle w:val="fontstyle01"/>
          <w:rFonts w:ascii="Times New Roman" w:hAnsi="Times New Roman"/>
          <w:i/>
        </w:rPr>
      </w:pPr>
    </w:p>
    <w:p w14:paraId="03D33C59" w14:textId="77777777" w:rsidR="0016757E" w:rsidRPr="009771AB" w:rsidRDefault="0016757E" w:rsidP="005724A3">
      <w:pPr>
        <w:spacing w:after="0" w:line="240" w:lineRule="auto"/>
        <w:rPr>
          <w:rStyle w:val="fontstyle01"/>
          <w:rFonts w:ascii="Times New Roman" w:hAnsi="Times New Roman"/>
          <w:i/>
        </w:rPr>
      </w:pPr>
    </w:p>
    <w:p w14:paraId="0AFA6268" w14:textId="77777777" w:rsidR="0016757E" w:rsidRPr="009771AB" w:rsidRDefault="0016757E" w:rsidP="005724A3">
      <w:pPr>
        <w:spacing w:after="0" w:line="240" w:lineRule="auto"/>
        <w:rPr>
          <w:rStyle w:val="fontstyle01"/>
          <w:rFonts w:ascii="Times New Roman" w:hAnsi="Times New Roman"/>
          <w:i/>
        </w:rPr>
      </w:pPr>
    </w:p>
    <w:p w14:paraId="58719BF8" w14:textId="3627F0FA" w:rsidR="00A14682" w:rsidRPr="009771AB" w:rsidRDefault="00B95E52" w:rsidP="005724A3">
      <w:pPr>
        <w:tabs>
          <w:tab w:val="center" w:pos="4677"/>
          <w:tab w:val="left" w:pos="6617"/>
        </w:tabs>
        <w:spacing w:after="0" w:line="240" w:lineRule="auto"/>
        <w:rPr>
          <w:rStyle w:val="fontstyle01"/>
          <w:rFonts w:ascii="Times New Roman" w:hAnsi="Times New Roman"/>
          <w:b/>
          <w:sz w:val="28"/>
          <w:szCs w:val="28"/>
        </w:rPr>
      </w:pPr>
      <w:r w:rsidRPr="009771AB">
        <w:rPr>
          <w:rStyle w:val="fontstyle01"/>
          <w:rFonts w:ascii="Times New Roman" w:hAnsi="Times New Roman"/>
          <w:b/>
          <w:sz w:val="28"/>
          <w:szCs w:val="28"/>
        </w:rPr>
        <w:tab/>
      </w:r>
      <w:r w:rsidRPr="009771AB">
        <w:rPr>
          <w:rStyle w:val="fontstyle01"/>
          <w:rFonts w:ascii="Times New Roman" w:hAnsi="Times New Roman"/>
          <w:b/>
          <w:sz w:val="28"/>
          <w:szCs w:val="28"/>
        </w:rPr>
        <w:tab/>
      </w:r>
    </w:p>
    <w:p w14:paraId="19795123" w14:textId="77777777" w:rsidR="00A14682" w:rsidRPr="009771AB" w:rsidRDefault="00A14682" w:rsidP="005724A3">
      <w:pPr>
        <w:spacing w:after="0" w:line="240" w:lineRule="auto"/>
        <w:jc w:val="center"/>
        <w:rPr>
          <w:rStyle w:val="fontstyle01"/>
          <w:rFonts w:ascii="Times New Roman" w:hAnsi="Times New Roman"/>
          <w:b/>
          <w:sz w:val="28"/>
          <w:szCs w:val="28"/>
        </w:rPr>
      </w:pPr>
    </w:p>
    <w:p w14:paraId="5E2A6F99" w14:textId="77777777" w:rsidR="00A14682" w:rsidRPr="009771AB" w:rsidRDefault="0013152C" w:rsidP="005724A3">
      <w:pPr>
        <w:spacing w:after="0" w:line="240" w:lineRule="auto"/>
        <w:jc w:val="center"/>
        <w:rPr>
          <w:rStyle w:val="fontstyle01"/>
          <w:rFonts w:ascii="Times New Roman" w:hAnsi="Times New Roman"/>
          <w:b/>
          <w:sz w:val="28"/>
          <w:szCs w:val="28"/>
        </w:rPr>
      </w:pPr>
      <w:r w:rsidRPr="009771AB">
        <w:rPr>
          <w:rFonts w:ascii="Times New Roman" w:hAnsi="Times New Roman"/>
          <w:b/>
          <w:noProof/>
          <w:color w:val="000000"/>
          <w:sz w:val="28"/>
          <w:szCs w:val="28"/>
          <w:lang w:eastAsia="ru-RU"/>
        </w:rPr>
        <w:drawing>
          <wp:anchor distT="0" distB="0" distL="114300" distR="114300" simplePos="0" relativeHeight="251663360" behindDoc="1" locked="0" layoutInCell="1" allowOverlap="1" wp14:anchorId="65CCAB48" wp14:editId="77D3C850">
            <wp:simplePos x="0" y="0"/>
            <wp:positionH relativeFrom="column">
              <wp:posOffset>3723055</wp:posOffset>
            </wp:positionH>
            <wp:positionV relativeFrom="paragraph">
              <wp:posOffset>-266421</wp:posOffset>
            </wp:positionV>
            <wp:extent cx="2387651" cy="3591763"/>
            <wp:effectExtent l="19050" t="0" r="0" b="0"/>
            <wp:wrapNone/>
            <wp:docPr id="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cstate="print"/>
                    <a:srcRect l="48581" t="32886" r="26229" b="6544"/>
                    <a:stretch>
                      <a:fillRect/>
                    </a:stretch>
                  </pic:blipFill>
                  <pic:spPr bwMode="auto">
                    <a:xfrm>
                      <a:off x="0" y="0"/>
                      <a:ext cx="2387651" cy="3591763"/>
                    </a:xfrm>
                    <a:prstGeom prst="rect">
                      <a:avLst/>
                    </a:prstGeom>
                    <a:noFill/>
                    <a:ln w="9525">
                      <a:noFill/>
                      <a:miter lim="800000"/>
                      <a:headEnd/>
                      <a:tailEnd/>
                    </a:ln>
                  </pic:spPr>
                </pic:pic>
              </a:graphicData>
            </a:graphic>
          </wp:anchor>
        </w:drawing>
      </w:r>
      <w:r w:rsidRPr="009771AB">
        <w:rPr>
          <w:rFonts w:ascii="Times New Roman" w:hAnsi="Times New Roman"/>
          <w:b/>
          <w:noProof/>
          <w:color w:val="000000"/>
          <w:sz w:val="28"/>
          <w:szCs w:val="28"/>
          <w:lang w:eastAsia="ru-RU"/>
        </w:rPr>
        <w:drawing>
          <wp:anchor distT="0" distB="0" distL="114300" distR="114300" simplePos="0" relativeHeight="251662336" behindDoc="1" locked="0" layoutInCell="1" allowOverlap="1" wp14:anchorId="12B89921" wp14:editId="4ED74866">
            <wp:simplePos x="0" y="0"/>
            <wp:positionH relativeFrom="column">
              <wp:posOffset>-622173</wp:posOffset>
            </wp:positionH>
            <wp:positionV relativeFrom="paragraph">
              <wp:posOffset>-266547</wp:posOffset>
            </wp:positionV>
            <wp:extent cx="4231081" cy="3591763"/>
            <wp:effectExtent l="19050" t="0" r="0" b="0"/>
            <wp:wrapNone/>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srcRect l="22207" t="5034" r="19355" b="6879"/>
                    <a:stretch>
                      <a:fillRect/>
                    </a:stretch>
                  </pic:blipFill>
                  <pic:spPr bwMode="auto">
                    <a:xfrm>
                      <a:off x="0" y="0"/>
                      <a:ext cx="4231081" cy="3591763"/>
                    </a:xfrm>
                    <a:prstGeom prst="rect">
                      <a:avLst/>
                    </a:prstGeom>
                    <a:noFill/>
                    <a:ln w="9525">
                      <a:noFill/>
                      <a:miter lim="800000"/>
                      <a:headEnd/>
                      <a:tailEnd/>
                    </a:ln>
                  </pic:spPr>
                </pic:pic>
              </a:graphicData>
            </a:graphic>
          </wp:anchor>
        </w:drawing>
      </w:r>
    </w:p>
    <w:p w14:paraId="1D083027" w14:textId="77777777" w:rsidR="00A14682" w:rsidRPr="009771AB" w:rsidRDefault="00A14682" w:rsidP="005724A3">
      <w:pPr>
        <w:spacing w:after="0" w:line="240" w:lineRule="auto"/>
        <w:jc w:val="center"/>
        <w:rPr>
          <w:rStyle w:val="fontstyle01"/>
          <w:rFonts w:ascii="Times New Roman" w:hAnsi="Times New Roman"/>
          <w:b/>
          <w:sz w:val="28"/>
          <w:szCs w:val="28"/>
        </w:rPr>
      </w:pPr>
    </w:p>
    <w:p w14:paraId="5E2C0D66" w14:textId="77777777" w:rsidR="00A14682" w:rsidRPr="009771AB" w:rsidRDefault="00A14682" w:rsidP="005724A3">
      <w:pPr>
        <w:spacing w:after="0" w:line="240" w:lineRule="auto"/>
        <w:jc w:val="center"/>
        <w:rPr>
          <w:rStyle w:val="fontstyle01"/>
          <w:rFonts w:ascii="Times New Roman" w:hAnsi="Times New Roman"/>
          <w:b/>
          <w:sz w:val="28"/>
          <w:szCs w:val="28"/>
        </w:rPr>
      </w:pPr>
    </w:p>
    <w:p w14:paraId="5B0AFBF6" w14:textId="77777777" w:rsidR="00A14682" w:rsidRPr="009771AB" w:rsidRDefault="00A14682" w:rsidP="005724A3">
      <w:pPr>
        <w:spacing w:after="0" w:line="240" w:lineRule="auto"/>
        <w:jc w:val="center"/>
        <w:rPr>
          <w:rStyle w:val="fontstyle01"/>
          <w:rFonts w:ascii="Times New Roman" w:hAnsi="Times New Roman"/>
          <w:b/>
          <w:sz w:val="28"/>
          <w:szCs w:val="28"/>
        </w:rPr>
      </w:pPr>
    </w:p>
    <w:p w14:paraId="4F70FA83" w14:textId="77777777" w:rsidR="00A14682" w:rsidRPr="009771AB" w:rsidRDefault="00A14682" w:rsidP="005724A3">
      <w:pPr>
        <w:spacing w:after="0" w:line="240" w:lineRule="auto"/>
        <w:jc w:val="center"/>
        <w:rPr>
          <w:rStyle w:val="fontstyle01"/>
          <w:rFonts w:ascii="Times New Roman" w:hAnsi="Times New Roman"/>
          <w:b/>
          <w:sz w:val="28"/>
          <w:szCs w:val="28"/>
        </w:rPr>
      </w:pPr>
    </w:p>
    <w:p w14:paraId="3C474DE1" w14:textId="77777777" w:rsidR="00A14682" w:rsidRPr="009771AB" w:rsidRDefault="00A14682" w:rsidP="005724A3">
      <w:pPr>
        <w:spacing w:after="0" w:line="240" w:lineRule="auto"/>
        <w:jc w:val="center"/>
        <w:rPr>
          <w:rStyle w:val="fontstyle01"/>
          <w:rFonts w:ascii="Times New Roman" w:hAnsi="Times New Roman"/>
          <w:b/>
          <w:sz w:val="28"/>
          <w:szCs w:val="28"/>
        </w:rPr>
      </w:pPr>
    </w:p>
    <w:p w14:paraId="168385DC" w14:textId="77777777" w:rsidR="00560318" w:rsidRPr="009771AB" w:rsidRDefault="00560318" w:rsidP="005724A3">
      <w:pPr>
        <w:spacing w:after="0" w:line="240" w:lineRule="auto"/>
        <w:rPr>
          <w:rStyle w:val="fontstyle01"/>
          <w:rFonts w:ascii="Times New Roman" w:hAnsi="Times New Roman" w:cs="Times New Roman"/>
          <w:i/>
        </w:rPr>
      </w:pPr>
    </w:p>
    <w:p w14:paraId="4AE58CFD" w14:textId="77777777" w:rsidR="0013152C" w:rsidRPr="009771AB" w:rsidRDefault="0013152C" w:rsidP="005724A3">
      <w:pPr>
        <w:spacing w:after="0" w:line="240" w:lineRule="auto"/>
        <w:rPr>
          <w:rStyle w:val="fontstyle01"/>
          <w:rFonts w:ascii="Times New Roman" w:hAnsi="Times New Roman" w:cs="Times New Roman"/>
          <w:i/>
        </w:rPr>
      </w:pPr>
    </w:p>
    <w:p w14:paraId="635EB627" w14:textId="77777777" w:rsidR="0013152C" w:rsidRPr="009771AB" w:rsidRDefault="0013152C" w:rsidP="005724A3">
      <w:pPr>
        <w:spacing w:after="0" w:line="240" w:lineRule="auto"/>
        <w:rPr>
          <w:rStyle w:val="fontstyle01"/>
          <w:rFonts w:ascii="Times New Roman" w:hAnsi="Times New Roman" w:cs="Times New Roman"/>
          <w:i/>
        </w:rPr>
      </w:pPr>
    </w:p>
    <w:p w14:paraId="437ED3C1" w14:textId="77777777" w:rsidR="0013152C" w:rsidRPr="009771AB" w:rsidRDefault="0013152C" w:rsidP="005724A3">
      <w:pPr>
        <w:spacing w:after="0" w:line="240" w:lineRule="auto"/>
        <w:rPr>
          <w:rStyle w:val="fontstyle01"/>
          <w:rFonts w:ascii="Times New Roman" w:hAnsi="Times New Roman" w:cs="Times New Roman"/>
          <w:i/>
        </w:rPr>
      </w:pPr>
    </w:p>
    <w:p w14:paraId="6D2AA83C" w14:textId="77777777" w:rsidR="00796F29" w:rsidRPr="009771AB" w:rsidRDefault="00B95E52" w:rsidP="005724A3">
      <w:pPr>
        <w:spacing w:after="0" w:line="240" w:lineRule="auto"/>
        <w:jc w:val="center"/>
        <w:rPr>
          <w:rStyle w:val="fontstyle01"/>
          <w:rFonts w:ascii="Times New Roman" w:hAnsi="Times New Roman" w:cs="Times New Roman"/>
          <w:i/>
        </w:rPr>
      </w:pPr>
      <w:r w:rsidRPr="009771AB">
        <w:rPr>
          <w:rStyle w:val="fontstyle01"/>
          <w:rFonts w:ascii="Times New Roman" w:hAnsi="Times New Roman" w:cs="Times New Roman"/>
          <w:i/>
        </w:rPr>
        <w:t>First Edition. 1931.</w:t>
      </w:r>
    </w:p>
    <w:p w14:paraId="798A6A7B" w14:textId="26BE4A07" w:rsidR="004C3089" w:rsidRPr="009771AB" w:rsidRDefault="004C3089" w:rsidP="005724A3">
      <w:pPr>
        <w:spacing w:after="0" w:line="240" w:lineRule="auto"/>
        <w:rPr>
          <w:rStyle w:val="fontstyle01"/>
          <w:rFonts w:ascii="Times New Roman" w:hAnsi="Times New Roman"/>
          <w:b/>
          <w:sz w:val="28"/>
          <w:szCs w:val="28"/>
        </w:rPr>
      </w:pPr>
    </w:p>
    <w:p w14:paraId="4E23DC92" w14:textId="77777777" w:rsidR="00372381" w:rsidRPr="009771AB" w:rsidRDefault="00372381" w:rsidP="005724A3">
      <w:pPr>
        <w:spacing w:after="0" w:line="240" w:lineRule="auto"/>
        <w:rPr>
          <w:rStyle w:val="fontstyle01"/>
          <w:rFonts w:ascii="Times New Roman" w:hAnsi="Times New Roman"/>
          <w:b/>
          <w:sz w:val="28"/>
          <w:szCs w:val="28"/>
        </w:rPr>
      </w:pPr>
    </w:p>
    <w:p w14:paraId="50D1AD52" w14:textId="77777777" w:rsidR="004C3089" w:rsidRPr="009771AB" w:rsidRDefault="004C3089" w:rsidP="005724A3">
      <w:pPr>
        <w:spacing w:after="0" w:line="240" w:lineRule="auto"/>
        <w:jc w:val="center"/>
        <w:rPr>
          <w:rStyle w:val="fontstyle01"/>
          <w:rFonts w:ascii="Times New Roman" w:hAnsi="Times New Roman"/>
          <w:b/>
          <w:sz w:val="28"/>
          <w:szCs w:val="28"/>
        </w:rPr>
      </w:pPr>
    </w:p>
    <w:p w14:paraId="16F30C4A" w14:textId="77777777" w:rsidR="004C3089" w:rsidRPr="009771AB" w:rsidRDefault="004C296D" w:rsidP="005724A3">
      <w:pPr>
        <w:spacing w:after="0" w:line="240" w:lineRule="auto"/>
        <w:jc w:val="center"/>
        <w:rPr>
          <w:rStyle w:val="fontstyle01"/>
          <w:rFonts w:ascii="Times New Roman" w:hAnsi="Times New Roman"/>
          <w:b/>
          <w:sz w:val="28"/>
          <w:szCs w:val="28"/>
        </w:rPr>
      </w:pPr>
      <w:r w:rsidRPr="009771AB">
        <w:rPr>
          <w:rFonts w:ascii="Times New Roman" w:hAnsi="Times New Roman"/>
          <w:b/>
          <w:noProof/>
          <w:color w:val="000000"/>
          <w:sz w:val="28"/>
          <w:szCs w:val="28"/>
          <w:lang w:eastAsia="ru-RU"/>
        </w:rPr>
        <w:drawing>
          <wp:anchor distT="0" distB="0" distL="114300" distR="114300" simplePos="0" relativeHeight="251677696" behindDoc="1" locked="0" layoutInCell="1" allowOverlap="1" wp14:anchorId="340160D9" wp14:editId="33ED3EF9">
            <wp:simplePos x="0" y="0"/>
            <wp:positionH relativeFrom="column">
              <wp:posOffset>3456305</wp:posOffset>
            </wp:positionH>
            <wp:positionV relativeFrom="paragraph">
              <wp:posOffset>-133350</wp:posOffset>
            </wp:positionV>
            <wp:extent cx="1891030" cy="3049905"/>
            <wp:effectExtent l="19050" t="0" r="0" b="0"/>
            <wp:wrapTight wrapText="bothSides">
              <wp:wrapPolygon edited="0">
                <wp:start x="-218" y="0"/>
                <wp:lineTo x="-218" y="21452"/>
                <wp:lineTo x="21542" y="21452"/>
                <wp:lineTo x="21542" y="0"/>
                <wp:lineTo x="-218" y="0"/>
              </wp:wrapPolygon>
            </wp:wrapTight>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srcRect l="46761" t="42114" r="46753" b="39076"/>
                    <a:stretch>
                      <a:fillRect/>
                    </a:stretch>
                  </pic:blipFill>
                  <pic:spPr bwMode="auto">
                    <a:xfrm>
                      <a:off x="0" y="0"/>
                      <a:ext cx="1891030" cy="3049905"/>
                    </a:xfrm>
                    <a:prstGeom prst="rect">
                      <a:avLst/>
                    </a:prstGeom>
                    <a:noFill/>
                    <a:ln w="9525">
                      <a:noFill/>
                      <a:miter lim="800000"/>
                      <a:headEnd/>
                      <a:tailEnd/>
                    </a:ln>
                  </pic:spPr>
                </pic:pic>
              </a:graphicData>
            </a:graphic>
          </wp:anchor>
        </w:drawing>
      </w:r>
      <w:r w:rsidRPr="009771AB">
        <w:rPr>
          <w:rFonts w:ascii="Times New Roman" w:hAnsi="Times New Roman"/>
          <w:b/>
          <w:noProof/>
          <w:color w:val="000000"/>
          <w:sz w:val="28"/>
          <w:szCs w:val="28"/>
          <w:lang w:eastAsia="ru-RU"/>
        </w:rPr>
        <w:drawing>
          <wp:anchor distT="0" distB="0" distL="114300" distR="114300" simplePos="0" relativeHeight="251670528" behindDoc="1" locked="0" layoutInCell="1" allowOverlap="1" wp14:anchorId="2F959DA4" wp14:editId="19CD657C">
            <wp:simplePos x="0" y="0"/>
            <wp:positionH relativeFrom="column">
              <wp:posOffset>-386080</wp:posOffset>
            </wp:positionH>
            <wp:positionV relativeFrom="paragraph">
              <wp:posOffset>-140335</wp:posOffset>
            </wp:positionV>
            <wp:extent cx="3674745" cy="3056890"/>
            <wp:effectExtent l="19050" t="0" r="1905" b="0"/>
            <wp:wrapNone/>
            <wp:docPr id="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lum bright="10000"/>
                    </a:blip>
                    <a:srcRect l="22247" t="13926" r="25002" b="8054"/>
                    <a:stretch>
                      <a:fillRect/>
                    </a:stretch>
                  </pic:blipFill>
                  <pic:spPr bwMode="auto">
                    <a:xfrm>
                      <a:off x="0" y="0"/>
                      <a:ext cx="3674745" cy="3056890"/>
                    </a:xfrm>
                    <a:prstGeom prst="rect">
                      <a:avLst/>
                    </a:prstGeom>
                    <a:noFill/>
                    <a:ln w="9525">
                      <a:noFill/>
                      <a:miter lim="800000"/>
                      <a:headEnd/>
                      <a:tailEnd/>
                    </a:ln>
                  </pic:spPr>
                </pic:pic>
              </a:graphicData>
            </a:graphic>
          </wp:anchor>
        </w:drawing>
      </w:r>
    </w:p>
    <w:p w14:paraId="052B4323" w14:textId="77777777" w:rsidR="004C3089" w:rsidRPr="009771AB" w:rsidRDefault="004C3089" w:rsidP="005724A3">
      <w:pPr>
        <w:spacing w:after="0" w:line="240" w:lineRule="auto"/>
        <w:jc w:val="center"/>
        <w:rPr>
          <w:rStyle w:val="fontstyle01"/>
          <w:rFonts w:ascii="Times New Roman" w:hAnsi="Times New Roman"/>
          <w:b/>
          <w:sz w:val="28"/>
          <w:szCs w:val="28"/>
        </w:rPr>
      </w:pPr>
    </w:p>
    <w:p w14:paraId="67BB376E" w14:textId="77777777" w:rsidR="004C3089" w:rsidRPr="009771AB" w:rsidRDefault="004C3089" w:rsidP="005724A3">
      <w:pPr>
        <w:spacing w:after="0" w:line="240" w:lineRule="auto"/>
        <w:jc w:val="center"/>
        <w:rPr>
          <w:rStyle w:val="fontstyle01"/>
          <w:rFonts w:ascii="Times New Roman" w:hAnsi="Times New Roman"/>
          <w:b/>
          <w:sz w:val="28"/>
          <w:szCs w:val="28"/>
        </w:rPr>
      </w:pPr>
    </w:p>
    <w:p w14:paraId="144A6D20" w14:textId="77777777" w:rsidR="004C3089" w:rsidRPr="009771AB" w:rsidRDefault="004C3089" w:rsidP="005724A3">
      <w:pPr>
        <w:spacing w:after="0" w:line="240" w:lineRule="auto"/>
        <w:jc w:val="center"/>
        <w:rPr>
          <w:rStyle w:val="fontstyle01"/>
          <w:rFonts w:ascii="Times New Roman" w:hAnsi="Times New Roman"/>
          <w:b/>
          <w:sz w:val="28"/>
          <w:szCs w:val="28"/>
        </w:rPr>
      </w:pPr>
    </w:p>
    <w:p w14:paraId="06492943" w14:textId="77777777" w:rsidR="004C3089" w:rsidRPr="009771AB" w:rsidRDefault="004C3089" w:rsidP="005724A3">
      <w:pPr>
        <w:spacing w:after="0" w:line="240" w:lineRule="auto"/>
        <w:jc w:val="center"/>
        <w:rPr>
          <w:rStyle w:val="fontstyle01"/>
          <w:rFonts w:ascii="Times New Roman" w:hAnsi="Times New Roman"/>
          <w:b/>
          <w:sz w:val="28"/>
          <w:szCs w:val="28"/>
        </w:rPr>
      </w:pPr>
    </w:p>
    <w:p w14:paraId="3FC0B180" w14:textId="77777777" w:rsidR="004C3089" w:rsidRPr="009771AB" w:rsidRDefault="004C3089" w:rsidP="005724A3">
      <w:pPr>
        <w:spacing w:after="0" w:line="240" w:lineRule="auto"/>
        <w:jc w:val="center"/>
        <w:rPr>
          <w:rStyle w:val="fontstyle01"/>
          <w:rFonts w:ascii="Times New Roman" w:hAnsi="Times New Roman"/>
          <w:b/>
          <w:sz w:val="28"/>
          <w:szCs w:val="28"/>
        </w:rPr>
      </w:pPr>
    </w:p>
    <w:p w14:paraId="5E666440" w14:textId="77777777" w:rsidR="004C3089" w:rsidRPr="009771AB" w:rsidRDefault="004C3089" w:rsidP="005724A3">
      <w:pPr>
        <w:spacing w:after="0" w:line="240" w:lineRule="auto"/>
        <w:jc w:val="center"/>
        <w:rPr>
          <w:rStyle w:val="fontstyle01"/>
          <w:rFonts w:ascii="Times New Roman" w:hAnsi="Times New Roman"/>
          <w:b/>
          <w:sz w:val="28"/>
          <w:szCs w:val="28"/>
        </w:rPr>
      </w:pPr>
    </w:p>
    <w:p w14:paraId="1920C28B" w14:textId="77777777" w:rsidR="004C3089" w:rsidRPr="009771AB" w:rsidRDefault="004C3089" w:rsidP="005724A3">
      <w:pPr>
        <w:spacing w:after="0" w:line="240" w:lineRule="auto"/>
        <w:jc w:val="center"/>
        <w:rPr>
          <w:rStyle w:val="fontstyle01"/>
          <w:rFonts w:ascii="Times New Roman" w:hAnsi="Times New Roman"/>
          <w:b/>
          <w:sz w:val="28"/>
          <w:szCs w:val="28"/>
        </w:rPr>
      </w:pPr>
    </w:p>
    <w:p w14:paraId="18D4196D" w14:textId="77777777" w:rsidR="00E70241" w:rsidRPr="009771AB" w:rsidRDefault="00E70241" w:rsidP="005724A3">
      <w:pPr>
        <w:spacing w:after="0" w:line="240" w:lineRule="auto"/>
        <w:rPr>
          <w:rStyle w:val="fontstyle01"/>
          <w:rFonts w:ascii="Times New Roman" w:hAnsi="Times New Roman"/>
          <w:b/>
          <w:sz w:val="28"/>
          <w:szCs w:val="28"/>
        </w:rPr>
      </w:pPr>
    </w:p>
    <w:p w14:paraId="417AC8CD" w14:textId="77777777" w:rsidR="00796F29" w:rsidRPr="009771AB" w:rsidRDefault="00E70241" w:rsidP="005724A3">
      <w:pPr>
        <w:spacing w:after="0" w:line="240" w:lineRule="auto"/>
        <w:jc w:val="center"/>
        <w:rPr>
          <w:rStyle w:val="fontstyle01"/>
          <w:rFonts w:ascii="Times New Roman" w:hAnsi="Times New Roman"/>
          <w:i/>
        </w:rPr>
      </w:pPr>
      <w:r w:rsidRPr="009771AB">
        <w:rPr>
          <w:rStyle w:val="fontstyle01"/>
          <w:rFonts w:ascii="Times New Roman" w:hAnsi="Times New Roman"/>
          <w:i/>
        </w:rPr>
        <w:t xml:space="preserve">                                                                              </w:t>
      </w:r>
    </w:p>
    <w:p w14:paraId="039D6629" w14:textId="188500C2" w:rsidR="004C296D" w:rsidRPr="009771AB" w:rsidRDefault="004C296D" w:rsidP="005724A3">
      <w:pPr>
        <w:spacing w:after="0" w:line="240" w:lineRule="auto"/>
        <w:jc w:val="center"/>
        <w:rPr>
          <w:rStyle w:val="fontstyle01"/>
          <w:rFonts w:ascii="Times New Roman" w:hAnsi="Times New Roman"/>
          <w:i/>
        </w:rPr>
      </w:pPr>
    </w:p>
    <w:p w14:paraId="4864DCEE" w14:textId="77777777" w:rsidR="004C296D" w:rsidRPr="009771AB" w:rsidRDefault="004C296D" w:rsidP="005724A3">
      <w:pPr>
        <w:spacing w:after="0" w:line="240" w:lineRule="auto"/>
        <w:jc w:val="center"/>
        <w:rPr>
          <w:rStyle w:val="fontstyle01"/>
          <w:rFonts w:ascii="Times New Roman" w:hAnsi="Times New Roman"/>
          <w:i/>
        </w:rPr>
      </w:pPr>
    </w:p>
    <w:p w14:paraId="607C6C7A" w14:textId="77777777" w:rsidR="004C296D" w:rsidRPr="009771AB" w:rsidRDefault="004C296D" w:rsidP="005724A3">
      <w:pPr>
        <w:spacing w:after="0" w:line="240" w:lineRule="auto"/>
        <w:jc w:val="center"/>
        <w:rPr>
          <w:rStyle w:val="fontstyle01"/>
          <w:rFonts w:ascii="Times New Roman" w:hAnsi="Times New Roman"/>
          <w:i/>
        </w:rPr>
      </w:pPr>
    </w:p>
    <w:p w14:paraId="205A723E" w14:textId="77777777" w:rsidR="004C296D" w:rsidRPr="009771AB" w:rsidRDefault="004C296D" w:rsidP="005724A3">
      <w:pPr>
        <w:spacing w:after="0" w:line="240" w:lineRule="auto"/>
        <w:jc w:val="center"/>
        <w:rPr>
          <w:rStyle w:val="fontstyle01"/>
          <w:rFonts w:ascii="Times New Roman" w:hAnsi="Times New Roman"/>
          <w:i/>
        </w:rPr>
      </w:pPr>
    </w:p>
    <w:p w14:paraId="48DD79E8" w14:textId="77777777" w:rsidR="004C296D" w:rsidRPr="009771AB" w:rsidRDefault="004C296D" w:rsidP="005724A3">
      <w:pPr>
        <w:spacing w:after="0" w:line="240" w:lineRule="auto"/>
        <w:jc w:val="center"/>
        <w:rPr>
          <w:rStyle w:val="fontstyle01"/>
          <w:rFonts w:ascii="Times New Roman" w:hAnsi="Times New Roman"/>
          <w:i/>
        </w:rPr>
      </w:pPr>
    </w:p>
    <w:p w14:paraId="739A9AC3" w14:textId="77777777" w:rsidR="004C296D" w:rsidRPr="009771AB" w:rsidRDefault="004C296D" w:rsidP="005724A3">
      <w:pPr>
        <w:spacing w:after="0" w:line="240" w:lineRule="auto"/>
        <w:jc w:val="center"/>
        <w:rPr>
          <w:rStyle w:val="fontstyle01"/>
          <w:rFonts w:ascii="Times New Roman" w:hAnsi="Times New Roman"/>
          <w:i/>
        </w:rPr>
      </w:pPr>
    </w:p>
    <w:p w14:paraId="0D3010BF" w14:textId="77777777" w:rsidR="0013152C" w:rsidRPr="009771AB" w:rsidRDefault="00E70241" w:rsidP="005724A3">
      <w:pPr>
        <w:spacing w:after="0" w:line="240" w:lineRule="auto"/>
        <w:jc w:val="center"/>
        <w:rPr>
          <w:rStyle w:val="fontstyle01"/>
          <w:rFonts w:ascii="Times New Roman" w:hAnsi="Times New Roman"/>
          <w:i/>
        </w:rPr>
      </w:pPr>
      <w:r w:rsidRPr="009771AB">
        <w:rPr>
          <w:rStyle w:val="fontstyle01"/>
          <w:rFonts w:ascii="Times New Roman" w:hAnsi="Times New Roman"/>
          <w:i/>
        </w:rPr>
        <w:t>Adolfo Posada (1860-1944)</w:t>
      </w:r>
    </w:p>
    <w:p w14:paraId="07FF2411" w14:textId="77777777" w:rsidR="00F202F1" w:rsidRPr="009771AB" w:rsidRDefault="00F202F1" w:rsidP="005724A3">
      <w:pPr>
        <w:spacing w:after="0" w:line="240" w:lineRule="auto"/>
        <w:rPr>
          <w:rStyle w:val="fontstyle01"/>
          <w:rFonts w:ascii="Times New Roman" w:hAnsi="Times New Roman"/>
          <w:i/>
        </w:rPr>
      </w:pPr>
    </w:p>
    <w:p w14:paraId="621747E3" w14:textId="77777777" w:rsidR="00F202F1" w:rsidRPr="009771AB" w:rsidRDefault="00F202F1" w:rsidP="005724A3">
      <w:pPr>
        <w:spacing w:after="0" w:line="240" w:lineRule="auto"/>
        <w:rPr>
          <w:rStyle w:val="fontstyle01"/>
          <w:rFonts w:ascii="Times New Roman" w:hAnsi="Times New Roman"/>
          <w:i/>
        </w:rPr>
      </w:pPr>
    </w:p>
    <w:p w14:paraId="322DB3A5" w14:textId="043A3F7A" w:rsidR="006E5BA3" w:rsidRPr="009771AB" w:rsidRDefault="00EB2333" w:rsidP="005724A3">
      <w:pPr>
        <w:spacing w:after="0" w:line="240" w:lineRule="auto"/>
        <w:jc w:val="center"/>
        <w:rPr>
          <w:rStyle w:val="fontstyle01"/>
          <w:rFonts w:ascii="Times New Roman" w:hAnsi="Times New Roman"/>
          <w:b/>
          <w:sz w:val="28"/>
          <w:szCs w:val="28"/>
        </w:rPr>
      </w:pPr>
      <w:r w:rsidRPr="009771AB">
        <w:rPr>
          <w:rFonts w:ascii="Times New Roman" w:hAnsi="Times New Roman"/>
          <w:i/>
          <w:noProof/>
          <w:color w:val="000000"/>
          <w:lang w:eastAsia="ru-RU"/>
        </w:rPr>
        <w:lastRenderedPageBreak/>
        <w:drawing>
          <wp:anchor distT="0" distB="0" distL="114300" distR="114300" simplePos="0" relativeHeight="251693056" behindDoc="1" locked="0" layoutInCell="1" allowOverlap="1" wp14:anchorId="77BB15C4" wp14:editId="5FCE2DAC">
            <wp:simplePos x="0" y="0"/>
            <wp:positionH relativeFrom="column">
              <wp:posOffset>2719705</wp:posOffset>
            </wp:positionH>
            <wp:positionV relativeFrom="paragraph">
              <wp:posOffset>205105</wp:posOffset>
            </wp:positionV>
            <wp:extent cx="2409825" cy="3201035"/>
            <wp:effectExtent l="19050" t="19050" r="28575" b="18415"/>
            <wp:wrapTight wrapText="bothSides">
              <wp:wrapPolygon edited="0">
                <wp:start x="-171" y="-129"/>
                <wp:lineTo x="-171" y="21596"/>
                <wp:lineTo x="21685" y="21596"/>
                <wp:lineTo x="21685" y="-129"/>
                <wp:lineTo x="-171" y="-129"/>
              </wp:wrapPolygon>
            </wp:wrapTight>
            <wp:docPr id="2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srcRect l="43682" t="16443" r="32653" b="12535"/>
                    <a:stretch>
                      <a:fillRect/>
                    </a:stretch>
                  </pic:blipFill>
                  <pic:spPr bwMode="auto">
                    <a:xfrm>
                      <a:off x="0" y="0"/>
                      <a:ext cx="2409825" cy="3201035"/>
                    </a:xfrm>
                    <a:prstGeom prst="rect">
                      <a:avLst/>
                    </a:prstGeom>
                    <a:noFill/>
                    <a:ln w="9525">
                      <a:solidFill>
                        <a:schemeClr val="tx1">
                          <a:lumMod val="65000"/>
                          <a:lumOff val="35000"/>
                        </a:schemeClr>
                      </a:solidFill>
                      <a:miter lim="800000"/>
                      <a:headEnd/>
                      <a:tailEnd/>
                    </a:ln>
                  </pic:spPr>
                </pic:pic>
              </a:graphicData>
            </a:graphic>
          </wp:anchor>
        </w:drawing>
      </w:r>
    </w:p>
    <w:p w14:paraId="36DED54C" w14:textId="77777777" w:rsidR="00796F29" w:rsidRPr="009771AB" w:rsidRDefault="00D80120" w:rsidP="005724A3">
      <w:pPr>
        <w:spacing w:after="0" w:line="240" w:lineRule="auto"/>
        <w:rPr>
          <w:rStyle w:val="fontstyle01"/>
          <w:rFonts w:ascii="Times New Roman" w:hAnsi="Times New Roman"/>
          <w:i/>
          <w:sz w:val="22"/>
          <w:szCs w:val="22"/>
        </w:rPr>
      </w:pPr>
      <w:r w:rsidRPr="009771AB">
        <w:rPr>
          <w:rFonts w:ascii="Times New Roman" w:hAnsi="Times New Roman"/>
          <w:i/>
          <w:noProof/>
          <w:color w:val="000000"/>
          <w:lang w:eastAsia="ru-RU"/>
        </w:rPr>
        <w:drawing>
          <wp:anchor distT="0" distB="0" distL="114300" distR="114300" simplePos="0" relativeHeight="251694080" behindDoc="1" locked="0" layoutInCell="1" allowOverlap="1" wp14:anchorId="108655F1" wp14:editId="0C9BC789">
            <wp:simplePos x="0" y="0"/>
            <wp:positionH relativeFrom="column">
              <wp:posOffset>139065</wp:posOffset>
            </wp:positionH>
            <wp:positionV relativeFrom="paragraph">
              <wp:posOffset>-8255</wp:posOffset>
            </wp:positionV>
            <wp:extent cx="2370455" cy="3169285"/>
            <wp:effectExtent l="19050" t="0" r="0" b="0"/>
            <wp:wrapTight wrapText="bothSides">
              <wp:wrapPolygon edited="0">
                <wp:start x="-174" y="0"/>
                <wp:lineTo x="-174" y="21423"/>
                <wp:lineTo x="21525" y="21423"/>
                <wp:lineTo x="21525" y="0"/>
                <wp:lineTo x="-174" y="0"/>
              </wp:wrapPolygon>
            </wp:wrapTight>
            <wp:docPr id="18" name="Рисунок 16" descr="FISH,_HAMILTON,_JR._LCCN2016857712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H,_HAMILTON,_JR._LCCN2016857712_(cropped).jpg"/>
                    <pic:cNvPicPr/>
                  </pic:nvPicPr>
                  <pic:blipFill>
                    <a:blip r:embed="rId39" cstate="print"/>
                    <a:stretch>
                      <a:fillRect/>
                    </a:stretch>
                  </pic:blipFill>
                  <pic:spPr>
                    <a:xfrm>
                      <a:off x="0" y="0"/>
                      <a:ext cx="2370455" cy="3169285"/>
                    </a:xfrm>
                    <a:prstGeom prst="rect">
                      <a:avLst/>
                    </a:prstGeom>
                  </pic:spPr>
                </pic:pic>
              </a:graphicData>
            </a:graphic>
          </wp:anchor>
        </w:drawing>
      </w:r>
      <w:r w:rsidR="00531338" w:rsidRPr="009771AB">
        <w:rPr>
          <w:rStyle w:val="fontstyle01"/>
          <w:rFonts w:ascii="Times New Roman" w:hAnsi="Times New Roman"/>
          <w:i/>
          <w:sz w:val="22"/>
          <w:szCs w:val="22"/>
        </w:rPr>
        <w:t xml:space="preserve">                                                                                                              </w:t>
      </w:r>
    </w:p>
    <w:p w14:paraId="3AD42607" w14:textId="1E762E67" w:rsidR="00CB0822" w:rsidRPr="009771AB" w:rsidRDefault="00CB0822" w:rsidP="005724A3">
      <w:pPr>
        <w:spacing w:after="0" w:line="240" w:lineRule="auto"/>
        <w:rPr>
          <w:rStyle w:val="fontstyle01"/>
          <w:rFonts w:ascii="Times New Roman" w:hAnsi="Times New Roman"/>
          <w:b/>
        </w:rPr>
      </w:pPr>
    </w:p>
    <w:p w14:paraId="77C3B61A"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2A2E024D"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421B0B61"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2290660D"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18A7C416"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771A3EC7"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44E760BD"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7B7703A8"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1FD42B6F"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29930E47"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0997822D"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1469BDA9" w14:textId="77777777" w:rsidR="00CB0822" w:rsidRPr="009771AB" w:rsidRDefault="00CB0822" w:rsidP="005724A3">
      <w:pPr>
        <w:spacing w:after="0" w:line="240" w:lineRule="auto"/>
        <w:jc w:val="center"/>
        <w:rPr>
          <w:rStyle w:val="fontstyle01"/>
          <w:rFonts w:ascii="Times New Roman" w:hAnsi="Times New Roman"/>
          <w:b/>
          <w:sz w:val="28"/>
          <w:szCs w:val="28"/>
        </w:rPr>
      </w:pPr>
    </w:p>
    <w:p w14:paraId="379DB08C" w14:textId="77777777" w:rsidR="00D80120" w:rsidRPr="009771AB" w:rsidRDefault="00D80120" w:rsidP="005724A3">
      <w:pPr>
        <w:tabs>
          <w:tab w:val="left" w:pos="2076"/>
        </w:tabs>
        <w:spacing w:after="0" w:line="240" w:lineRule="auto"/>
        <w:rPr>
          <w:rStyle w:val="fontstyle01"/>
          <w:rFonts w:ascii="Times New Roman" w:hAnsi="Times New Roman"/>
          <w:i/>
          <w:sz w:val="22"/>
          <w:szCs w:val="22"/>
        </w:rPr>
      </w:pPr>
    </w:p>
    <w:p w14:paraId="378AAE85" w14:textId="77777777" w:rsidR="00D80120" w:rsidRPr="009771AB" w:rsidRDefault="00D80120" w:rsidP="005724A3">
      <w:pPr>
        <w:tabs>
          <w:tab w:val="left" w:pos="2076"/>
        </w:tabs>
        <w:spacing w:after="0" w:line="240" w:lineRule="auto"/>
        <w:rPr>
          <w:rStyle w:val="fontstyle01"/>
          <w:rFonts w:ascii="Times New Roman" w:hAnsi="Times New Roman"/>
          <w:i/>
          <w:sz w:val="22"/>
          <w:szCs w:val="22"/>
        </w:rPr>
      </w:pPr>
    </w:p>
    <w:p w14:paraId="5E55FEFA" w14:textId="77777777" w:rsidR="00D80120" w:rsidRPr="009771AB" w:rsidRDefault="00D80120" w:rsidP="005724A3">
      <w:pPr>
        <w:tabs>
          <w:tab w:val="left" w:pos="2076"/>
        </w:tabs>
        <w:spacing w:after="0" w:line="240" w:lineRule="auto"/>
        <w:rPr>
          <w:rStyle w:val="fontstyle01"/>
          <w:rFonts w:ascii="Times New Roman" w:hAnsi="Times New Roman"/>
          <w:i/>
          <w:sz w:val="22"/>
          <w:szCs w:val="22"/>
        </w:rPr>
      </w:pPr>
    </w:p>
    <w:p w14:paraId="2423B4C8" w14:textId="77777777" w:rsidR="00D80120" w:rsidRPr="009771AB" w:rsidRDefault="00D80120" w:rsidP="005724A3">
      <w:pPr>
        <w:tabs>
          <w:tab w:val="left" w:pos="2076"/>
        </w:tabs>
        <w:spacing w:after="0" w:line="240" w:lineRule="auto"/>
        <w:rPr>
          <w:rStyle w:val="fontstyle01"/>
          <w:rFonts w:ascii="Times New Roman" w:hAnsi="Times New Roman"/>
          <w:i/>
          <w:sz w:val="22"/>
          <w:szCs w:val="22"/>
        </w:rPr>
      </w:pPr>
      <w:r w:rsidRPr="009771AB">
        <w:rPr>
          <w:rStyle w:val="fontstyle01"/>
          <w:rFonts w:ascii="Times New Roman" w:hAnsi="Times New Roman"/>
          <w:i/>
          <w:sz w:val="22"/>
          <w:szCs w:val="22"/>
        </w:rPr>
        <w:t xml:space="preserve">           Hamilton Fish III (1888-1991)</w:t>
      </w:r>
    </w:p>
    <w:p w14:paraId="08DB2F15" w14:textId="77777777" w:rsidR="00CB0822" w:rsidRPr="009771AB" w:rsidRDefault="00CB0822" w:rsidP="005724A3">
      <w:pPr>
        <w:spacing w:after="0" w:line="240" w:lineRule="auto"/>
        <w:rPr>
          <w:rStyle w:val="fontstyle01"/>
          <w:rFonts w:ascii="Times New Roman" w:hAnsi="Times New Roman"/>
          <w:b/>
          <w:sz w:val="28"/>
          <w:szCs w:val="28"/>
        </w:rPr>
      </w:pPr>
    </w:p>
    <w:p w14:paraId="492FD74F" w14:textId="77777777" w:rsidR="00A17EAF" w:rsidRPr="009771AB" w:rsidRDefault="00A17EAF" w:rsidP="005724A3">
      <w:pPr>
        <w:spacing w:after="0" w:line="240" w:lineRule="auto"/>
        <w:rPr>
          <w:rStyle w:val="fontstyle01"/>
          <w:rFonts w:ascii="Times New Roman" w:hAnsi="Times New Roman"/>
          <w:b/>
          <w:sz w:val="28"/>
          <w:szCs w:val="28"/>
        </w:rPr>
      </w:pPr>
    </w:p>
    <w:p w14:paraId="4B63BE33" w14:textId="77777777" w:rsidR="00A17EAF" w:rsidRPr="009771AB" w:rsidRDefault="00A17EAF" w:rsidP="005724A3">
      <w:pPr>
        <w:spacing w:after="0" w:line="240" w:lineRule="auto"/>
        <w:jc w:val="center"/>
        <w:rPr>
          <w:rStyle w:val="fontstyle01"/>
          <w:rFonts w:ascii="Times New Roman" w:hAnsi="Times New Roman"/>
          <w:b/>
          <w:sz w:val="28"/>
          <w:szCs w:val="28"/>
        </w:rPr>
      </w:pPr>
    </w:p>
    <w:p w14:paraId="4C8495D3" w14:textId="77777777" w:rsidR="00D80120" w:rsidRPr="009771AB" w:rsidRDefault="004C296D" w:rsidP="005724A3">
      <w:pPr>
        <w:spacing w:after="0" w:line="240" w:lineRule="auto"/>
        <w:rPr>
          <w:rStyle w:val="fontstyle01"/>
          <w:rFonts w:ascii="Times New Roman" w:hAnsi="Times New Roman"/>
          <w:i/>
          <w:sz w:val="22"/>
          <w:szCs w:val="22"/>
        </w:rPr>
      </w:pPr>
      <w:r w:rsidRPr="009771AB">
        <w:rPr>
          <w:rFonts w:ascii="Times New Roman" w:hAnsi="Times New Roman"/>
          <w:i/>
          <w:noProof/>
          <w:color w:val="000000"/>
          <w:lang w:eastAsia="ru-RU"/>
        </w:rPr>
        <w:drawing>
          <wp:anchor distT="0" distB="0" distL="114300" distR="114300" simplePos="0" relativeHeight="251689984" behindDoc="1" locked="0" layoutInCell="1" allowOverlap="1" wp14:anchorId="4F428319" wp14:editId="45AC35FD">
            <wp:simplePos x="0" y="0"/>
            <wp:positionH relativeFrom="column">
              <wp:posOffset>-85725</wp:posOffset>
            </wp:positionH>
            <wp:positionV relativeFrom="paragraph">
              <wp:posOffset>-24130</wp:posOffset>
            </wp:positionV>
            <wp:extent cx="2498725" cy="3056890"/>
            <wp:effectExtent l="19050" t="0" r="0" b="0"/>
            <wp:wrapTight wrapText="bothSides">
              <wp:wrapPolygon edited="0">
                <wp:start x="-165" y="0"/>
                <wp:lineTo x="-165" y="21403"/>
                <wp:lineTo x="21573" y="21403"/>
                <wp:lineTo x="21573" y="0"/>
                <wp:lineTo x="-165" y="0"/>
              </wp:wrapPolygon>
            </wp:wrapTight>
            <wp:docPr id="27" name="Рисунок 25" descr="father-edmund-walsh-53122-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ther-edmund-walsh-53122-1024.jpg"/>
                    <pic:cNvPicPr/>
                  </pic:nvPicPr>
                  <pic:blipFill>
                    <a:blip r:embed="rId40" cstate="print"/>
                    <a:stretch>
                      <a:fillRect/>
                    </a:stretch>
                  </pic:blipFill>
                  <pic:spPr>
                    <a:xfrm>
                      <a:off x="0" y="0"/>
                      <a:ext cx="2498725" cy="3056890"/>
                    </a:xfrm>
                    <a:prstGeom prst="rect">
                      <a:avLst/>
                    </a:prstGeom>
                  </pic:spPr>
                </pic:pic>
              </a:graphicData>
            </a:graphic>
          </wp:anchor>
        </w:drawing>
      </w:r>
      <w:r w:rsidRPr="009771AB">
        <w:rPr>
          <w:rFonts w:ascii="Times New Roman" w:hAnsi="Times New Roman"/>
          <w:i/>
          <w:noProof/>
          <w:color w:val="000000"/>
          <w:lang w:eastAsia="ru-RU"/>
        </w:rPr>
        <w:drawing>
          <wp:anchor distT="0" distB="0" distL="114300" distR="114300" simplePos="0" relativeHeight="251691008" behindDoc="1" locked="0" layoutInCell="1" allowOverlap="1" wp14:anchorId="7AA017ED" wp14:editId="6AC2EA50">
            <wp:simplePos x="0" y="0"/>
            <wp:positionH relativeFrom="column">
              <wp:posOffset>2936240</wp:posOffset>
            </wp:positionH>
            <wp:positionV relativeFrom="paragraph">
              <wp:posOffset>-24130</wp:posOffset>
            </wp:positionV>
            <wp:extent cx="2191385" cy="3029585"/>
            <wp:effectExtent l="19050" t="0" r="0" b="0"/>
            <wp:wrapTight wrapText="bothSides">
              <wp:wrapPolygon edited="0">
                <wp:start x="-188" y="0"/>
                <wp:lineTo x="-188" y="21460"/>
                <wp:lineTo x="21594" y="21460"/>
                <wp:lineTo x="21594" y="0"/>
                <wp:lineTo x="-188" y="0"/>
              </wp:wrapPolygon>
            </wp:wrapTight>
            <wp:docPr id="5" name="Рисунок 4" descr="William_Green_in_1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_Green_in_1919.jpg"/>
                    <pic:cNvPicPr/>
                  </pic:nvPicPr>
                  <pic:blipFill>
                    <a:blip r:embed="rId41" cstate="print"/>
                    <a:stretch>
                      <a:fillRect/>
                    </a:stretch>
                  </pic:blipFill>
                  <pic:spPr>
                    <a:xfrm>
                      <a:off x="0" y="0"/>
                      <a:ext cx="2191385" cy="3029585"/>
                    </a:xfrm>
                    <a:prstGeom prst="rect">
                      <a:avLst/>
                    </a:prstGeom>
                  </pic:spPr>
                </pic:pic>
              </a:graphicData>
            </a:graphic>
          </wp:anchor>
        </w:drawing>
      </w:r>
    </w:p>
    <w:p w14:paraId="15749DB1" w14:textId="77777777" w:rsidR="00D80120" w:rsidRPr="009771AB" w:rsidRDefault="00D80120" w:rsidP="005724A3">
      <w:pPr>
        <w:spacing w:after="0" w:line="240" w:lineRule="auto"/>
        <w:rPr>
          <w:rStyle w:val="fontstyle01"/>
          <w:rFonts w:ascii="Times New Roman" w:hAnsi="Times New Roman"/>
          <w:i/>
          <w:sz w:val="22"/>
          <w:szCs w:val="22"/>
        </w:rPr>
      </w:pPr>
    </w:p>
    <w:p w14:paraId="35D24134" w14:textId="77777777" w:rsidR="00D80120" w:rsidRPr="009771AB" w:rsidRDefault="00D80120" w:rsidP="005724A3">
      <w:pPr>
        <w:spacing w:after="0" w:line="240" w:lineRule="auto"/>
        <w:rPr>
          <w:rStyle w:val="fontstyle01"/>
          <w:rFonts w:ascii="Times New Roman" w:hAnsi="Times New Roman"/>
          <w:i/>
          <w:sz w:val="22"/>
          <w:szCs w:val="22"/>
        </w:rPr>
      </w:pPr>
    </w:p>
    <w:p w14:paraId="5E1C40AE" w14:textId="77777777" w:rsidR="00D80120" w:rsidRPr="009771AB" w:rsidRDefault="00D80120" w:rsidP="005724A3">
      <w:pPr>
        <w:spacing w:after="0" w:line="240" w:lineRule="auto"/>
        <w:rPr>
          <w:rStyle w:val="fontstyle01"/>
          <w:rFonts w:ascii="Times New Roman" w:hAnsi="Times New Roman"/>
          <w:i/>
          <w:sz w:val="22"/>
          <w:szCs w:val="22"/>
        </w:rPr>
      </w:pPr>
    </w:p>
    <w:p w14:paraId="7CEA366A" w14:textId="77777777" w:rsidR="00D80120" w:rsidRPr="009771AB" w:rsidRDefault="00D80120" w:rsidP="005724A3">
      <w:pPr>
        <w:spacing w:after="0" w:line="240" w:lineRule="auto"/>
        <w:rPr>
          <w:rStyle w:val="fontstyle01"/>
          <w:rFonts w:ascii="Times New Roman" w:hAnsi="Times New Roman"/>
          <w:i/>
          <w:sz w:val="22"/>
          <w:szCs w:val="22"/>
        </w:rPr>
      </w:pPr>
    </w:p>
    <w:p w14:paraId="40366D3B" w14:textId="77777777" w:rsidR="00D80120" w:rsidRPr="009771AB" w:rsidRDefault="00D80120" w:rsidP="005724A3">
      <w:pPr>
        <w:spacing w:after="0" w:line="240" w:lineRule="auto"/>
        <w:jc w:val="center"/>
        <w:rPr>
          <w:rStyle w:val="fontstyle01"/>
          <w:rFonts w:ascii="Times New Roman" w:hAnsi="Times New Roman"/>
          <w:i/>
          <w:sz w:val="22"/>
          <w:szCs w:val="22"/>
        </w:rPr>
      </w:pPr>
    </w:p>
    <w:p w14:paraId="0309397E" w14:textId="77777777" w:rsidR="00D80120" w:rsidRPr="009771AB" w:rsidRDefault="00D80120" w:rsidP="005724A3">
      <w:pPr>
        <w:spacing w:after="0" w:line="240" w:lineRule="auto"/>
        <w:jc w:val="center"/>
        <w:rPr>
          <w:rStyle w:val="fontstyle01"/>
          <w:rFonts w:ascii="Times New Roman" w:hAnsi="Times New Roman"/>
          <w:i/>
          <w:sz w:val="22"/>
          <w:szCs w:val="22"/>
        </w:rPr>
      </w:pPr>
    </w:p>
    <w:p w14:paraId="13EF4E13"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5E92E454"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444E488D"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0A42217E"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260B9134"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24CE34BC"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15C9D6A8"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7B3CB402"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62D2ADC8"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4761B1A4"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09E8AE35" w14:textId="77777777" w:rsidR="004C296D" w:rsidRPr="009771AB" w:rsidRDefault="004C296D" w:rsidP="005724A3">
      <w:pPr>
        <w:spacing w:after="0" w:line="240" w:lineRule="auto"/>
        <w:jc w:val="center"/>
        <w:rPr>
          <w:rStyle w:val="fontstyle01"/>
          <w:rFonts w:ascii="Times New Roman" w:hAnsi="Times New Roman"/>
          <w:i/>
          <w:sz w:val="22"/>
          <w:szCs w:val="22"/>
        </w:rPr>
      </w:pPr>
    </w:p>
    <w:p w14:paraId="3E6FE1A0" w14:textId="77777777" w:rsidR="004C296D" w:rsidRPr="009771AB" w:rsidRDefault="004C296D" w:rsidP="005724A3">
      <w:pPr>
        <w:spacing w:after="0" w:line="240" w:lineRule="auto"/>
        <w:rPr>
          <w:rStyle w:val="fontstyle01"/>
          <w:rFonts w:ascii="Times New Roman" w:hAnsi="Times New Roman"/>
          <w:i/>
          <w:sz w:val="22"/>
          <w:szCs w:val="22"/>
        </w:rPr>
      </w:pPr>
    </w:p>
    <w:p w14:paraId="652F7DB5" w14:textId="77777777" w:rsidR="00D80120" w:rsidRPr="009771AB" w:rsidRDefault="004C296D" w:rsidP="005724A3">
      <w:pPr>
        <w:tabs>
          <w:tab w:val="left" w:pos="1134"/>
        </w:tabs>
        <w:spacing w:after="0" w:line="240" w:lineRule="auto"/>
        <w:rPr>
          <w:rStyle w:val="fontstyle01"/>
          <w:rFonts w:ascii="Times New Roman" w:hAnsi="Times New Roman" w:cs="Times New Roman"/>
          <w:b/>
          <w:i/>
        </w:rPr>
      </w:pPr>
      <w:r w:rsidRPr="009771AB">
        <w:rPr>
          <w:rStyle w:val="fontstyle01"/>
          <w:rFonts w:ascii="Times New Roman" w:hAnsi="Times New Roman"/>
          <w:i/>
          <w:sz w:val="22"/>
          <w:szCs w:val="22"/>
        </w:rPr>
        <w:t xml:space="preserve"> Father Edmund Walsh (1885-1956),                               </w:t>
      </w:r>
      <w:r w:rsidR="00D80120" w:rsidRPr="009771AB">
        <w:rPr>
          <w:rFonts w:ascii="Times New Roman" w:hAnsi="Times New Roman" w:cs="Times New Roman"/>
          <w:i/>
          <w:color w:val="202122"/>
          <w:sz w:val="24"/>
          <w:szCs w:val="24"/>
          <w:shd w:val="clear" w:color="auto" w:fill="FFFFFF"/>
        </w:rPr>
        <w:t>William Green in 1919</w:t>
      </w:r>
    </w:p>
    <w:p w14:paraId="0F950EED" w14:textId="77777777" w:rsidR="00796F29" w:rsidRPr="009771AB" w:rsidRDefault="004C296D" w:rsidP="005724A3">
      <w:pPr>
        <w:spacing w:after="0" w:line="240" w:lineRule="auto"/>
        <w:rPr>
          <w:rStyle w:val="fontstyle01"/>
          <w:rFonts w:ascii="Times New Roman" w:hAnsi="Times New Roman"/>
          <w:i/>
          <w:sz w:val="22"/>
          <w:szCs w:val="22"/>
        </w:rPr>
      </w:pPr>
      <w:r w:rsidRPr="009771AB">
        <w:rPr>
          <w:rStyle w:val="fontstyle01"/>
          <w:rFonts w:ascii="Times New Roman" w:hAnsi="Times New Roman"/>
          <w:i/>
          <w:sz w:val="22"/>
          <w:szCs w:val="22"/>
        </w:rPr>
        <w:t xml:space="preserve">                       May 31, 1922</w:t>
      </w:r>
    </w:p>
    <w:p w14:paraId="2CCC6BE9" w14:textId="1DA9A113" w:rsidR="004C296D" w:rsidRPr="009771AB" w:rsidRDefault="004C296D" w:rsidP="005724A3">
      <w:pPr>
        <w:spacing w:after="0" w:line="240" w:lineRule="auto"/>
        <w:rPr>
          <w:rStyle w:val="fontstyle01"/>
          <w:rFonts w:ascii="Times New Roman" w:hAnsi="Times New Roman"/>
          <w:i/>
          <w:sz w:val="22"/>
          <w:szCs w:val="22"/>
        </w:rPr>
      </w:pPr>
    </w:p>
    <w:p w14:paraId="39548450" w14:textId="77777777" w:rsidR="004C296D" w:rsidRPr="009771AB" w:rsidRDefault="004C296D" w:rsidP="005724A3">
      <w:pPr>
        <w:spacing w:after="0" w:line="240" w:lineRule="auto"/>
        <w:rPr>
          <w:rStyle w:val="fontstyle01"/>
          <w:rFonts w:ascii="Times New Roman" w:hAnsi="Times New Roman"/>
          <w:i/>
          <w:sz w:val="22"/>
          <w:szCs w:val="22"/>
        </w:rPr>
      </w:pPr>
    </w:p>
    <w:p w14:paraId="091362B9" w14:textId="77777777" w:rsidR="00F202F1" w:rsidRPr="009771AB" w:rsidRDefault="00F202F1" w:rsidP="005724A3">
      <w:pPr>
        <w:spacing w:after="0" w:line="240" w:lineRule="auto"/>
        <w:rPr>
          <w:rStyle w:val="fontstyle01"/>
          <w:rFonts w:ascii="Times New Roman" w:hAnsi="Times New Roman"/>
          <w:i/>
          <w:sz w:val="22"/>
          <w:szCs w:val="22"/>
        </w:rPr>
      </w:pPr>
    </w:p>
    <w:p w14:paraId="47BEF8BF" w14:textId="7B74AB60" w:rsidR="00A17EAF" w:rsidRPr="009771AB" w:rsidRDefault="004C296D" w:rsidP="005724A3">
      <w:pPr>
        <w:spacing w:after="0" w:line="240" w:lineRule="auto"/>
        <w:jc w:val="center"/>
        <w:rPr>
          <w:rStyle w:val="fontstyle01"/>
          <w:rFonts w:ascii="Times New Roman" w:hAnsi="Times New Roman"/>
        </w:rPr>
      </w:pPr>
      <w:r w:rsidRPr="009771AB">
        <w:rPr>
          <w:rFonts w:ascii="Times New Roman" w:hAnsi="Times New Roman"/>
          <w:noProof/>
          <w:color w:val="000000"/>
          <w:sz w:val="24"/>
          <w:szCs w:val="24"/>
          <w:lang w:eastAsia="ru-RU"/>
        </w:rPr>
        <w:lastRenderedPageBreak/>
        <w:drawing>
          <wp:anchor distT="0" distB="0" distL="114300" distR="114300" simplePos="0" relativeHeight="251705344" behindDoc="1" locked="0" layoutInCell="1" allowOverlap="1" wp14:anchorId="52A3EBC8" wp14:editId="759946FF">
            <wp:simplePos x="0" y="0"/>
            <wp:positionH relativeFrom="column">
              <wp:posOffset>-85725</wp:posOffset>
            </wp:positionH>
            <wp:positionV relativeFrom="paragraph">
              <wp:posOffset>4445</wp:posOffset>
            </wp:positionV>
            <wp:extent cx="5944870" cy="3070225"/>
            <wp:effectExtent l="19050" t="0" r="0" b="0"/>
            <wp:wrapTight wrapText="bothSides">
              <wp:wrapPolygon edited="0">
                <wp:start x="-69" y="0"/>
                <wp:lineTo x="-69" y="21444"/>
                <wp:lineTo x="21595" y="21444"/>
                <wp:lineTo x="21595" y="0"/>
                <wp:lineTo x="-69" y="0"/>
              </wp:wrapPolygon>
            </wp:wrapTight>
            <wp:docPr id="36" name="Рисунок 35" descr="190320211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0320211153.jpg"/>
                    <pic:cNvPicPr/>
                  </pic:nvPicPr>
                  <pic:blipFill>
                    <a:blip r:embed="rId42" cstate="print"/>
                    <a:stretch>
                      <a:fillRect/>
                    </a:stretch>
                  </pic:blipFill>
                  <pic:spPr>
                    <a:xfrm>
                      <a:off x="0" y="0"/>
                      <a:ext cx="5944870" cy="3070225"/>
                    </a:xfrm>
                    <a:prstGeom prst="rect">
                      <a:avLst/>
                    </a:prstGeom>
                  </pic:spPr>
                </pic:pic>
              </a:graphicData>
            </a:graphic>
          </wp:anchor>
        </w:drawing>
      </w:r>
      <w:r w:rsidR="0013152C" w:rsidRPr="009771AB">
        <w:rPr>
          <w:rStyle w:val="fontstyle01"/>
          <w:rFonts w:ascii="Times New Roman" w:hAnsi="Times New Roman"/>
        </w:rPr>
        <w:t>Soviet atomic spy, Colonel Rudolf Abel and his colleague Lieutenant Colonel Willy Martens with their wives. Abel's dacha (Chelyuskinsky village, Mytishchi). Summer 1955</w:t>
      </w:r>
    </w:p>
    <w:p w14:paraId="5781DF67" w14:textId="4E457C7A" w:rsidR="000C2B47" w:rsidRPr="009771AB" w:rsidRDefault="002D05CA" w:rsidP="005724A3">
      <w:pPr>
        <w:spacing w:after="0" w:line="240" w:lineRule="auto"/>
        <w:rPr>
          <w:rStyle w:val="fontstyle01"/>
          <w:rFonts w:ascii="Times New Roman" w:hAnsi="Times New Roman"/>
          <w:b/>
          <w:sz w:val="28"/>
          <w:szCs w:val="28"/>
        </w:rPr>
      </w:pPr>
      <w:r w:rsidRPr="009771AB">
        <w:rPr>
          <w:rStyle w:val="fontstyle01"/>
          <w:rFonts w:ascii="Times New Roman" w:hAnsi="Times New Roman"/>
          <w:b/>
          <w:sz w:val="28"/>
          <w:szCs w:val="28"/>
        </w:rPr>
        <w:br w:type="page"/>
      </w:r>
      <w:r w:rsidR="000C2B47" w:rsidRPr="009771AB">
        <w:rPr>
          <w:rStyle w:val="fontstyle01"/>
          <w:rFonts w:ascii="Times New Roman" w:hAnsi="Times New Roman"/>
          <w:b/>
          <w:sz w:val="28"/>
          <w:szCs w:val="28"/>
        </w:rPr>
        <w:lastRenderedPageBreak/>
        <w:t>Notes</w:t>
      </w:r>
    </w:p>
    <w:p w14:paraId="2C644AFC" w14:textId="77777777" w:rsidR="005E1DCC" w:rsidRPr="009771AB" w:rsidRDefault="005E1DCC" w:rsidP="005724A3">
      <w:pPr>
        <w:spacing w:after="0" w:line="240" w:lineRule="auto"/>
        <w:jc w:val="center"/>
        <w:rPr>
          <w:rStyle w:val="fontstyle01"/>
          <w:rFonts w:ascii="Times New Roman" w:hAnsi="Times New Roman"/>
          <w:b/>
          <w:sz w:val="28"/>
          <w:szCs w:val="28"/>
        </w:rPr>
      </w:pPr>
    </w:p>
    <w:p w14:paraId="1E9D73D9" w14:textId="7EF7C873" w:rsidR="005E1DCC" w:rsidRPr="009771AB" w:rsidRDefault="00D80120" w:rsidP="005724A3">
      <w:pPr>
        <w:spacing w:after="0" w:line="240" w:lineRule="auto"/>
        <w:jc w:val="center"/>
        <w:rPr>
          <w:rStyle w:val="fontstyle01"/>
          <w:rFonts w:ascii="Times New Roman" w:hAnsi="Times New Roman"/>
          <w:b/>
          <w:sz w:val="28"/>
          <w:szCs w:val="28"/>
        </w:rPr>
      </w:pPr>
      <w:r w:rsidRPr="009771AB">
        <w:rPr>
          <w:rStyle w:val="fontstyle01"/>
          <w:rFonts w:ascii="Times New Roman" w:hAnsi="Times New Roman"/>
          <w:b/>
          <w:sz w:val="28"/>
          <w:szCs w:val="28"/>
        </w:rPr>
        <w:t>In</w:t>
      </w:r>
      <w:r w:rsidR="00B64F3E" w:rsidRPr="009771AB">
        <w:rPr>
          <w:rStyle w:val="fontstyle01"/>
          <w:rFonts w:ascii="Times New Roman" w:hAnsi="Times New Roman"/>
          <w:b/>
          <w:sz w:val="28"/>
          <w:szCs w:val="28"/>
        </w:rPr>
        <w:t>stead of a Preface</w:t>
      </w:r>
    </w:p>
    <w:p w14:paraId="19721E8E" w14:textId="77777777" w:rsidR="00185452" w:rsidRPr="009771AB" w:rsidRDefault="00185452" w:rsidP="005724A3">
      <w:pPr>
        <w:spacing w:after="0" w:line="240" w:lineRule="auto"/>
        <w:jc w:val="both"/>
        <w:rPr>
          <w:rStyle w:val="fontstyle01"/>
          <w:rFonts w:ascii="Times New Roman" w:hAnsi="Times New Roman"/>
          <w:b/>
          <w:sz w:val="28"/>
          <w:szCs w:val="28"/>
        </w:rPr>
      </w:pPr>
    </w:p>
    <w:p w14:paraId="4A0AF571" w14:textId="7484B26F" w:rsidR="00185452" w:rsidRPr="009771AB" w:rsidRDefault="0018545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1. Roger Smith, New York City. </w:t>
      </w:r>
      <w:r w:rsidR="00FF3DD5" w:rsidRPr="009771AB">
        <w:rPr>
          <w:rStyle w:val="fontstyle01"/>
          <w:rFonts w:ascii="Times New Roman" w:hAnsi="Times New Roman"/>
        </w:rPr>
        <w:t xml:space="preserve">Email to </w:t>
      </w:r>
      <w:r w:rsidRPr="009771AB">
        <w:rPr>
          <w:rStyle w:val="fontstyle01"/>
          <w:rFonts w:ascii="Times New Roman" w:hAnsi="Times New Roman"/>
        </w:rPr>
        <w:t>Yuri Do</w:t>
      </w:r>
      <w:r w:rsidR="00504E57" w:rsidRPr="009771AB">
        <w:rPr>
          <w:rStyle w:val="fontstyle01"/>
          <w:rFonts w:ascii="Times New Roman" w:hAnsi="Times New Roman"/>
        </w:rPr>
        <w:t>y</w:t>
      </w:r>
      <w:r w:rsidRPr="009771AB">
        <w:rPr>
          <w:rStyle w:val="fontstyle01"/>
          <w:rFonts w:ascii="Times New Roman" w:hAnsi="Times New Roman"/>
        </w:rPr>
        <w:t>kov, Archangel</w:t>
      </w:r>
      <w:r w:rsidR="00FF3DD5" w:rsidRPr="009771AB">
        <w:rPr>
          <w:rStyle w:val="fontstyle01"/>
          <w:rFonts w:ascii="Times New Roman" w:hAnsi="Times New Roman"/>
        </w:rPr>
        <w:t>,</w:t>
      </w:r>
      <w:r w:rsidRPr="009771AB">
        <w:rPr>
          <w:rStyle w:val="fontstyle01"/>
          <w:rFonts w:ascii="Times New Roman" w:hAnsi="Times New Roman"/>
        </w:rPr>
        <w:t xml:space="preserve"> June 7. 2023.</w:t>
      </w:r>
    </w:p>
    <w:p w14:paraId="2176D14F" w14:textId="77777777" w:rsidR="003D398D" w:rsidRPr="009771AB" w:rsidRDefault="003D398D" w:rsidP="005724A3">
      <w:pPr>
        <w:spacing w:after="0" w:line="240" w:lineRule="auto"/>
        <w:jc w:val="both"/>
        <w:rPr>
          <w:rStyle w:val="fontstyle01"/>
          <w:rFonts w:ascii="Times New Roman" w:hAnsi="Times New Roman"/>
        </w:rPr>
      </w:pPr>
    </w:p>
    <w:p w14:paraId="664894B2" w14:textId="35DCFC9A" w:rsidR="005E1DCC" w:rsidRPr="009771AB" w:rsidRDefault="00185452" w:rsidP="005724A3">
      <w:pPr>
        <w:spacing w:after="0" w:line="240" w:lineRule="auto"/>
        <w:jc w:val="both"/>
        <w:rPr>
          <w:rStyle w:val="fontstyle01"/>
          <w:rFonts w:ascii="Times New Roman" w:hAnsi="Times New Roman"/>
        </w:rPr>
      </w:pPr>
      <w:r w:rsidRPr="009771AB">
        <w:rPr>
          <w:rStyle w:val="fontstyle01"/>
          <w:rFonts w:ascii="Times New Roman" w:hAnsi="Times New Roman"/>
        </w:rPr>
        <w:t>2. Vishniak, Mark.</w:t>
      </w:r>
      <w:r w:rsidR="004D141B" w:rsidRPr="009771AB">
        <w:rPr>
          <w:rStyle w:val="fontstyle01"/>
          <w:rFonts w:ascii="Times New Roman" w:hAnsi="Times New Roman"/>
        </w:rPr>
        <w:t xml:space="preserve"> </w:t>
      </w:r>
      <w:r w:rsidR="00AE74B5" w:rsidRPr="009771AB">
        <w:rPr>
          <w:rFonts w:ascii="Times New Roman" w:eastAsia="Times New Roman" w:hAnsi="Times New Roman"/>
          <w:i/>
          <w:iCs/>
          <w:sz w:val="24"/>
          <w:szCs w:val="20"/>
        </w:rPr>
        <w:t>Gody emigratsii, 1919-1969: Parizh-N'yu-York: vospominaniya (</w:t>
      </w:r>
      <w:r w:rsidR="00AE74B5" w:rsidRPr="009771AB">
        <w:rPr>
          <w:rFonts w:ascii="Times New Roman" w:eastAsia="Times New Roman" w:hAnsi="Times New Roman"/>
          <w:sz w:val="24"/>
          <w:szCs w:val="20"/>
          <w:lang w:val="en"/>
        </w:rPr>
        <w:t xml:space="preserve">Years of Emigration, 1919-1969: Paris-New York: Memories), </w:t>
      </w:r>
      <w:r w:rsidR="00AE74B5" w:rsidRPr="009771AB">
        <w:rPr>
          <w:rFonts w:ascii="Times New Roman" w:hAnsi="Times New Roman"/>
          <w:sz w:val="24"/>
        </w:rPr>
        <w:t>Stanford, California: Hoover Institution Press, 1970, pg. 151.</w:t>
      </w:r>
    </w:p>
    <w:p w14:paraId="097D5812" w14:textId="77777777" w:rsidR="004E7A53" w:rsidRPr="009771AB" w:rsidRDefault="004E7A53" w:rsidP="005724A3">
      <w:pPr>
        <w:spacing w:after="0" w:line="240" w:lineRule="auto"/>
        <w:jc w:val="both"/>
        <w:rPr>
          <w:rStyle w:val="fontstyle01"/>
          <w:rFonts w:ascii="Times New Roman" w:hAnsi="Times New Roman"/>
        </w:rPr>
      </w:pPr>
    </w:p>
    <w:p w14:paraId="28A85121" w14:textId="198C4DF7" w:rsidR="004E7A53" w:rsidRPr="009771AB" w:rsidRDefault="004E7A53" w:rsidP="005724A3">
      <w:pPr>
        <w:spacing w:after="0" w:line="240" w:lineRule="auto"/>
        <w:jc w:val="both"/>
        <w:rPr>
          <w:rFonts w:ascii="Times New Roman" w:hAnsi="Times New Roman" w:cs="Times New Roman"/>
          <w:sz w:val="24"/>
          <w:szCs w:val="24"/>
        </w:rPr>
      </w:pPr>
      <w:r w:rsidRPr="009771AB">
        <w:rPr>
          <w:rStyle w:val="fontstyle01"/>
          <w:rFonts w:ascii="Times New Roman" w:hAnsi="Times New Roman"/>
        </w:rPr>
        <w:t xml:space="preserve">3. </w:t>
      </w:r>
      <w:r w:rsidRPr="009771AB">
        <w:rPr>
          <w:rFonts w:ascii="Times New Roman" w:hAnsi="Times New Roman" w:cs="Times New Roman"/>
          <w:sz w:val="24"/>
          <w:szCs w:val="24"/>
        </w:rPr>
        <w:t xml:space="preserve">Letter from </w:t>
      </w:r>
      <w:r w:rsidR="00142314" w:rsidRPr="009771AB">
        <w:rPr>
          <w:rFonts w:ascii="Times New Roman" w:hAnsi="Times New Roman" w:cs="Times New Roman"/>
          <w:sz w:val="24"/>
          <w:szCs w:val="24"/>
        </w:rPr>
        <w:t>P. A.</w:t>
      </w:r>
      <w:r w:rsidRPr="009771AB">
        <w:rPr>
          <w:rFonts w:ascii="Times New Roman" w:hAnsi="Times New Roman" w:cs="Times New Roman"/>
          <w:sz w:val="24"/>
          <w:szCs w:val="24"/>
        </w:rPr>
        <w:t xml:space="preserve"> Sorokin to V</w:t>
      </w:r>
      <w:r w:rsidR="008724C0" w:rsidRPr="009771AB">
        <w:rPr>
          <w:rFonts w:ascii="Times New Roman" w:hAnsi="Times New Roman" w:cs="Times New Roman"/>
          <w:sz w:val="24"/>
          <w:szCs w:val="24"/>
        </w:rPr>
        <w:t xml:space="preserve"> </w:t>
      </w:r>
      <w:r w:rsidRPr="009771AB">
        <w:rPr>
          <w:rFonts w:ascii="Times New Roman" w:hAnsi="Times New Roman" w:cs="Times New Roman"/>
          <w:sz w:val="24"/>
          <w:szCs w:val="24"/>
        </w:rPr>
        <w:t>.I. Lenin. Dec</w:t>
      </w:r>
      <w:r w:rsidR="004F69C6" w:rsidRPr="009771AB">
        <w:rPr>
          <w:rFonts w:ascii="Times New Roman" w:hAnsi="Times New Roman" w:cs="Times New Roman"/>
          <w:sz w:val="24"/>
          <w:szCs w:val="24"/>
        </w:rPr>
        <w:t xml:space="preserve">. </w:t>
      </w:r>
      <w:r w:rsidRPr="009771AB">
        <w:rPr>
          <w:rFonts w:ascii="Times New Roman" w:hAnsi="Times New Roman" w:cs="Times New Roman"/>
          <w:sz w:val="24"/>
          <w:szCs w:val="24"/>
        </w:rPr>
        <w:t xml:space="preserve">4, 1918. Moscow. Central Association of Flax Growers. B. Lubyanka. RGASPI. F. 5. Oops. 1, d. 1394. </w:t>
      </w:r>
      <w:r w:rsidR="00572E4B" w:rsidRPr="009771AB">
        <w:rPr>
          <w:rFonts w:ascii="Times New Roman" w:hAnsi="Times New Roman" w:cs="Times New Roman"/>
          <w:sz w:val="24"/>
          <w:szCs w:val="24"/>
        </w:rPr>
        <w:t>pp</w:t>
      </w:r>
      <w:r w:rsidRPr="009771AB">
        <w:rPr>
          <w:rFonts w:ascii="Times New Roman" w:hAnsi="Times New Roman" w:cs="Times New Roman"/>
          <w:sz w:val="24"/>
          <w:szCs w:val="24"/>
        </w:rPr>
        <w:t>. 87–88. Original. Autograph. Historian. №4. April 2015. https:// historian.rf/journal/post/5854</w:t>
      </w:r>
    </w:p>
    <w:p w14:paraId="5C3D275E" w14:textId="77777777" w:rsidR="004E7A53" w:rsidRPr="009771AB" w:rsidRDefault="004E7A53" w:rsidP="005724A3">
      <w:pPr>
        <w:spacing w:after="0" w:line="240" w:lineRule="auto"/>
        <w:jc w:val="both"/>
        <w:rPr>
          <w:rStyle w:val="fontstyle01"/>
          <w:rFonts w:ascii="Times New Roman" w:hAnsi="Times New Roman"/>
        </w:rPr>
      </w:pPr>
    </w:p>
    <w:p w14:paraId="311C2CD2" w14:textId="774E9961" w:rsidR="005E1DCC" w:rsidRPr="009771AB" w:rsidRDefault="004F17F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4. Split Threatened in Ranks of Bolsheviki Over Bayonet Policy. </w:t>
      </w:r>
      <w:r w:rsidRPr="009771AB">
        <w:rPr>
          <w:rStyle w:val="fontstyle01"/>
          <w:rFonts w:ascii="Times New Roman" w:hAnsi="Times New Roman"/>
          <w:i/>
          <w:iCs/>
        </w:rPr>
        <w:t>New York Tribune</w:t>
      </w:r>
      <w:r w:rsidRPr="009771AB">
        <w:rPr>
          <w:rStyle w:val="fontstyle01"/>
          <w:rFonts w:ascii="Times New Roman" w:hAnsi="Times New Roman"/>
        </w:rPr>
        <w:t>. Dec. 31</w:t>
      </w:r>
      <w:r w:rsidR="004F69C6" w:rsidRPr="009771AB">
        <w:rPr>
          <w:rStyle w:val="fontstyle01"/>
          <w:rFonts w:ascii="Times New Roman" w:hAnsi="Times New Roman"/>
        </w:rPr>
        <w:t>,</w:t>
      </w:r>
      <w:r w:rsidRPr="009771AB">
        <w:rPr>
          <w:rStyle w:val="fontstyle01"/>
          <w:rFonts w:ascii="Times New Roman" w:hAnsi="Times New Roman"/>
        </w:rPr>
        <w:t xml:space="preserve"> 1918. </w:t>
      </w:r>
      <w:r w:rsidR="00572E4B" w:rsidRPr="009771AB">
        <w:rPr>
          <w:rStyle w:val="fontstyle01"/>
          <w:rFonts w:ascii="Times New Roman" w:hAnsi="Times New Roman"/>
        </w:rPr>
        <w:t>pg.</w:t>
      </w:r>
      <w:r w:rsidR="00504E57" w:rsidRPr="009771AB">
        <w:rPr>
          <w:rStyle w:val="fontstyle01"/>
          <w:rFonts w:ascii="Times New Roman" w:hAnsi="Times New Roman"/>
        </w:rPr>
        <w:t xml:space="preserve"> </w:t>
      </w:r>
      <w:r w:rsidRPr="009771AB">
        <w:rPr>
          <w:rStyle w:val="fontstyle01"/>
          <w:rFonts w:ascii="Times New Roman" w:hAnsi="Times New Roman"/>
        </w:rPr>
        <w:t>3.</w:t>
      </w:r>
    </w:p>
    <w:p w14:paraId="20F04ECE" w14:textId="77777777" w:rsidR="005F4DD4" w:rsidRPr="009771AB" w:rsidRDefault="005F4DD4" w:rsidP="005724A3">
      <w:pPr>
        <w:spacing w:after="0" w:line="240" w:lineRule="auto"/>
        <w:jc w:val="both"/>
        <w:rPr>
          <w:rStyle w:val="fontstyle01"/>
          <w:rFonts w:ascii="Times New Roman" w:hAnsi="Times New Roman"/>
        </w:rPr>
      </w:pPr>
    </w:p>
    <w:p w14:paraId="3E0BF87F" w14:textId="45D1F682" w:rsidR="005F4DD4" w:rsidRPr="009771AB" w:rsidRDefault="005F4DD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5. In 1918, in Veliky Ustyug, the Cheka shot </w:t>
      </w:r>
      <w:r w:rsidR="001A42F0" w:rsidRPr="009771AB">
        <w:rPr>
          <w:rStyle w:val="fontstyle01"/>
          <w:rFonts w:ascii="Times New Roman" w:hAnsi="Times New Roman"/>
        </w:rPr>
        <w:t xml:space="preserve">tens </w:t>
      </w:r>
      <w:r w:rsidRPr="009771AB">
        <w:rPr>
          <w:rStyle w:val="fontstyle01"/>
          <w:rFonts w:ascii="Times New Roman" w:hAnsi="Times New Roman"/>
        </w:rPr>
        <w:t>and hundreds of people. The temple in the center of the city was turned into a prison.</w:t>
      </w:r>
    </w:p>
    <w:p w14:paraId="6C48FACC" w14:textId="044CEAE5" w:rsidR="005F4DD4" w:rsidRPr="009771AB" w:rsidRDefault="005F4DD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They were shot right in the yard. One of those shot was </w:t>
      </w:r>
      <w:r w:rsidR="0032374F" w:rsidRPr="009771AB">
        <w:rPr>
          <w:rStyle w:val="fontstyle01"/>
          <w:rFonts w:ascii="Times New Roman" w:hAnsi="Times New Roman"/>
        </w:rPr>
        <w:t>Sorokin</w:t>
      </w:r>
      <w:r w:rsidRPr="009771AB">
        <w:rPr>
          <w:rStyle w:val="fontstyle01"/>
          <w:rFonts w:ascii="Times New Roman" w:hAnsi="Times New Roman"/>
        </w:rPr>
        <w:t>'s closest friend, Pyotr Nikolayevich Zepalov. To him and to his late teachers, Maxim Kovalevsky and Eug</w:t>
      </w:r>
      <w:r w:rsidR="00E478D9" w:rsidRPr="009771AB">
        <w:rPr>
          <w:rStyle w:val="fontstyle01"/>
          <w:rFonts w:ascii="Times New Roman" w:hAnsi="Times New Roman" w:cs="Times New Roman"/>
        </w:rPr>
        <w:t>è</w:t>
      </w:r>
      <w:r w:rsidRPr="009771AB">
        <w:rPr>
          <w:rStyle w:val="fontstyle01"/>
          <w:rFonts w:ascii="Times New Roman" w:hAnsi="Times New Roman"/>
        </w:rPr>
        <w:t xml:space="preserve">ne </w:t>
      </w:r>
      <w:r w:rsidR="00E478D9" w:rsidRPr="009771AB">
        <w:rPr>
          <w:rStyle w:val="fontstyle01"/>
          <w:rFonts w:ascii="Times New Roman" w:hAnsi="Times New Roman"/>
        </w:rPr>
        <w:t>d</w:t>
      </w:r>
      <w:r w:rsidRPr="009771AB">
        <w:rPr>
          <w:rStyle w:val="fontstyle01"/>
          <w:rFonts w:ascii="Times New Roman" w:hAnsi="Times New Roman"/>
        </w:rPr>
        <w:t>e Robert</w:t>
      </w:r>
      <w:r w:rsidR="00E478D9" w:rsidRPr="009771AB">
        <w:rPr>
          <w:rStyle w:val="fontstyle01"/>
          <w:rFonts w:ascii="Times New Roman" w:hAnsi="Times New Roman"/>
        </w:rPr>
        <w:t>y</w:t>
      </w:r>
      <w:r w:rsidRPr="009771AB">
        <w:rPr>
          <w:rStyle w:val="fontstyle01"/>
          <w:rFonts w:ascii="Times New Roman" w:hAnsi="Times New Roman"/>
        </w:rPr>
        <w:t xml:space="preserve">, Sorokin dedicated his </w:t>
      </w:r>
      <w:r w:rsidRPr="009771AB">
        <w:rPr>
          <w:rStyle w:val="fontstyle01"/>
          <w:rFonts w:ascii="Times New Roman" w:hAnsi="Times New Roman"/>
          <w:i/>
        </w:rPr>
        <w:t>System of Sociology</w:t>
      </w:r>
      <w:r w:rsidRPr="009771AB">
        <w:rPr>
          <w:rStyle w:val="fontstyle01"/>
          <w:rFonts w:ascii="Times New Roman" w:hAnsi="Times New Roman"/>
        </w:rPr>
        <w:t xml:space="preserve"> (Petrograd, 1920).</w:t>
      </w:r>
    </w:p>
    <w:p w14:paraId="46CA5C12" w14:textId="6D92C171" w:rsidR="005F4DD4" w:rsidRPr="009771AB" w:rsidRDefault="005F4DD4" w:rsidP="005724A3">
      <w:pPr>
        <w:spacing w:after="0" w:line="240" w:lineRule="auto"/>
        <w:jc w:val="both"/>
        <w:rPr>
          <w:rStyle w:val="fontstyle01"/>
          <w:rFonts w:ascii="Times New Roman" w:hAnsi="Times New Roman"/>
        </w:rPr>
      </w:pPr>
      <w:r w:rsidRPr="009771AB">
        <w:rPr>
          <w:rStyle w:val="fontstyle01"/>
          <w:rFonts w:ascii="Times New Roman" w:hAnsi="Times New Roman"/>
        </w:rPr>
        <w:t>... Zepalov was born on July 20, 1892 in Veliky Ustyug. In 1910 he graduated from the eighth</w:t>
      </w:r>
      <w:r w:rsidR="00360C06" w:rsidRPr="009771AB">
        <w:rPr>
          <w:rStyle w:val="fontstyle01"/>
          <w:rFonts w:ascii="Times New Roman" w:hAnsi="Times New Roman"/>
        </w:rPr>
        <w:t xml:space="preserve"> </w:t>
      </w:r>
      <w:r w:rsidRPr="009771AB">
        <w:rPr>
          <w:rStyle w:val="fontstyle01"/>
          <w:rFonts w:ascii="Times New Roman" w:hAnsi="Times New Roman"/>
        </w:rPr>
        <w:t>grade course of the Veliky Ustyug Men's Gymnasium. At the same time as Sorokin.</w:t>
      </w:r>
    </w:p>
    <w:p w14:paraId="5C3AF109" w14:textId="77777777" w:rsidR="005F4DD4" w:rsidRPr="009771AB" w:rsidRDefault="005F4DD4" w:rsidP="005724A3">
      <w:pPr>
        <w:spacing w:after="0" w:line="240" w:lineRule="auto"/>
        <w:jc w:val="both"/>
        <w:rPr>
          <w:rStyle w:val="fontstyle01"/>
          <w:rFonts w:ascii="Times New Roman" w:hAnsi="Times New Roman"/>
        </w:rPr>
      </w:pPr>
      <w:r w:rsidRPr="009771AB">
        <w:rPr>
          <w:rStyle w:val="fontstyle01"/>
          <w:rFonts w:ascii="Times New Roman" w:hAnsi="Times New Roman"/>
        </w:rPr>
        <w:t>From 1908 he was a member of the Russian Social Democratic Party (Mensheviks).</w:t>
      </w:r>
    </w:p>
    <w:p w14:paraId="5C3DBF95" w14:textId="53B40C37" w:rsidR="005F4DD4" w:rsidRPr="009771AB" w:rsidRDefault="005F4DD4" w:rsidP="005724A3">
      <w:pPr>
        <w:spacing w:after="0" w:line="240" w:lineRule="auto"/>
        <w:jc w:val="both"/>
        <w:rPr>
          <w:rStyle w:val="fontstyle01"/>
          <w:rFonts w:ascii="Times New Roman" w:hAnsi="Times New Roman"/>
        </w:rPr>
      </w:pPr>
      <w:r w:rsidRPr="009771AB">
        <w:rPr>
          <w:rStyle w:val="fontstyle01"/>
          <w:rFonts w:ascii="Times New Roman" w:hAnsi="Times New Roman"/>
        </w:rPr>
        <w:t>In 1917, Zepalov published in Veliky Ustyug the monograph "An Essay on the History of Legislation on Vagrancy and Poverty in France</w:t>
      </w:r>
      <w:r w:rsidR="007800E3" w:rsidRPr="009771AB">
        <w:rPr>
          <w:rStyle w:val="fontstyle01"/>
          <w:rFonts w:ascii="Times New Roman" w:hAnsi="Times New Roman"/>
        </w:rPr>
        <w:t>.”</w:t>
      </w:r>
      <w:r w:rsidRPr="009771AB">
        <w:rPr>
          <w:rStyle w:val="fontstyle01"/>
          <w:rFonts w:ascii="Times New Roman" w:hAnsi="Times New Roman"/>
        </w:rPr>
        <w:t xml:space="preserve"> In the preface to it, Professor S. V. Poznyshev wrote:</w:t>
      </w:r>
    </w:p>
    <w:p w14:paraId="47EBA4C0" w14:textId="77777777" w:rsidR="005F4DD4" w:rsidRPr="009771AB" w:rsidRDefault="005F4DD4" w:rsidP="005724A3">
      <w:pPr>
        <w:spacing w:after="0" w:line="240" w:lineRule="auto"/>
        <w:jc w:val="both"/>
        <w:rPr>
          <w:rStyle w:val="fontstyle01"/>
          <w:rFonts w:ascii="Times New Roman" w:hAnsi="Times New Roman"/>
          <w:b/>
        </w:rPr>
      </w:pPr>
      <w:r w:rsidRPr="009771AB">
        <w:rPr>
          <w:rStyle w:val="fontstyle01"/>
          <w:rFonts w:ascii="Times New Roman" w:hAnsi="Times New Roman"/>
          <w:b/>
        </w:rPr>
        <w:t>"Let's hope that this first work of the young author will be followed by his other works..."</w:t>
      </w:r>
    </w:p>
    <w:p w14:paraId="361C29A0" w14:textId="77777777" w:rsidR="005F4DD4" w:rsidRPr="009771AB" w:rsidRDefault="005F4DD4" w:rsidP="005724A3">
      <w:pPr>
        <w:spacing w:after="0" w:line="240" w:lineRule="auto"/>
        <w:jc w:val="both"/>
        <w:rPr>
          <w:rStyle w:val="fontstyle01"/>
          <w:rFonts w:ascii="Times New Roman" w:hAnsi="Times New Roman"/>
        </w:rPr>
      </w:pPr>
      <w:r w:rsidRPr="009771AB">
        <w:rPr>
          <w:rStyle w:val="fontstyle01"/>
          <w:rFonts w:ascii="Times New Roman" w:hAnsi="Times New Roman"/>
        </w:rPr>
        <w:t>... On October 13, 1918, in the Permogorye region, Zepalov was arrested by the Arkhangelsk Cheka. On the night of November 4, he was shot with a large group of prisoners.</w:t>
      </w:r>
    </w:p>
    <w:p w14:paraId="7175AABA" w14:textId="77777777" w:rsidR="005F4DD4" w:rsidRPr="009771AB" w:rsidRDefault="005F4DD4" w:rsidP="005724A3">
      <w:pPr>
        <w:spacing w:after="0" w:line="240" w:lineRule="auto"/>
        <w:jc w:val="both"/>
        <w:rPr>
          <w:rStyle w:val="fontstyle01"/>
          <w:rFonts w:ascii="Times New Roman" w:hAnsi="Times New Roman"/>
        </w:rPr>
      </w:pPr>
      <w:r w:rsidRPr="009771AB">
        <w:rPr>
          <w:rStyle w:val="fontstyle01"/>
          <w:rFonts w:ascii="Times New Roman" w:hAnsi="Times New Roman"/>
        </w:rPr>
        <w:t>In the execution order we read:</w:t>
      </w:r>
    </w:p>
    <w:p w14:paraId="4A2385F9" w14:textId="77777777" w:rsidR="005F4DD4" w:rsidRPr="009771AB" w:rsidRDefault="005F4DD4" w:rsidP="005724A3">
      <w:pPr>
        <w:spacing w:after="0" w:line="240" w:lineRule="auto"/>
        <w:jc w:val="both"/>
        <w:rPr>
          <w:rStyle w:val="fontstyle01"/>
          <w:rFonts w:ascii="Times New Roman" w:hAnsi="Times New Roman"/>
          <w:b/>
        </w:rPr>
      </w:pPr>
      <w:r w:rsidRPr="009771AB">
        <w:rPr>
          <w:rStyle w:val="fontstyle01"/>
          <w:rFonts w:ascii="Times New Roman" w:hAnsi="Times New Roman"/>
          <w:b/>
        </w:rPr>
        <w:t>"For the article 'Stillborn Decree.'"</w:t>
      </w:r>
    </w:p>
    <w:p w14:paraId="4FD78A95" w14:textId="77777777" w:rsidR="005F4DD4" w:rsidRPr="009771AB" w:rsidRDefault="005F4DD4" w:rsidP="005724A3">
      <w:pPr>
        <w:spacing w:after="0" w:line="240" w:lineRule="auto"/>
        <w:jc w:val="both"/>
        <w:rPr>
          <w:rStyle w:val="fontstyle01"/>
          <w:rFonts w:ascii="Times New Roman" w:hAnsi="Times New Roman"/>
          <w:b/>
        </w:rPr>
      </w:pPr>
      <w:r w:rsidRPr="009771AB">
        <w:rPr>
          <w:rStyle w:val="fontstyle01"/>
          <w:rFonts w:ascii="Times New Roman" w:hAnsi="Times New Roman"/>
          <w:b/>
        </w:rPr>
        <w:t>"For covert agitation against the Soviet regime."</w:t>
      </w:r>
    </w:p>
    <w:p w14:paraId="1AEC49E7" w14:textId="77777777" w:rsidR="005F4DD4" w:rsidRPr="009771AB" w:rsidRDefault="005F4DD4" w:rsidP="005724A3">
      <w:pPr>
        <w:spacing w:after="0" w:line="240" w:lineRule="auto"/>
        <w:jc w:val="both"/>
        <w:rPr>
          <w:rStyle w:val="fontstyle01"/>
          <w:rFonts w:ascii="Times New Roman" w:hAnsi="Times New Roman"/>
          <w:b/>
        </w:rPr>
      </w:pPr>
      <w:r w:rsidRPr="009771AB">
        <w:rPr>
          <w:rStyle w:val="fontstyle01"/>
          <w:rFonts w:ascii="Times New Roman" w:hAnsi="Times New Roman"/>
          <w:b/>
        </w:rPr>
        <w:t>"For open agitation in the press..."</w:t>
      </w:r>
    </w:p>
    <w:p w14:paraId="75DBD93D" w14:textId="77777777" w:rsidR="005F4DD4" w:rsidRPr="009771AB" w:rsidRDefault="005F4DD4" w:rsidP="005724A3">
      <w:pPr>
        <w:spacing w:after="0" w:line="240" w:lineRule="auto"/>
        <w:jc w:val="both"/>
        <w:rPr>
          <w:rStyle w:val="fontstyle01"/>
          <w:rFonts w:ascii="Times New Roman" w:hAnsi="Times New Roman"/>
        </w:rPr>
      </w:pPr>
    </w:p>
    <w:p w14:paraId="0E29ED74" w14:textId="77777777" w:rsidR="005F4DD4" w:rsidRPr="009771AB" w:rsidRDefault="005F4DD4" w:rsidP="005724A3">
      <w:pPr>
        <w:spacing w:after="0" w:line="240" w:lineRule="auto"/>
        <w:rPr>
          <w:rStyle w:val="fontstyle01"/>
          <w:rFonts w:ascii="Times New Roman" w:hAnsi="Times New Roman"/>
        </w:rPr>
      </w:pPr>
    </w:p>
    <w:p w14:paraId="79872B04" w14:textId="77777777" w:rsidR="005F4DD4" w:rsidRPr="009771AB" w:rsidRDefault="00D80120" w:rsidP="005724A3">
      <w:pPr>
        <w:spacing w:after="0" w:line="240" w:lineRule="auto"/>
        <w:jc w:val="center"/>
        <w:rPr>
          <w:rStyle w:val="fontstyle01"/>
          <w:rFonts w:ascii="Times New Roman" w:hAnsi="Times New Roman"/>
          <w:b/>
          <w:sz w:val="32"/>
          <w:szCs w:val="32"/>
        </w:rPr>
      </w:pPr>
      <w:r w:rsidRPr="009771AB">
        <w:rPr>
          <w:rStyle w:val="fontstyle01"/>
          <w:rFonts w:ascii="Times New Roman" w:hAnsi="Times New Roman"/>
          <w:b/>
          <w:sz w:val="32"/>
          <w:szCs w:val="32"/>
        </w:rPr>
        <w:t>§1-2</w:t>
      </w:r>
    </w:p>
    <w:p w14:paraId="518A3B47" w14:textId="77777777" w:rsidR="000C2B47" w:rsidRPr="009771AB" w:rsidRDefault="000C2B47" w:rsidP="005724A3">
      <w:pPr>
        <w:spacing w:after="0" w:line="240" w:lineRule="auto"/>
        <w:jc w:val="both"/>
        <w:rPr>
          <w:rStyle w:val="fontstyle01"/>
          <w:rFonts w:ascii="Times New Roman" w:hAnsi="Times New Roman"/>
          <w:b/>
          <w:sz w:val="28"/>
          <w:szCs w:val="28"/>
        </w:rPr>
      </w:pPr>
    </w:p>
    <w:p w14:paraId="3F10F254" w14:textId="34DA6DB1" w:rsidR="000C2B47" w:rsidRPr="009771AB" w:rsidRDefault="000C2B47" w:rsidP="005724A3">
      <w:pPr>
        <w:spacing w:after="0" w:line="240" w:lineRule="auto"/>
        <w:jc w:val="both"/>
        <w:rPr>
          <w:rStyle w:val="fontstyle01"/>
          <w:rFonts w:ascii="Times New Roman" w:hAnsi="Times New Roman"/>
        </w:rPr>
      </w:pPr>
      <w:r w:rsidRPr="009771AB">
        <w:rPr>
          <w:rStyle w:val="fontstyle01"/>
          <w:rFonts w:ascii="Times New Roman" w:hAnsi="Times New Roman"/>
        </w:rPr>
        <w:t>1. Henry Noble MacCra</w:t>
      </w:r>
      <w:r w:rsidR="00504E57" w:rsidRPr="009771AB">
        <w:rPr>
          <w:rStyle w:val="fontstyle01"/>
          <w:rFonts w:ascii="Times New Roman" w:hAnsi="Times New Roman"/>
        </w:rPr>
        <w:t>c</w:t>
      </w:r>
      <w:r w:rsidRPr="009771AB">
        <w:rPr>
          <w:rStyle w:val="fontstyle01"/>
          <w:rFonts w:ascii="Times New Roman" w:hAnsi="Times New Roman"/>
        </w:rPr>
        <w:t>ken</w:t>
      </w:r>
      <w:r w:rsidR="004254EA" w:rsidRPr="009771AB">
        <w:rPr>
          <w:rStyle w:val="fontstyle01"/>
          <w:rFonts w:ascii="Times New Roman" w:hAnsi="Times New Roman"/>
        </w:rPr>
        <w:t xml:space="preserve"> (</w:t>
      </w:r>
      <w:r w:rsidRPr="009771AB">
        <w:rPr>
          <w:rStyle w:val="fontstyle01"/>
          <w:rFonts w:ascii="Times New Roman" w:hAnsi="Times New Roman"/>
        </w:rPr>
        <w:t>President</w:t>
      </w:r>
      <w:r w:rsidR="004254EA" w:rsidRPr="009771AB">
        <w:rPr>
          <w:rStyle w:val="fontstyle01"/>
          <w:rFonts w:ascii="Times New Roman" w:hAnsi="Times New Roman"/>
        </w:rPr>
        <w:t>,</w:t>
      </w:r>
      <w:r w:rsidRPr="009771AB">
        <w:rPr>
          <w:rStyle w:val="fontstyle01"/>
          <w:rFonts w:ascii="Times New Roman" w:hAnsi="Times New Roman"/>
        </w:rPr>
        <w:t xml:space="preserve"> Vassar College</w:t>
      </w:r>
      <w:r w:rsidR="004254EA" w:rsidRPr="009771AB">
        <w:rPr>
          <w:rStyle w:val="fontstyle01"/>
          <w:rFonts w:ascii="Times New Roman" w:hAnsi="Times New Roman"/>
        </w:rPr>
        <w:t>)</w:t>
      </w:r>
      <w:r w:rsidRPr="009771AB">
        <w:rPr>
          <w:rStyle w:val="fontstyle01"/>
          <w:rFonts w:ascii="Times New Roman" w:hAnsi="Times New Roman"/>
        </w:rPr>
        <w:t xml:space="preserve">. Russia of To-day. </w:t>
      </w:r>
      <w:r w:rsidRPr="009771AB">
        <w:rPr>
          <w:rStyle w:val="fontstyle01"/>
          <w:rFonts w:ascii="Times New Roman" w:hAnsi="Times New Roman"/>
          <w:i/>
          <w:iCs/>
        </w:rPr>
        <w:t>The Literary Review of the New York Evening Post</w:t>
      </w:r>
      <w:r w:rsidRPr="009771AB">
        <w:rPr>
          <w:rStyle w:val="fontstyle01"/>
          <w:rFonts w:ascii="Times New Roman" w:hAnsi="Times New Roman"/>
        </w:rPr>
        <w:t xml:space="preserve">. May 5. 1923. </w:t>
      </w:r>
      <w:r w:rsidR="00572E4B" w:rsidRPr="009771AB">
        <w:rPr>
          <w:rStyle w:val="fontstyle01"/>
          <w:rFonts w:ascii="Times New Roman" w:hAnsi="Times New Roman"/>
        </w:rPr>
        <w:t>pg.</w:t>
      </w:r>
      <w:r w:rsidR="004254EA" w:rsidRPr="009771AB">
        <w:rPr>
          <w:rStyle w:val="fontstyle01"/>
          <w:rFonts w:ascii="Times New Roman" w:hAnsi="Times New Roman"/>
        </w:rPr>
        <w:t xml:space="preserve"> </w:t>
      </w:r>
      <w:r w:rsidRPr="009771AB">
        <w:rPr>
          <w:rStyle w:val="fontstyle01"/>
          <w:rFonts w:ascii="Times New Roman" w:hAnsi="Times New Roman"/>
        </w:rPr>
        <w:t>665.</w:t>
      </w:r>
    </w:p>
    <w:p w14:paraId="082D4AB3" w14:textId="77777777" w:rsidR="004769BF" w:rsidRPr="009771AB" w:rsidRDefault="004769BF" w:rsidP="005724A3">
      <w:pPr>
        <w:spacing w:after="0" w:line="240" w:lineRule="auto"/>
        <w:jc w:val="both"/>
        <w:rPr>
          <w:rStyle w:val="fontstyle01"/>
          <w:rFonts w:ascii="Times New Roman" w:hAnsi="Times New Roman"/>
        </w:rPr>
      </w:pPr>
    </w:p>
    <w:p w14:paraId="4C9761C2" w14:textId="7C539A79" w:rsidR="004769BF" w:rsidRPr="009771AB" w:rsidRDefault="004769B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 Sorokin, Pitirim. Society Modified by Revolution. </w:t>
      </w:r>
      <w:r w:rsidRPr="009771AB">
        <w:rPr>
          <w:rStyle w:val="fontstyle01"/>
          <w:rFonts w:ascii="Times New Roman" w:hAnsi="Times New Roman"/>
          <w:i/>
          <w:iCs/>
        </w:rPr>
        <w:t>The Vassar Miscelany News</w:t>
      </w:r>
      <w:r w:rsidR="004254EA" w:rsidRPr="009771AB">
        <w:rPr>
          <w:rStyle w:val="fontstyle01"/>
          <w:rFonts w:ascii="Times New Roman" w:hAnsi="Times New Roman"/>
          <w:i/>
          <w:iCs/>
        </w:rPr>
        <w:t xml:space="preserve">, </w:t>
      </w:r>
      <w:r w:rsidRPr="009771AB">
        <w:rPr>
          <w:rStyle w:val="fontstyle01"/>
          <w:rFonts w:ascii="Times New Roman" w:hAnsi="Times New Roman"/>
        </w:rPr>
        <w:t>Jan. 16</w:t>
      </w:r>
      <w:r w:rsidR="004254EA" w:rsidRPr="009771AB">
        <w:rPr>
          <w:rStyle w:val="fontstyle01"/>
          <w:rFonts w:ascii="Times New Roman" w:hAnsi="Times New Roman"/>
        </w:rPr>
        <w:t>, 1924</w:t>
      </w:r>
      <w:r w:rsidRPr="009771AB">
        <w:rPr>
          <w:rStyle w:val="fontstyle01"/>
          <w:rFonts w:ascii="Times New Roman" w:hAnsi="Times New Roman"/>
        </w:rPr>
        <w:t xml:space="preserve">. </w:t>
      </w:r>
      <w:r w:rsidR="00572E4B" w:rsidRPr="009771AB">
        <w:rPr>
          <w:rStyle w:val="fontstyle01"/>
          <w:rFonts w:ascii="Times New Roman" w:hAnsi="Times New Roman"/>
        </w:rPr>
        <w:t>pg.</w:t>
      </w:r>
      <w:r w:rsidR="004254EA" w:rsidRPr="009771AB">
        <w:rPr>
          <w:rStyle w:val="fontstyle01"/>
          <w:rFonts w:ascii="Times New Roman" w:hAnsi="Times New Roman"/>
        </w:rPr>
        <w:t xml:space="preserve"> </w:t>
      </w:r>
      <w:r w:rsidRPr="009771AB">
        <w:rPr>
          <w:rStyle w:val="fontstyle01"/>
          <w:rFonts w:ascii="Times New Roman" w:hAnsi="Times New Roman"/>
        </w:rPr>
        <w:t>3</w:t>
      </w:r>
      <w:r w:rsidR="004254EA" w:rsidRPr="009771AB">
        <w:rPr>
          <w:rStyle w:val="fontstyle01"/>
          <w:rFonts w:ascii="Times New Roman" w:hAnsi="Times New Roman"/>
        </w:rPr>
        <w:t>,</w:t>
      </w:r>
    </w:p>
    <w:p w14:paraId="668E3A2C" w14:textId="77777777" w:rsidR="00133273" w:rsidRPr="009771AB" w:rsidRDefault="00133273" w:rsidP="005724A3">
      <w:pPr>
        <w:spacing w:after="0" w:line="240" w:lineRule="auto"/>
        <w:jc w:val="both"/>
        <w:rPr>
          <w:rStyle w:val="fontstyle01"/>
          <w:rFonts w:ascii="Times New Roman" w:hAnsi="Times New Roman"/>
        </w:rPr>
      </w:pPr>
    </w:p>
    <w:p w14:paraId="795A9CFF" w14:textId="612ACD98" w:rsidR="00133273" w:rsidRPr="009771AB" w:rsidRDefault="00133273"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3. Sorokin</w:t>
      </w:r>
      <w:r w:rsidR="004254EA" w:rsidRPr="009771AB">
        <w:rPr>
          <w:rStyle w:val="fontstyle01"/>
          <w:rFonts w:ascii="Times New Roman" w:hAnsi="Times New Roman"/>
        </w:rPr>
        <w:t>, P. A.,</w:t>
      </w:r>
      <w:r w:rsidRPr="009771AB">
        <w:rPr>
          <w:rStyle w:val="fontstyle01"/>
          <w:rFonts w:ascii="Times New Roman" w:hAnsi="Times New Roman"/>
        </w:rPr>
        <w:t xml:space="preserve"> Letter to Henry Noble MacCra</w:t>
      </w:r>
      <w:r w:rsidR="004254EA" w:rsidRPr="009771AB">
        <w:rPr>
          <w:rStyle w:val="fontstyle01"/>
          <w:rFonts w:ascii="Times New Roman" w:hAnsi="Times New Roman"/>
        </w:rPr>
        <w:t>c</w:t>
      </w:r>
      <w:r w:rsidRPr="009771AB">
        <w:rPr>
          <w:rStyle w:val="fontstyle01"/>
          <w:rFonts w:ascii="Times New Roman" w:hAnsi="Times New Roman"/>
        </w:rPr>
        <w:t>ken. Aug. 2, 1924.</w:t>
      </w:r>
    </w:p>
    <w:p w14:paraId="2445DBDF" w14:textId="77777777" w:rsidR="000C2B47" w:rsidRPr="009771AB" w:rsidRDefault="000C2B47" w:rsidP="005724A3">
      <w:pPr>
        <w:spacing w:after="0" w:line="240" w:lineRule="auto"/>
        <w:jc w:val="both"/>
        <w:rPr>
          <w:rStyle w:val="fontstyle01"/>
          <w:rFonts w:ascii="Times New Roman" w:hAnsi="Times New Roman"/>
          <w:b/>
          <w:sz w:val="22"/>
          <w:szCs w:val="22"/>
        </w:rPr>
      </w:pPr>
    </w:p>
    <w:p w14:paraId="2710CFF5" w14:textId="62C8EBDE" w:rsidR="000C2B47" w:rsidRPr="009771AB" w:rsidRDefault="006E3AB1"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4. </w:t>
      </w:r>
      <w:bookmarkStart w:id="9" w:name="_Hlk159756886"/>
      <w:r w:rsidRPr="009771AB">
        <w:rPr>
          <w:rStyle w:val="fontstyle01"/>
          <w:rFonts w:ascii="Times New Roman" w:hAnsi="Times New Roman"/>
        </w:rPr>
        <w:t>Professor</w:t>
      </w:r>
      <w:r w:rsidR="00DC5E6E" w:rsidRPr="009771AB">
        <w:rPr>
          <w:rStyle w:val="fontstyle01"/>
          <w:rFonts w:ascii="Times New Roman" w:hAnsi="Times New Roman"/>
        </w:rPr>
        <w:t>s</w:t>
      </w:r>
      <w:r w:rsidRPr="009771AB">
        <w:rPr>
          <w:rStyle w:val="fontstyle01"/>
          <w:rFonts w:ascii="Times New Roman" w:hAnsi="Times New Roman"/>
        </w:rPr>
        <w:t xml:space="preserve"> in Hot Debate on Soviet Russia. Yale Man Nails Lies of Counter-Revolutionist. </w:t>
      </w:r>
      <w:r w:rsidR="00090530" w:rsidRPr="009771AB">
        <w:rPr>
          <w:rStyle w:val="fontstyle01"/>
          <w:rFonts w:ascii="Times New Roman" w:hAnsi="Times New Roman"/>
          <w:i/>
          <w:iCs/>
        </w:rPr>
        <w:t>D</w:t>
      </w:r>
      <w:r w:rsidRPr="009771AB">
        <w:rPr>
          <w:rStyle w:val="fontstyle01"/>
          <w:rFonts w:ascii="Times New Roman" w:hAnsi="Times New Roman"/>
          <w:i/>
          <w:iCs/>
        </w:rPr>
        <w:t>aily Worker</w:t>
      </w:r>
      <w:r w:rsidRPr="009771AB">
        <w:rPr>
          <w:rStyle w:val="fontstyle01"/>
          <w:rFonts w:ascii="Times New Roman" w:hAnsi="Times New Roman"/>
        </w:rPr>
        <w:t>. Jan. 2</w:t>
      </w:r>
      <w:r w:rsidR="00081365" w:rsidRPr="009771AB">
        <w:rPr>
          <w:rStyle w:val="fontstyle01"/>
          <w:rFonts w:ascii="Times New Roman" w:hAnsi="Times New Roman"/>
        </w:rPr>
        <w:t>, 1925</w:t>
      </w:r>
      <w:r w:rsidRPr="009771AB">
        <w:rPr>
          <w:rStyle w:val="fontstyle01"/>
          <w:rFonts w:ascii="Times New Roman" w:hAnsi="Times New Roman"/>
        </w:rPr>
        <w:t xml:space="preserve">. </w:t>
      </w:r>
      <w:r w:rsidR="00572E4B" w:rsidRPr="009771AB">
        <w:rPr>
          <w:rStyle w:val="fontstyle01"/>
          <w:rFonts w:ascii="Times New Roman" w:hAnsi="Times New Roman"/>
        </w:rPr>
        <w:t>pg.</w:t>
      </w:r>
      <w:r w:rsidR="00081365" w:rsidRPr="009771AB">
        <w:rPr>
          <w:rStyle w:val="fontstyle01"/>
          <w:rFonts w:ascii="Times New Roman" w:hAnsi="Times New Roman"/>
        </w:rPr>
        <w:t xml:space="preserve"> </w:t>
      </w:r>
      <w:r w:rsidRPr="009771AB">
        <w:rPr>
          <w:rStyle w:val="fontstyle01"/>
          <w:rFonts w:ascii="Times New Roman" w:hAnsi="Times New Roman"/>
        </w:rPr>
        <w:t>2</w:t>
      </w:r>
      <w:bookmarkEnd w:id="9"/>
      <w:r w:rsidR="00081365" w:rsidRPr="009771AB">
        <w:rPr>
          <w:rStyle w:val="fontstyle01"/>
          <w:rFonts w:ascii="Times New Roman" w:hAnsi="Times New Roman"/>
        </w:rPr>
        <w:t>.</w:t>
      </w:r>
    </w:p>
    <w:p w14:paraId="4B06AA97" w14:textId="77777777" w:rsidR="00400C78" w:rsidRPr="009771AB" w:rsidRDefault="00400C78" w:rsidP="005724A3">
      <w:pPr>
        <w:spacing w:after="0" w:line="240" w:lineRule="auto"/>
        <w:jc w:val="both"/>
        <w:rPr>
          <w:rStyle w:val="fontstyle01"/>
          <w:rFonts w:ascii="Times New Roman" w:hAnsi="Times New Roman"/>
        </w:rPr>
      </w:pPr>
    </w:p>
    <w:p w14:paraId="59CB52B9" w14:textId="4C5E0E51" w:rsidR="00400C78" w:rsidRPr="009771AB" w:rsidRDefault="00400C78"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5. Starr, Burn. Was Marx Wrong? An Answer to Sorokin... and Others. </w:t>
      </w:r>
      <w:r w:rsidRPr="009771AB">
        <w:rPr>
          <w:rStyle w:val="fontstyle01"/>
          <w:rFonts w:ascii="Times New Roman" w:hAnsi="Times New Roman"/>
          <w:i/>
          <w:iCs/>
        </w:rPr>
        <w:t>The Communist</w:t>
      </w:r>
      <w:r w:rsidRPr="009771AB">
        <w:rPr>
          <w:rStyle w:val="fontstyle01"/>
          <w:rFonts w:ascii="Times New Roman" w:hAnsi="Times New Roman"/>
        </w:rPr>
        <w:t xml:space="preserve"> (edited by A. Bittelman). July 1</w:t>
      </w:r>
      <w:r w:rsidR="00850291" w:rsidRPr="009771AB">
        <w:rPr>
          <w:rStyle w:val="fontstyle01"/>
          <w:rFonts w:ascii="Times New Roman" w:hAnsi="Times New Roman"/>
        </w:rPr>
        <w:t>,</w:t>
      </w:r>
      <w:r w:rsidRPr="009771AB">
        <w:rPr>
          <w:rStyle w:val="fontstyle01"/>
          <w:rFonts w:ascii="Times New Roman" w:hAnsi="Times New Roman"/>
        </w:rPr>
        <w:t xml:space="preserve"> 1927. </w:t>
      </w:r>
      <w:r w:rsidR="00572E4B" w:rsidRPr="009771AB">
        <w:rPr>
          <w:rStyle w:val="fontstyle01"/>
          <w:rFonts w:ascii="Times New Roman" w:hAnsi="Times New Roman"/>
        </w:rPr>
        <w:t>pg.</w:t>
      </w:r>
      <w:r w:rsidR="004254EA" w:rsidRPr="009771AB">
        <w:rPr>
          <w:rStyle w:val="fontstyle01"/>
          <w:rFonts w:ascii="Times New Roman" w:hAnsi="Times New Roman"/>
        </w:rPr>
        <w:t xml:space="preserve"> </w:t>
      </w:r>
      <w:r w:rsidRPr="009771AB">
        <w:rPr>
          <w:rStyle w:val="fontstyle01"/>
          <w:rFonts w:ascii="Times New Roman" w:hAnsi="Times New Roman"/>
        </w:rPr>
        <w:t>323.</w:t>
      </w:r>
    </w:p>
    <w:p w14:paraId="68316450" w14:textId="77777777" w:rsidR="004732FF" w:rsidRPr="009771AB" w:rsidRDefault="004732FF" w:rsidP="005724A3">
      <w:pPr>
        <w:spacing w:after="0" w:line="240" w:lineRule="auto"/>
        <w:jc w:val="both"/>
        <w:rPr>
          <w:rStyle w:val="fontstyle01"/>
          <w:rFonts w:ascii="Times New Roman" w:hAnsi="Times New Roman"/>
        </w:rPr>
      </w:pPr>
    </w:p>
    <w:p w14:paraId="49E23A7C" w14:textId="769D6F50" w:rsidR="004732FF" w:rsidRPr="009771AB" w:rsidRDefault="004732F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6. Ibid. </w:t>
      </w:r>
      <w:r w:rsidR="00572E4B" w:rsidRPr="009771AB">
        <w:rPr>
          <w:rStyle w:val="fontstyle01"/>
          <w:rFonts w:ascii="Times New Roman" w:hAnsi="Times New Roman"/>
        </w:rPr>
        <w:t>pg.</w:t>
      </w:r>
      <w:r w:rsidR="004254EA" w:rsidRPr="009771AB">
        <w:rPr>
          <w:rStyle w:val="fontstyle01"/>
          <w:rFonts w:ascii="Times New Roman" w:hAnsi="Times New Roman"/>
        </w:rPr>
        <w:t xml:space="preserve"> </w:t>
      </w:r>
      <w:r w:rsidRPr="009771AB">
        <w:rPr>
          <w:rStyle w:val="fontstyle01"/>
          <w:rFonts w:ascii="Times New Roman" w:hAnsi="Times New Roman"/>
        </w:rPr>
        <w:t>326.</w:t>
      </w:r>
    </w:p>
    <w:p w14:paraId="06EA96B2" w14:textId="77777777" w:rsidR="000C2B47" w:rsidRPr="009771AB" w:rsidRDefault="000C2B47" w:rsidP="005724A3">
      <w:pPr>
        <w:spacing w:after="0" w:line="240" w:lineRule="auto"/>
        <w:jc w:val="both"/>
        <w:rPr>
          <w:rStyle w:val="fontstyle01"/>
          <w:rFonts w:ascii="Times New Roman" w:hAnsi="Times New Roman"/>
        </w:rPr>
      </w:pPr>
    </w:p>
    <w:p w14:paraId="70A3D080" w14:textId="32F6BF79" w:rsidR="000C2B47" w:rsidRPr="009771AB" w:rsidRDefault="003B4BC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7. Sorokin </w:t>
      </w:r>
      <w:r w:rsidR="00142314" w:rsidRPr="009771AB">
        <w:rPr>
          <w:rStyle w:val="fontstyle01"/>
          <w:rFonts w:ascii="Times New Roman" w:hAnsi="Times New Roman"/>
        </w:rPr>
        <w:t>P. A.</w:t>
      </w:r>
      <w:r w:rsidRPr="009771AB">
        <w:rPr>
          <w:rStyle w:val="fontstyle01"/>
          <w:rFonts w:ascii="Times New Roman" w:hAnsi="Times New Roman"/>
        </w:rPr>
        <w:t xml:space="preserve"> Letter to Petr B. Struve. Apr.</w:t>
      </w:r>
      <w:r w:rsidR="00090530" w:rsidRPr="009771AB">
        <w:rPr>
          <w:rStyle w:val="fontstyle01"/>
          <w:rFonts w:ascii="Times New Roman" w:hAnsi="Times New Roman"/>
        </w:rPr>
        <w:t xml:space="preserve"> </w:t>
      </w:r>
      <w:r w:rsidRPr="009771AB">
        <w:rPr>
          <w:rStyle w:val="fontstyle01"/>
          <w:rFonts w:ascii="Times New Roman" w:hAnsi="Times New Roman"/>
        </w:rPr>
        <w:t>25</w:t>
      </w:r>
      <w:r w:rsidR="00090530" w:rsidRPr="009771AB">
        <w:rPr>
          <w:rStyle w:val="fontstyle01"/>
          <w:rFonts w:ascii="Times New Roman" w:hAnsi="Times New Roman"/>
        </w:rPr>
        <w:t xml:space="preserve">, 1925. </w:t>
      </w:r>
      <w:r w:rsidRPr="009771AB">
        <w:rPr>
          <w:rStyle w:val="fontstyle01"/>
          <w:rFonts w:ascii="Times New Roman" w:hAnsi="Times New Roman"/>
        </w:rPr>
        <w:t>P.</w:t>
      </w:r>
      <w:r w:rsidR="00090530" w:rsidRPr="009771AB">
        <w:rPr>
          <w:rStyle w:val="fontstyle01"/>
          <w:rFonts w:ascii="Times New Roman" w:hAnsi="Times New Roman"/>
        </w:rPr>
        <w:t xml:space="preserve"> </w:t>
      </w:r>
      <w:r w:rsidRPr="009771AB">
        <w:rPr>
          <w:rStyle w:val="fontstyle01"/>
          <w:rFonts w:ascii="Times New Roman" w:hAnsi="Times New Roman"/>
        </w:rPr>
        <w:t>B. Struve Papers. Hoover Institute Archive.</w:t>
      </w:r>
    </w:p>
    <w:p w14:paraId="5782B449" w14:textId="77777777" w:rsidR="004B55F6" w:rsidRPr="009771AB" w:rsidRDefault="004B55F6" w:rsidP="005724A3">
      <w:pPr>
        <w:spacing w:after="0" w:line="240" w:lineRule="auto"/>
        <w:jc w:val="both"/>
        <w:rPr>
          <w:rStyle w:val="fontstyle01"/>
          <w:rFonts w:ascii="Times New Roman" w:hAnsi="Times New Roman"/>
        </w:rPr>
      </w:pPr>
    </w:p>
    <w:p w14:paraId="4C4B430A" w14:textId="18D71A5A" w:rsidR="004B55F6" w:rsidRPr="009771AB" w:rsidRDefault="004B55F6"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 Sorokin </w:t>
      </w:r>
      <w:r w:rsidR="00142314" w:rsidRPr="009771AB">
        <w:rPr>
          <w:rStyle w:val="fontstyle01"/>
          <w:rFonts w:ascii="Times New Roman" w:hAnsi="Times New Roman"/>
        </w:rPr>
        <w:t>P. A.</w:t>
      </w:r>
      <w:r w:rsidRPr="009771AB">
        <w:rPr>
          <w:rStyle w:val="fontstyle01"/>
          <w:rFonts w:ascii="Times New Roman" w:hAnsi="Times New Roman"/>
        </w:rPr>
        <w:t xml:space="preserve"> Letter to Petr B. Struve. Nov. 6</w:t>
      </w:r>
      <w:r w:rsidR="00090530" w:rsidRPr="009771AB">
        <w:rPr>
          <w:rStyle w:val="fontstyle01"/>
          <w:rFonts w:ascii="Times New Roman" w:hAnsi="Times New Roman"/>
        </w:rPr>
        <w:t>, 1925</w:t>
      </w:r>
      <w:r w:rsidRPr="009771AB">
        <w:rPr>
          <w:rStyle w:val="fontstyle01"/>
          <w:rFonts w:ascii="Times New Roman" w:hAnsi="Times New Roman"/>
        </w:rPr>
        <w:t>. P.</w:t>
      </w:r>
      <w:r w:rsidR="00090530" w:rsidRPr="009771AB">
        <w:rPr>
          <w:rStyle w:val="fontstyle01"/>
          <w:rFonts w:ascii="Times New Roman" w:hAnsi="Times New Roman"/>
        </w:rPr>
        <w:t xml:space="preserve"> </w:t>
      </w:r>
      <w:r w:rsidRPr="009771AB">
        <w:rPr>
          <w:rStyle w:val="fontstyle01"/>
          <w:rFonts w:ascii="Times New Roman" w:hAnsi="Times New Roman"/>
        </w:rPr>
        <w:t>B. Struve Papers. Hoover Institute Archive.</w:t>
      </w:r>
    </w:p>
    <w:p w14:paraId="7E57AD65" w14:textId="77777777" w:rsidR="00D47B6C" w:rsidRPr="009771AB" w:rsidRDefault="00D47B6C" w:rsidP="005724A3">
      <w:pPr>
        <w:spacing w:after="0" w:line="240" w:lineRule="auto"/>
        <w:jc w:val="both"/>
        <w:rPr>
          <w:rStyle w:val="fontstyle01"/>
          <w:rFonts w:ascii="Times New Roman" w:hAnsi="Times New Roman"/>
        </w:rPr>
      </w:pPr>
    </w:p>
    <w:p w14:paraId="04A408EF" w14:textId="50CCC36F" w:rsidR="00D47B6C" w:rsidRPr="009771AB" w:rsidRDefault="00D47B6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9. Sorokin </w:t>
      </w:r>
      <w:r w:rsidR="00142314" w:rsidRPr="009771AB">
        <w:rPr>
          <w:rStyle w:val="fontstyle01"/>
          <w:rFonts w:ascii="Times New Roman" w:hAnsi="Times New Roman"/>
        </w:rPr>
        <w:t>P. A.</w:t>
      </w:r>
      <w:r w:rsidRPr="009771AB">
        <w:rPr>
          <w:rStyle w:val="fontstyle01"/>
          <w:rFonts w:ascii="Times New Roman" w:hAnsi="Times New Roman"/>
        </w:rPr>
        <w:t xml:space="preserve"> Letter to Petr B. Struve. Oct. 4</w:t>
      </w:r>
      <w:r w:rsidR="00090530" w:rsidRPr="009771AB">
        <w:rPr>
          <w:rStyle w:val="fontstyle01"/>
          <w:rFonts w:ascii="Times New Roman" w:hAnsi="Times New Roman"/>
        </w:rPr>
        <w:t xml:space="preserve">, 1927. </w:t>
      </w:r>
      <w:r w:rsidRPr="009771AB">
        <w:rPr>
          <w:rStyle w:val="fontstyle01"/>
          <w:rFonts w:ascii="Times New Roman" w:hAnsi="Times New Roman"/>
        </w:rPr>
        <w:t>P.</w:t>
      </w:r>
      <w:r w:rsidR="00090530" w:rsidRPr="009771AB">
        <w:rPr>
          <w:rStyle w:val="fontstyle01"/>
          <w:rFonts w:ascii="Times New Roman" w:hAnsi="Times New Roman"/>
        </w:rPr>
        <w:t xml:space="preserve"> </w:t>
      </w:r>
      <w:r w:rsidRPr="009771AB">
        <w:rPr>
          <w:rStyle w:val="fontstyle01"/>
          <w:rFonts w:ascii="Times New Roman" w:hAnsi="Times New Roman"/>
        </w:rPr>
        <w:t>B. Struve Papers. Hoover Institute Archive.</w:t>
      </w:r>
    </w:p>
    <w:p w14:paraId="23F77B70" w14:textId="77777777" w:rsidR="000E5428" w:rsidRPr="009771AB" w:rsidRDefault="000E5428" w:rsidP="005724A3">
      <w:pPr>
        <w:spacing w:after="0" w:line="240" w:lineRule="auto"/>
        <w:jc w:val="both"/>
        <w:rPr>
          <w:rStyle w:val="fontstyle01"/>
          <w:rFonts w:ascii="Times New Roman" w:hAnsi="Times New Roman"/>
        </w:rPr>
      </w:pPr>
    </w:p>
    <w:p w14:paraId="68473D85" w14:textId="15D5FD59" w:rsidR="000E5428" w:rsidRPr="009771AB" w:rsidRDefault="000E5428"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10. Sorokin </w:t>
      </w:r>
      <w:r w:rsidR="00142314" w:rsidRPr="009771AB">
        <w:rPr>
          <w:rStyle w:val="fontstyle01"/>
          <w:rFonts w:ascii="Times New Roman" w:hAnsi="Times New Roman"/>
        </w:rPr>
        <w:t>P. A.</w:t>
      </w:r>
      <w:r w:rsidRPr="009771AB">
        <w:rPr>
          <w:rStyle w:val="fontstyle01"/>
          <w:rFonts w:ascii="Times New Roman" w:hAnsi="Times New Roman"/>
        </w:rPr>
        <w:t xml:space="preserve"> Letter to Petr B. Struve. June</w:t>
      </w:r>
      <w:r w:rsidR="00F20D3F" w:rsidRPr="009771AB">
        <w:rPr>
          <w:rStyle w:val="fontstyle01"/>
          <w:rFonts w:ascii="Times New Roman" w:hAnsi="Times New Roman"/>
        </w:rPr>
        <w:t xml:space="preserve"> 1926</w:t>
      </w:r>
      <w:r w:rsidRPr="009771AB">
        <w:rPr>
          <w:rStyle w:val="fontstyle01"/>
          <w:rFonts w:ascii="Times New Roman" w:hAnsi="Times New Roman"/>
        </w:rPr>
        <w:t>.  P.</w:t>
      </w:r>
      <w:r w:rsidR="00F20D3F" w:rsidRPr="009771AB">
        <w:rPr>
          <w:rStyle w:val="fontstyle01"/>
          <w:rFonts w:ascii="Times New Roman" w:hAnsi="Times New Roman"/>
        </w:rPr>
        <w:t xml:space="preserve"> </w:t>
      </w:r>
      <w:r w:rsidRPr="009771AB">
        <w:rPr>
          <w:rStyle w:val="fontstyle01"/>
          <w:rFonts w:ascii="Times New Roman" w:hAnsi="Times New Roman"/>
        </w:rPr>
        <w:t>B. Struve Papers. Hoover Institute Archive.</w:t>
      </w:r>
    </w:p>
    <w:p w14:paraId="100FFC40" w14:textId="77777777" w:rsidR="004A0AE1" w:rsidRPr="009771AB" w:rsidRDefault="004A0AE1" w:rsidP="005724A3">
      <w:pPr>
        <w:spacing w:after="0" w:line="240" w:lineRule="auto"/>
        <w:jc w:val="both"/>
        <w:rPr>
          <w:rStyle w:val="fontstyle01"/>
          <w:rFonts w:ascii="Times New Roman" w:hAnsi="Times New Roman"/>
        </w:rPr>
      </w:pPr>
    </w:p>
    <w:p w14:paraId="504CCA10" w14:textId="496999C9" w:rsidR="004A0AE1" w:rsidRPr="009771AB" w:rsidRDefault="004A0AE1"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11. </w:t>
      </w:r>
      <w:r w:rsidR="00FD21A8" w:rsidRPr="009771AB">
        <w:rPr>
          <w:rStyle w:val="fontstyle01"/>
          <w:rFonts w:ascii="Times New Roman" w:hAnsi="Times New Roman"/>
        </w:rPr>
        <w:t>Sorokin, P</w:t>
      </w:r>
      <w:r w:rsidRPr="009771AB">
        <w:rPr>
          <w:rStyle w:val="fontstyle01"/>
          <w:rFonts w:ascii="Times New Roman" w:hAnsi="Times New Roman"/>
        </w:rPr>
        <w:t xml:space="preserve">itirim. No Reason Either To Fear Or Welcome Soviet Russia.  </w:t>
      </w:r>
      <w:r w:rsidRPr="009771AB">
        <w:rPr>
          <w:rStyle w:val="fontstyle01"/>
          <w:rFonts w:ascii="Times New Roman" w:hAnsi="Times New Roman"/>
          <w:i/>
          <w:iCs/>
        </w:rPr>
        <w:t>The Atlanta Constitution</w:t>
      </w:r>
      <w:r w:rsidRPr="009771AB">
        <w:rPr>
          <w:rStyle w:val="fontstyle01"/>
          <w:rFonts w:ascii="Times New Roman" w:hAnsi="Times New Roman"/>
        </w:rPr>
        <w:t>. Apr. 26</w:t>
      </w:r>
      <w:r w:rsidR="00FD21A8" w:rsidRPr="009771AB">
        <w:rPr>
          <w:rStyle w:val="fontstyle01"/>
          <w:rFonts w:ascii="Times New Roman" w:hAnsi="Times New Roman"/>
        </w:rPr>
        <w:t>, 1925</w:t>
      </w:r>
      <w:r w:rsidRPr="009771AB">
        <w:rPr>
          <w:rStyle w:val="fontstyle01"/>
          <w:rFonts w:ascii="Times New Roman" w:hAnsi="Times New Roman"/>
        </w:rPr>
        <w:t xml:space="preserve">. </w:t>
      </w:r>
      <w:r w:rsidR="00572E4B" w:rsidRPr="009771AB">
        <w:rPr>
          <w:rStyle w:val="fontstyle01"/>
          <w:rFonts w:ascii="Times New Roman" w:hAnsi="Times New Roman"/>
        </w:rPr>
        <w:t>pg.</w:t>
      </w:r>
      <w:r w:rsidR="00FD21A8" w:rsidRPr="009771AB">
        <w:rPr>
          <w:rStyle w:val="fontstyle01"/>
          <w:rFonts w:ascii="Times New Roman" w:hAnsi="Times New Roman"/>
        </w:rPr>
        <w:t xml:space="preserve"> </w:t>
      </w:r>
      <w:r w:rsidRPr="009771AB">
        <w:rPr>
          <w:rStyle w:val="fontstyle01"/>
          <w:rFonts w:ascii="Times New Roman" w:hAnsi="Times New Roman"/>
        </w:rPr>
        <w:t>E6.</w:t>
      </w:r>
    </w:p>
    <w:p w14:paraId="2CF0A51A" w14:textId="77777777" w:rsidR="005D0F57" w:rsidRPr="009771AB" w:rsidRDefault="005D0F57" w:rsidP="005724A3">
      <w:pPr>
        <w:spacing w:after="0" w:line="240" w:lineRule="auto"/>
        <w:jc w:val="both"/>
        <w:rPr>
          <w:rStyle w:val="fontstyle01"/>
          <w:rFonts w:ascii="Times New Roman" w:hAnsi="Times New Roman"/>
        </w:rPr>
      </w:pPr>
    </w:p>
    <w:p w14:paraId="0B123CA3" w14:textId="62595876" w:rsidR="00E03005" w:rsidRPr="009771AB" w:rsidRDefault="005D0F57" w:rsidP="005724A3">
      <w:pPr>
        <w:spacing w:after="0" w:line="240" w:lineRule="auto"/>
        <w:jc w:val="both"/>
        <w:rPr>
          <w:rStyle w:val="fontstyle01"/>
          <w:rFonts w:ascii="Times New Roman" w:hAnsi="Times New Roman"/>
        </w:rPr>
      </w:pPr>
      <w:r w:rsidRPr="009771AB">
        <w:rPr>
          <w:rStyle w:val="fontstyle01"/>
          <w:rFonts w:ascii="Times New Roman" w:hAnsi="Times New Roman"/>
        </w:rPr>
        <w:t>12. Guchkov, Alexander. Letter to Pitirim Sorokin. Apr. 4</w:t>
      </w:r>
      <w:r w:rsidR="00594ACF" w:rsidRPr="009771AB">
        <w:rPr>
          <w:rStyle w:val="fontstyle01"/>
          <w:rFonts w:ascii="Times New Roman" w:hAnsi="Times New Roman"/>
        </w:rPr>
        <w:t>, 1924</w:t>
      </w:r>
      <w:r w:rsidRPr="009771AB">
        <w:rPr>
          <w:rStyle w:val="fontstyle01"/>
          <w:rFonts w:ascii="Times New Roman" w:hAnsi="Times New Roman"/>
        </w:rPr>
        <w:t>.  GARF (Moscow). Fond 5868 (Guchkov). Opis 1. Delo 15. Str. 25-29 (microfilm).</w:t>
      </w:r>
    </w:p>
    <w:p w14:paraId="755BCAF6" w14:textId="7F80CBAA" w:rsidR="00D77C8E" w:rsidRPr="009771AB" w:rsidRDefault="00D77C8E" w:rsidP="005724A3">
      <w:pPr>
        <w:spacing w:after="0" w:line="240" w:lineRule="auto"/>
        <w:jc w:val="both"/>
        <w:rPr>
          <w:rStyle w:val="fontstyle01"/>
          <w:rFonts w:ascii="Times New Roman" w:hAnsi="Times New Roman"/>
        </w:rPr>
      </w:pPr>
      <w:r w:rsidRPr="009771AB">
        <w:rPr>
          <w:rStyle w:val="fontstyle01"/>
          <w:rFonts w:ascii="Times New Roman" w:hAnsi="Times New Roman"/>
        </w:rPr>
        <w:t>Cit. by: Yuri Doykov</w:t>
      </w:r>
      <w:r w:rsidR="001C4E33" w:rsidRPr="009771AB">
        <w:rPr>
          <w:rStyle w:val="fontstyle01"/>
          <w:rFonts w:ascii="Times New Roman" w:hAnsi="Times New Roman"/>
        </w:rPr>
        <w:t xml:space="preserve">, </w:t>
      </w:r>
      <w:r w:rsidR="001C4E33" w:rsidRPr="009771AB">
        <w:rPr>
          <w:rFonts w:ascii="Times New Roman" w:eastAsia="Times New Roman" w:hAnsi="Times New Roman" w:cs="Courier New"/>
          <w:i/>
          <w:iCs/>
          <w:sz w:val="24"/>
          <w:szCs w:val="20"/>
        </w:rPr>
        <w:t>Pitirim Sorokin: Chelovek vne sezona; Biografiya, Tom 2 (1922–1968) (</w:t>
      </w:r>
      <w:r w:rsidRPr="009771AB">
        <w:rPr>
          <w:rStyle w:val="fontstyle01"/>
          <w:rFonts w:ascii="Times New Roman" w:hAnsi="Times New Roman"/>
          <w:i/>
          <w:iCs/>
        </w:rPr>
        <w:t>Pitirim Sorokin.</w:t>
      </w:r>
      <w:r w:rsidRPr="009771AB">
        <w:rPr>
          <w:rStyle w:val="fontstyle01"/>
          <w:rFonts w:ascii="Times New Roman" w:hAnsi="Times New Roman"/>
        </w:rPr>
        <w:t xml:space="preserve"> </w:t>
      </w:r>
      <w:r w:rsidR="00B2276B" w:rsidRPr="009771AB">
        <w:rPr>
          <w:rStyle w:val="fontstyle01"/>
          <w:rFonts w:ascii="Times New Roman" w:hAnsi="Times New Roman"/>
        </w:rPr>
        <w:t>A</w:t>
      </w:r>
      <w:r w:rsidRPr="009771AB">
        <w:rPr>
          <w:rStyle w:val="fontstyle01"/>
          <w:rFonts w:ascii="Times New Roman" w:hAnsi="Times New Roman"/>
          <w:i/>
          <w:iCs/>
        </w:rPr>
        <w:t xml:space="preserve"> </w:t>
      </w:r>
      <w:r w:rsidR="00B2276B" w:rsidRPr="009771AB">
        <w:rPr>
          <w:rStyle w:val="fontstyle01"/>
          <w:rFonts w:ascii="Times New Roman" w:hAnsi="Times New Roman"/>
          <w:i/>
          <w:iCs/>
        </w:rPr>
        <w:t>Timeless Ma</w:t>
      </w:r>
      <w:r w:rsidR="001C4E33" w:rsidRPr="009771AB">
        <w:rPr>
          <w:rStyle w:val="fontstyle01"/>
          <w:rFonts w:ascii="Times New Roman" w:hAnsi="Times New Roman"/>
          <w:i/>
          <w:iCs/>
        </w:rPr>
        <w:t xml:space="preserve">n: A Biography, </w:t>
      </w:r>
      <w:r w:rsidRPr="009771AB">
        <w:rPr>
          <w:rStyle w:val="fontstyle01"/>
          <w:rFonts w:ascii="Times New Roman" w:hAnsi="Times New Roman"/>
        </w:rPr>
        <w:t>Vol. 2 (1922-1968). Archangel, 2009. Str. 78-80.</w:t>
      </w:r>
    </w:p>
    <w:p w14:paraId="5D864530" w14:textId="77777777" w:rsidR="000E5428" w:rsidRPr="009771AB" w:rsidRDefault="000E5428" w:rsidP="005724A3">
      <w:pPr>
        <w:spacing w:after="0" w:line="240" w:lineRule="auto"/>
        <w:jc w:val="both"/>
        <w:rPr>
          <w:rStyle w:val="fontstyle01"/>
          <w:rFonts w:ascii="Times New Roman" w:hAnsi="Times New Roman"/>
        </w:rPr>
      </w:pPr>
    </w:p>
    <w:p w14:paraId="643528AA" w14:textId="47DEA8A9" w:rsidR="00E03005" w:rsidRPr="009771AB" w:rsidRDefault="003251A0" w:rsidP="005724A3">
      <w:pPr>
        <w:spacing w:after="0" w:line="240" w:lineRule="auto"/>
        <w:jc w:val="both"/>
        <w:rPr>
          <w:rStyle w:val="fontstyle01"/>
          <w:rFonts w:ascii="Times New Roman" w:hAnsi="Times New Roman"/>
        </w:rPr>
      </w:pPr>
      <w:r w:rsidRPr="009771AB">
        <w:rPr>
          <w:rStyle w:val="fontstyle01"/>
          <w:rFonts w:ascii="Times New Roman" w:hAnsi="Times New Roman"/>
        </w:rPr>
        <w:t>13. MacCra</w:t>
      </w:r>
      <w:r w:rsidR="00414211" w:rsidRPr="009771AB">
        <w:rPr>
          <w:rStyle w:val="fontstyle01"/>
          <w:rFonts w:ascii="Times New Roman" w:hAnsi="Times New Roman"/>
        </w:rPr>
        <w:t>c</w:t>
      </w:r>
      <w:r w:rsidRPr="009771AB">
        <w:rPr>
          <w:rStyle w:val="fontstyle01"/>
          <w:rFonts w:ascii="Times New Roman" w:hAnsi="Times New Roman"/>
        </w:rPr>
        <w:t>ken</w:t>
      </w:r>
      <w:r w:rsidR="00414211" w:rsidRPr="009771AB">
        <w:rPr>
          <w:rStyle w:val="fontstyle01"/>
          <w:rFonts w:ascii="Times New Roman" w:hAnsi="Times New Roman"/>
        </w:rPr>
        <w:t>, Henry Noble</w:t>
      </w:r>
      <w:r w:rsidRPr="009771AB">
        <w:rPr>
          <w:rStyle w:val="fontstyle01"/>
          <w:rFonts w:ascii="Times New Roman" w:hAnsi="Times New Roman"/>
        </w:rPr>
        <w:t>. Letter to Pitirim Sorokin. Dec</w:t>
      </w:r>
      <w:r w:rsidR="004F69C6" w:rsidRPr="009771AB">
        <w:rPr>
          <w:rStyle w:val="fontstyle01"/>
          <w:rFonts w:ascii="Times New Roman" w:hAnsi="Times New Roman"/>
        </w:rPr>
        <w:t>.</w:t>
      </w:r>
      <w:r w:rsidRPr="009771AB">
        <w:rPr>
          <w:rStyle w:val="fontstyle01"/>
          <w:rFonts w:ascii="Times New Roman" w:hAnsi="Times New Roman"/>
        </w:rPr>
        <w:t xml:space="preserve"> 2</w:t>
      </w:r>
      <w:r w:rsidR="004F69C6" w:rsidRPr="009771AB">
        <w:rPr>
          <w:rStyle w:val="fontstyle01"/>
          <w:rFonts w:ascii="Times New Roman" w:hAnsi="Times New Roman"/>
        </w:rPr>
        <w:t>, 1925</w:t>
      </w:r>
      <w:r w:rsidRPr="009771AB">
        <w:rPr>
          <w:rStyle w:val="fontstyle01"/>
          <w:rFonts w:ascii="Times New Roman" w:hAnsi="Times New Roman"/>
        </w:rPr>
        <w:t>.  MacCra</w:t>
      </w:r>
      <w:r w:rsidR="00D02799" w:rsidRPr="009771AB">
        <w:rPr>
          <w:rStyle w:val="fontstyle01"/>
          <w:rFonts w:ascii="Times New Roman" w:hAnsi="Times New Roman"/>
        </w:rPr>
        <w:t>c</w:t>
      </w:r>
      <w:r w:rsidRPr="009771AB">
        <w:rPr>
          <w:rStyle w:val="fontstyle01"/>
          <w:rFonts w:ascii="Times New Roman" w:hAnsi="Times New Roman"/>
        </w:rPr>
        <w:t>ken Papers. Vassar College Libraries. Special Collection. Poughkeepsie, New York.</w:t>
      </w:r>
    </w:p>
    <w:p w14:paraId="77C0060B" w14:textId="55ACE0B3" w:rsidR="00334EAA" w:rsidRPr="009771AB" w:rsidRDefault="00334EAA" w:rsidP="005724A3">
      <w:pPr>
        <w:spacing w:after="0" w:line="240" w:lineRule="auto"/>
        <w:jc w:val="both"/>
        <w:rPr>
          <w:rStyle w:val="fontstyle01"/>
          <w:rFonts w:ascii="Times New Roman" w:hAnsi="Times New Roman"/>
        </w:rPr>
      </w:pPr>
    </w:p>
    <w:p w14:paraId="6DA9029D" w14:textId="07006A47" w:rsidR="00E03005" w:rsidRPr="009771AB" w:rsidRDefault="00334EAA" w:rsidP="005724A3">
      <w:pPr>
        <w:spacing w:after="0" w:line="240" w:lineRule="auto"/>
        <w:jc w:val="both"/>
        <w:rPr>
          <w:rStyle w:val="fontstyle01"/>
          <w:rFonts w:ascii="Times New Roman" w:hAnsi="Times New Roman"/>
        </w:rPr>
      </w:pPr>
      <w:r w:rsidRPr="009771AB">
        <w:rPr>
          <w:rStyle w:val="fontstyle01"/>
          <w:rFonts w:ascii="Times New Roman" w:hAnsi="Times New Roman"/>
        </w:rPr>
        <w:t>14. Sorokin</w:t>
      </w:r>
      <w:r w:rsidR="00414211" w:rsidRPr="009771AB">
        <w:rPr>
          <w:rStyle w:val="fontstyle01"/>
          <w:rFonts w:ascii="Times New Roman" w:hAnsi="Times New Roman"/>
        </w:rPr>
        <w:t>, Pitirim</w:t>
      </w:r>
      <w:r w:rsidRPr="009771AB">
        <w:rPr>
          <w:rStyle w:val="fontstyle01"/>
          <w:rFonts w:ascii="Times New Roman" w:hAnsi="Times New Roman"/>
        </w:rPr>
        <w:t>. Letter to Henry Noble MacCra</w:t>
      </w:r>
      <w:r w:rsidR="00D02799" w:rsidRPr="009771AB">
        <w:rPr>
          <w:rStyle w:val="fontstyle01"/>
          <w:rFonts w:ascii="Times New Roman" w:hAnsi="Times New Roman"/>
        </w:rPr>
        <w:t>c</w:t>
      </w:r>
      <w:r w:rsidRPr="009771AB">
        <w:rPr>
          <w:rStyle w:val="fontstyle01"/>
          <w:rFonts w:ascii="Times New Roman" w:hAnsi="Times New Roman"/>
        </w:rPr>
        <w:t>ken. Dec. 5</w:t>
      </w:r>
      <w:r w:rsidR="004F69C6" w:rsidRPr="009771AB">
        <w:rPr>
          <w:rStyle w:val="fontstyle01"/>
          <w:rFonts w:ascii="Times New Roman" w:hAnsi="Times New Roman"/>
        </w:rPr>
        <w:t>, 1925</w:t>
      </w:r>
      <w:r w:rsidRPr="009771AB">
        <w:rPr>
          <w:rStyle w:val="fontstyle01"/>
          <w:rFonts w:ascii="Times New Roman" w:hAnsi="Times New Roman"/>
        </w:rPr>
        <w:t>.  MacCra</w:t>
      </w:r>
      <w:r w:rsidR="00D02799" w:rsidRPr="009771AB">
        <w:rPr>
          <w:rStyle w:val="fontstyle01"/>
          <w:rFonts w:ascii="Times New Roman" w:hAnsi="Times New Roman"/>
        </w:rPr>
        <w:t>c</w:t>
      </w:r>
      <w:r w:rsidRPr="009771AB">
        <w:rPr>
          <w:rStyle w:val="fontstyle01"/>
          <w:rFonts w:ascii="Times New Roman" w:hAnsi="Times New Roman"/>
        </w:rPr>
        <w:t>ken Papers. Vassar College Libraries. Special Collection. Poughkeepsie, New York.</w:t>
      </w:r>
    </w:p>
    <w:p w14:paraId="6179C2F9" w14:textId="6665E257" w:rsidR="00334EAA" w:rsidRPr="009771AB" w:rsidRDefault="00334EAA" w:rsidP="005724A3">
      <w:pPr>
        <w:spacing w:after="0" w:line="240" w:lineRule="auto"/>
        <w:jc w:val="both"/>
        <w:rPr>
          <w:rStyle w:val="fontstyle01"/>
          <w:rFonts w:ascii="Times New Roman" w:hAnsi="Times New Roman"/>
        </w:rPr>
      </w:pPr>
    </w:p>
    <w:p w14:paraId="1739C831" w14:textId="44D7D438" w:rsidR="00715583" w:rsidRPr="009771AB" w:rsidRDefault="00715583"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15. Page, Myra. </w:t>
      </w:r>
      <w:r w:rsidRPr="009771AB">
        <w:rPr>
          <w:rStyle w:val="fontstyle01"/>
          <w:rFonts w:ascii="Times New Roman" w:hAnsi="Times New Roman"/>
          <w:i/>
          <w:iCs/>
        </w:rPr>
        <w:t>In a Generous Spirit. A First Person Biography of Myra Page</w:t>
      </w:r>
      <w:r w:rsidRPr="009771AB">
        <w:rPr>
          <w:rStyle w:val="fontstyle01"/>
          <w:rFonts w:ascii="Times New Roman" w:hAnsi="Times New Roman"/>
        </w:rPr>
        <w:t xml:space="preserve">. Urbana. University of Illinois Press. 1996. </w:t>
      </w:r>
      <w:r w:rsidR="00414211" w:rsidRPr="009771AB">
        <w:rPr>
          <w:rStyle w:val="fontstyle01"/>
          <w:rFonts w:ascii="Times New Roman" w:hAnsi="Times New Roman"/>
        </w:rPr>
        <w:t xml:space="preserve">pg. </w:t>
      </w:r>
      <w:r w:rsidRPr="009771AB">
        <w:rPr>
          <w:rStyle w:val="fontstyle01"/>
          <w:rFonts w:ascii="Times New Roman" w:hAnsi="Times New Roman"/>
        </w:rPr>
        <w:t>92.</w:t>
      </w:r>
    </w:p>
    <w:p w14:paraId="1EC1AB56" w14:textId="77777777" w:rsidR="00D47B6C" w:rsidRPr="009771AB" w:rsidRDefault="00D47B6C" w:rsidP="005724A3">
      <w:pPr>
        <w:spacing w:after="0" w:line="240" w:lineRule="auto"/>
        <w:jc w:val="both"/>
        <w:rPr>
          <w:rStyle w:val="fontstyle01"/>
          <w:rFonts w:ascii="Times New Roman" w:hAnsi="Times New Roman"/>
        </w:rPr>
      </w:pPr>
    </w:p>
    <w:p w14:paraId="3DA93FEA" w14:textId="77777777" w:rsidR="00E03005" w:rsidRPr="009771AB" w:rsidRDefault="005502D0" w:rsidP="005724A3">
      <w:pPr>
        <w:spacing w:after="0" w:line="240" w:lineRule="auto"/>
        <w:jc w:val="both"/>
        <w:rPr>
          <w:rStyle w:val="fontstyle01"/>
          <w:rFonts w:ascii="Times New Roman" w:hAnsi="Times New Roman"/>
        </w:rPr>
      </w:pPr>
      <w:r w:rsidRPr="009771AB">
        <w:rPr>
          <w:rStyle w:val="fontstyle01"/>
          <w:rFonts w:ascii="Times New Roman" w:hAnsi="Times New Roman"/>
        </w:rPr>
        <w:t>16. Ibid.</w:t>
      </w:r>
      <w:r w:rsidR="00414211" w:rsidRPr="009771AB">
        <w:rPr>
          <w:rStyle w:val="fontstyle01"/>
          <w:rFonts w:ascii="Times New Roman" w:hAnsi="Times New Roman"/>
        </w:rPr>
        <w:t xml:space="preserve"> (</w:t>
      </w:r>
      <w:r w:rsidRPr="009771AB">
        <w:rPr>
          <w:rStyle w:val="fontstyle01"/>
          <w:rFonts w:ascii="Times New Roman" w:hAnsi="Times New Roman"/>
        </w:rPr>
        <w:t xml:space="preserve">pages about </w:t>
      </w:r>
      <w:r w:rsidR="00142314" w:rsidRPr="009771AB">
        <w:rPr>
          <w:rStyle w:val="fontstyle01"/>
          <w:rFonts w:ascii="Times New Roman" w:hAnsi="Times New Roman"/>
        </w:rPr>
        <w:t>P. A.</w:t>
      </w:r>
      <w:r w:rsidRPr="009771AB">
        <w:rPr>
          <w:rStyle w:val="fontstyle01"/>
          <w:rFonts w:ascii="Times New Roman" w:hAnsi="Times New Roman"/>
        </w:rPr>
        <w:t xml:space="preserve"> Sorokin</w:t>
      </w:r>
      <w:r w:rsidR="00414211" w:rsidRPr="009771AB">
        <w:rPr>
          <w:rStyle w:val="fontstyle01"/>
          <w:rFonts w:ascii="Times New Roman" w:hAnsi="Times New Roman"/>
        </w:rPr>
        <w:t xml:space="preserve">) pp. </w:t>
      </w:r>
      <w:r w:rsidRPr="009771AB">
        <w:rPr>
          <w:rStyle w:val="fontstyle01"/>
          <w:rFonts w:ascii="Times New Roman" w:hAnsi="Times New Roman"/>
        </w:rPr>
        <w:t>67-68, 92-93</w:t>
      </w:r>
    </w:p>
    <w:p w14:paraId="7916E235" w14:textId="07D6272B" w:rsidR="000C2B47" w:rsidRPr="009771AB" w:rsidRDefault="000C2B47" w:rsidP="005724A3">
      <w:pPr>
        <w:spacing w:after="0" w:line="240" w:lineRule="auto"/>
        <w:jc w:val="both"/>
        <w:rPr>
          <w:rStyle w:val="fontstyle01"/>
          <w:rFonts w:ascii="Times New Roman" w:hAnsi="Times New Roman"/>
          <w:b/>
          <w:sz w:val="22"/>
          <w:szCs w:val="22"/>
        </w:rPr>
      </w:pPr>
    </w:p>
    <w:p w14:paraId="7DF0FE7D" w14:textId="23E2E7B5" w:rsidR="000C2B47" w:rsidRPr="009771AB" w:rsidRDefault="005B7F67"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17. Martindale, Don. </w:t>
      </w:r>
      <w:r w:rsidRPr="009771AB">
        <w:rPr>
          <w:rStyle w:val="fontstyle01"/>
          <w:rFonts w:ascii="Times New Roman" w:hAnsi="Times New Roman"/>
          <w:i/>
          <w:iCs/>
        </w:rPr>
        <w:t xml:space="preserve">The Romance of Profession: A </w:t>
      </w:r>
      <w:r w:rsidR="00414211" w:rsidRPr="009771AB">
        <w:rPr>
          <w:rStyle w:val="fontstyle01"/>
          <w:rFonts w:ascii="Times New Roman" w:hAnsi="Times New Roman"/>
          <w:i/>
          <w:iCs/>
        </w:rPr>
        <w:t>Case</w:t>
      </w:r>
      <w:r w:rsidRPr="009771AB">
        <w:rPr>
          <w:rStyle w:val="fontstyle01"/>
          <w:rFonts w:ascii="Times New Roman" w:hAnsi="Times New Roman"/>
          <w:i/>
          <w:iCs/>
        </w:rPr>
        <w:t xml:space="preserve"> History in the Sociology of Sociology</w:t>
      </w:r>
      <w:r w:rsidRPr="009771AB">
        <w:rPr>
          <w:rStyle w:val="fontstyle01"/>
          <w:rFonts w:ascii="Times New Roman" w:hAnsi="Times New Roman"/>
        </w:rPr>
        <w:t xml:space="preserve">. Second Edition. New Delhi, India. 1986. </w:t>
      </w:r>
      <w:r w:rsidR="00572E4B" w:rsidRPr="009771AB">
        <w:rPr>
          <w:rStyle w:val="fontstyle01"/>
          <w:rFonts w:ascii="Times New Roman" w:hAnsi="Times New Roman"/>
        </w:rPr>
        <w:t>pg.</w:t>
      </w:r>
      <w:r w:rsidR="00414211" w:rsidRPr="009771AB">
        <w:rPr>
          <w:rStyle w:val="fontstyle01"/>
          <w:rFonts w:ascii="Times New Roman" w:hAnsi="Times New Roman"/>
        </w:rPr>
        <w:t xml:space="preserve"> </w:t>
      </w:r>
      <w:r w:rsidRPr="009771AB">
        <w:rPr>
          <w:rStyle w:val="fontstyle01"/>
          <w:rFonts w:ascii="Times New Roman" w:hAnsi="Times New Roman"/>
        </w:rPr>
        <w:t>62. (First Edition Published in 1976, St. Paul, Minnesota).</w:t>
      </w:r>
    </w:p>
    <w:p w14:paraId="21600FB4" w14:textId="77777777" w:rsidR="000C2B47" w:rsidRPr="009771AB" w:rsidRDefault="000C2B47" w:rsidP="005724A3">
      <w:pPr>
        <w:spacing w:after="0" w:line="240" w:lineRule="auto"/>
        <w:jc w:val="both"/>
        <w:rPr>
          <w:rStyle w:val="fontstyle01"/>
          <w:rFonts w:ascii="Times New Roman" w:hAnsi="Times New Roman"/>
        </w:rPr>
      </w:pPr>
    </w:p>
    <w:p w14:paraId="7D471D77" w14:textId="160280D2" w:rsidR="005F2AFF" w:rsidRPr="009771AB" w:rsidRDefault="004A6CF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18. Johnston, Barry V. </w:t>
      </w:r>
      <w:r w:rsidRPr="009771AB">
        <w:rPr>
          <w:rStyle w:val="fontstyle01"/>
          <w:rFonts w:ascii="Times New Roman" w:hAnsi="Times New Roman"/>
          <w:i/>
          <w:iCs/>
        </w:rPr>
        <w:t>Pitirim A. Sorokin. An Intellectual Biography</w:t>
      </w:r>
      <w:r w:rsidRPr="009771AB">
        <w:rPr>
          <w:rStyle w:val="fontstyle01"/>
          <w:rFonts w:ascii="Times New Roman" w:hAnsi="Times New Roman"/>
        </w:rPr>
        <w:t xml:space="preserve">. University Press of Kansas. 1995. </w:t>
      </w:r>
      <w:r w:rsidR="00572E4B" w:rsidRPr="009771AB">
        <w:rPr>
          <w:rStyle w:val="fontstyle01"/>
          <w:rFonts w:ascii="Times New Roman" w:hAnsi="Times New Roman"/>
        </w:rPr>
        <w:t>pg.</w:t>
      </w:r>
      <w:r w:rsidR="00414211" w:rsidRPr="009771AB">
        <w:rPr>
          <w:rStyle w:val="fontstyle01"/>
          <w:rFonts w:ascii="Times New Roman" w:hAnsi="Times New Roman"/>
        </w:rPr>
        <w:t xml:space="preserve"> </w:t>
      </w:r>
      <w:r w:rsidRPr="009771AB">
        <w:rPr>
          <w:rStyle w:val="fontstyle01"/>
          <w:rFonts w:ascii="Times New Roman" w:hAnsi="Times New Roman"/>
        </w:rPr>
        <w:t>28.</w:t>
      </w:r>
    </w:p>
    <w:p w14:paraId="2C425D76" w14:textId="77777777" w:rsidR="00A97064" w:rsidRPr="009771AB" w:rsidRDefault="00A97064" w:rsidP="005724A3">
      <w:pPr>
        <w:spacing w:after="0" w:line="240" w:lineRule="auto"/>
        <w:jc w:val="both"/>
        <w:rPr>
          <w:rStyle w:val="fontstyle01"/>
          <w:rFonts w:ascii="Times New Roman" w:hAnsi="Times New Roman"/>
        </w:rPr>
      </w:pPr>
    </w:p>
    <w:p w14:paraId="1BEC0431" w14:textId="18641A26" w:rsidR="000C2B47" w:rsidRPr="009771AB" w:rsidRDefault="00A97064" w:rsidP="005724A3">
      <w:pPr>
        <w:spacing w:after="0" w:line="240" w:lineRule="auto"/>
        <w:jc w:val="both"/>
        <w:rPr>
          <w:rStyle w:val="fontstyle01"/>
          <w:rFonts w:ascii="Times New Roman" w:hAnsi="Times New Roman"/>
        </w:rPr>
      </w:pPr>
      <w:r w:rsidRPr="009771AB">
        <w:rPr>
          <w:rStyle w:val="fontstyle01"/>
          <w:rFonts w:ascii="Times New Roman" w:hAnsi="Times New Roman"/>
        </w:rPr>
        <w:t>19. Lind, Andrew W. Review o</w:t>
      </w:r>
      <w:r w:rsidR="00414211" w:rsidRPr="009771AB">
        <w:rPr>
          <w:rStyle w:val="fontstyle01"/>
          <w:rFonts w:ascii="Times New Roman" w:hAnsi="Times New Roman"/>
        </w:rPr>
        <w:t>f</w:t>
      </w:r>
      <w:r w:rsidRPr="009771AB">
        <w:rPr>
          <w:rStyle w:val="fontstyle01"/>
          <w:rFonts w:ascii="Times New Roman" w:hAnsi="Times New Roman"/>
        </w:rPr>
        <w:t xml:space="preserve"> </w:t>
      </w:r>
      <w:r w:rsidRPr="009771AB">
        <w:rPr>
          <w:rStyle w:val="fontstyle01"/>
          <w:rFonts w:ascii="Times New Roman" w:hAnsi="Times New Roman"/>
          <w:i/>
          <w:iCs/>
        </w:rPr>
        <w:t>Social Mobility</w:t>
      </w:r>
      <w:r w:rsidRPr="009771AB">
        <w:rPr>
          <w:rStyle w:val="fontstyle01"/>
          <w:rFonts w:ascii="Times New Roman" w:hAnsi="Times New Roman"/>
        </w:rPr>
        <w:t xml:space="preserve"> by Pitirim Sorokin.  </w:t>
      </w:r>
      <w:r w:rsidRPr="009771AB">
        <w:rPr>
          <w:rStyle w:val="fontstyle01"/>
          <w:rFonts w:ascii="Times New Roman" w:hAnsi="Times New Roman"/>
          <w:i/>
          <w:iCs/>
        </w:rPr>
        <w:t>American Journal of Sociology</w:t>
      </w:r>
      <w:r w:rsidRPr="009771AB">
        <w:rPr>
          <w:rStyle w:val="fontstyle01"/>
          <w:rFonts w:ascii="Times New Roman" w:hAnsi="Times New Roman"/>
        </w:rPr>
        <w:t xml:space="preserve">. Vol. 33. </w:t>
      </w:r>
      <w:r w:rsidR="00414211" w:rsidRPr="009771AB">
        <w:rPr>
          <w:rStyle w:val="fontstyle01"/>
          <w:rFonts w:ascii="Times New Roman" w:hAnsi="Times New Roman"/>
        </w:rPr>
        <w:t xml:space="preserve">No </w:t>
      </w:r>
      <w:r w:rsidRPr="009771AB">
        <w:rPr>
          <w:rStyle w:val="fontstyle01"/>
          <w:rFonts w:ascii="Times New Roman" w:hAnsi="Times New Roman"/>
        </w:rPr>
        <w:t>5. Mar</w:t>
      </w:r>
      <w:r w:rsidR="00F318EF" w:rsidRPr="009771AB">
        <w:rPr>
          <w:rStyle w:val="fontstyle01"/>
          <w:rFonts w:ascii="Times New Roman" w:hAnsi="Times New Roman"/>
        </w:rPr>
        <w:t>ch</w:t>
      </w:r>
      <w:r w:rsidRPr="009771AB">
        <w:rPr>
          <w:rStyle w:val="fontstyle01"/>
          <w:rFonts w:ascii="Times New Roman" w:hAnsi="Times New Roman"/>
        </w:rPr>
        <w:t xml:space="preserve"> 1928. </w:t>
      </w:r>
      <w:r w:rsidR="00414211" w:rsidRPr="009771AB">
        <w:rPr>
          <w:rStyle w:val="fontstyle01"/>
          <w:rFonts w:ascii="Times New Roman" w:hAnsi="Times New Roman"/>
        </w:rPr>
        <w:t xml:space="preserve">pg. </w:t>
      </w:r>
      <w:r w:rsidRPr="009771AB">
        <w:rPr>
          <w:rStyle w:val="fontstyle01"/>
          <w:rFonts w:ascii="Times New Roman" w:hAnsi="Times New Roman"/>
        </w:rPr>
        <w:t>847.</w:t>
      </w:r>
    </w:p>
    <w:p w14:paraId="32E10E1E" w14:textId="77777777" w:rsidR="00E31BFE" w:rsidRPr="009771AB" w:rsidRDefault="00E31BFE" w:rsidP="005724A3">
      <w:pPr>
        <w:spacing w:after="0" w:line="240" w:lineRule="auto"/>
        <w:jc w:val="both"/>
        <w:rPr>
          <w:rStyle w:val="fontstyle01"/>
          <w:rFonts w:ascii="Times New Roman" w:hAnsi="Times New Roman"/>
        </w:rPr>
      </w:pPr>
    </w:p>
    <w:p w14:paraId="48698CEA" w14:textId="4F9A48B1" w:rsidR="00D35DA2" w:rsidRPr="009771AB" w:rsidRDefault="00D35DA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20. Sorokin </w:t>
      </w:r>
      <w:r w:rsidR="00142314" w:rsidRPr="009771AB">
        <w:rPr>
          <w:rStyle w:val="fontstyle01"/>
          <w:rFonts w:ascii="Times New Roman" w:hAnsi="Times New Roman"/>
        </w:rPr>
        <w:t>P. A.</w:t>
      </w:r>
      <w:r w:rsidRPr="009771AB">
        <w:rPr>
          <w:rStyle w:val="fontstyle01"/>
          <w:rFonts w:ascii="Times New Roman" w:hAnsi="Times New Roman"/>
        </w:rPr>
        <w:t xml:space="preserve"> Letter to Ivan V. Emeliano</w:t>
      </w:r>
      <w:r w:rsidR="00BB0CAC" w:rsidRPr="009771AB">
        <w:rPr>
          <w:rStyle w:val="fontstyle01"/>
          <w:rFonts w:ascii="Times New Roman" w:hAnsi="Times New Roman"/>
        </w:rPr>
        <w:t>ff</w:t>
      </w:r>
      <w:r w:rsidRPr="009771AB">
        <w:rPr>
          <w:rStyle w:val="fontstyle01"/>
          <w:rFonts w:ascii="Times New Roman" w:hAnsi="Times New Roman"/>
        </w:rPr>
        <w:t xml:space="preserve">. </w:t>
      </w:r>
      <w:r w:rsidR="004F69C6" w:rsidRPr="009771AB">
        <w:rPr>
          <w:rStyle w:val="fontstyle01"/>
          <w:rFonts w:ascii="Times New Roman" w:hAnsi="Times New Roman"/>
        </w:rPr>
        <w:t>Dec. 22, 1</w:t>
      </w:r>
      <w:r w:rsidRPr="009771AB">
        <w:rPr>
          <w:rStyle w:val="fontstyle01"/>
          <w:rFonts w:ascii="Times New Roman" w:hAnsi="Times New Roman"/>
        </w:rPr>
        <w:t>924. I</w:t>
      </w:r>
      <w:r w:rsidR="00425C12" w:rsidRPr="009771AB">
        <w:rPr>
          <w:rStyle w:val="fontstyle01"/>
          <w:rFonts w:ascii="Times New Roman" w:hAnsi="Times New Roman"/>
        </w:rPr>
        <w:t xml:space="preserve">van </w:t>
      </w:r>
      <w:r w:rsidRPr="009771AB">
        <w:rPr>
          <w:rStyle w:val="fontstyle01"/>
          <w:rFonts w:ascii="Times New Roman" w:hAnsi="Times New Roman"/>
        </w:rPr>
        <w:t>V. Emeliano</w:t>
      </w:r>
      <w:r w:rsidR="00BB0CAC" w:rsidRPr="009771AB">
        <w:rPr>
          <w:rStyle w:val="fontstyle01"/>
          <w:rFonts w:ascii="Times New Roman" w:hAnsi="Times New Roman"/>
        </w:rPr>
        <w:t>ff</w:t>
      </w:r>
      <w:r w:rsidRPr="009771AB">
        <w:rPr>
          <w:rStyle w:val="fontstyle01"/>
          <w:rFonts w:ascii="Times New Roman" w:hAnsi="Times New Roman"/>
        </w:rPr>
        <w:t xml:space="preserve"> Papers. Museum of Russian Culture. San Francisco, California, USA. Box 4, Folder 13.</w:t>
      </w:r>
    </w:p>
    <w:p w14:paraId="144FC0EE" w14:textId="77777777" w:rsidR="00D35DA2" w:rsidRPr="009771AB" w:rsidRDefault="00D35DA2" w:rsidP="005724A3">
      <w:pPr>
        <w:spacing w:after="0" w:line="240" w:lineRule="auto"/>
        <w:jc w:val="both"/>
        <w:rPr>
          <w:rStyle w:val="fontstyle01"/>
          <w:rFonts w:ascii="Times New Roman" w:hAnsi="Times New Roman"/>
        </w:rPr>
      </w:pPr>
    </w:p>
    <w:p w14:paraId="52A92EB8" w14:textId="099FBF05" w:rsidR="00D35DA2" w:rsidRPr="009771AB" w:rsidRDefault="00D35DA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21. Sorokin </w:t>
      </w:r>
      <w:r w:rsidR="00142314" w:rsidRPr="009771AB">
        <w:rPr>
          <w:rStyle w:val="fontstyle01"/>
          <w:rFonts w:ascii="Times New Roman" w:hAnsi="Times New Roman"/>
        </w:rPr>
        <w:t>P. A.</w:t>
      </w:r>
      <w:r w:rsidRPr="009771AB">
        <w:rPr>
          <w:rStyle w:val="fontstyle01"/>
          <w:rFonts w:ascii="Times New Roman" w:hAnsi="Times New Roman"/>
        </w:rPr>
        <w:t xml:space="preserve"> Letter to Ivan V. Emeliano</w:t>
      </w:r>
      <w:r w:rsidR="00BB0CAC" w:rsidRPr="009771AB">
        <w:rPr>
          <w:rStyle w:val="fontstyle01"/>
          <w:rFonts w:ascii="Times New Roman" w:hAnsi="Times New Roman"/>
        </w:rPr>
        <w:t>ff</w:t>
      </w:r>
      <w:r w:rsidRPr="009771AB">
        <w:rPr>
          <w:rStyle w:val="fontstyle01"/>
          <w:rFonts w:ascii="Times New Roman" w:hAnsi="Times New Roman"/>
        </w:rPr>
        <w:t>. March, 20</w:t>
      </w:r>
      <w:r w:rsidR="00C209C8" w:rsidRPr="009771AB">
        <w:rPr>
          <w:rStyle w:val="fontstyle01"/>
          <w:rFonts w:ascii="Times New Roman" w:hAnsi="Times New Roman"/>
        </w:rPr>
        <w:t xml:space="preserve">, 1927. </w:t>
      </w:r>
      <w:r w:rsidRPr="009771AB">
        <w:rPr>
          <w:rStyle w:val="fontstyle01"/>
          <w:rFonts w:ascii="Times New Roman" w:hAnsi="Times New Roman"/>
        </w:rPr>
        <w:t>I</w:t>
      </w:r>
      <w:r w:rsidR="00BB0CAC" w:rsidRPr="009771AB">
        <w:rPr>
          <w:rStyle w:val="fontstyle01"/>
          <w:rFonts w:ascii="Times New Roman" w:hAnsi="Times New Roman"/>
        </w:rPr>
        <w:t xml:space="preserve">van </w:t>
      </w:r>
      <w:r w:rsidRPr="009771AB">
        <w:rPr>
          <w:rStyle w:val="fontstyle01"/>
          <w:rFonts w:ascii="Times New Roman" w:hAnsi="Times New Roman"/>
        </w:rPr>
        <w:t>V. Emeliano</w:t>
      </w:r>
      <w:r w:rsidR="00BB0CAC" w:rsidRPr="009771AB">
        <w:rPr>
          <w:rStyle w:val="fontstyle01"/>
          <w:rFonts w:ascii="Times New Roman" w:hAnsi="Times New Roman"/>
        </w:rPr>
        <w:t>ff</w:t>
      </w:r>
      <w:r w:rsidRPr="009771AB">
        <w:rPr>
          <w:rStyle w:val="fontstyle01"/>
          <w:rFonts w:ascii="Times New Roman" w:hAnsi="Times New Roman"/>
        </w:rPr>
        <w:t xml:space="preserve"> Papers. Museum of Russian Culture. San Francisco, California, Box 4, Folder 13.</w:t>
      </w:r>
    </w:p>
    <w:p w14:paraId="3F7234E4" w14:textId="77777777" w:rsidR="00D35DA2" w:rsidRPr="009771AB" w:rsidRDefault="00D35DA2" w:rsidP="005724A3">
      <w:pPr>
        <w:spacing w:after="0" w:line="240" w:lineRule="auto"/>
        <w:jc w:val="both"/>
        <w:rPr>
          <w:rStyle w:val="fontstyle01"/>
          <w:rFonts w:ascii="Times New Roman" w:hAnsi="Times New Roman"/>
        </w:rPr>
      </w:pPr>
    </w:p>
    <w:p w14:paraId="74248D1E" w14:textId="77777777" w:rsidR="00E03005" w:rsidRPr="009771AB" w:rsidRDefault="008163AD"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22. Wolfe, Alberte. Review of </w:t>
      </w:r>
      <w:r w:rsidRPr="009771AB">
        <w:rPr>
          <w:rStyle w:val="fontstyle01"/>
          <w:rFonts w:ascii="Times New Roman" w:hAnsi="Times New Roman"/>
          <w:i/>
          <w:iCs/>
        </w:rPr>
        <w:t>Contemporary Sociological Theories</w:t>
      </w:r>
      <w:r w:rsidR="00AC6CEF" w:rsidRPr="009771AB">
        <w:rPr>
          <w:rStyle w:val="fontstyle01"/>
          <w:rFonts w:ascii="Times New Roman" w:hAnsi="Times New Roman"/>
          <w:i/>
          <w:iCs/>
        </w:rPr>
        <w:t xml:space="preserve"> </w:t>
      </w:r>
      <w:r w:rsidR="00AC6CEF" w:rsidRPr="009771AB">
        <w:rPr>
          <w:rStyle w:val="fontstyle01"/>
          <w:rFonts w:ascii="Times New Roman" w:hAnsi="Times New Roman"/>
        </w:rPr>
        <w:t xml:space="preserve">by Pitirim A. Sorokin. </w:t>
      </w:r>
      <w:r w:rsidRPr="009771AB">
        <w:rPr>
          <w:rStyle w:val="fontstyle01"/>
          <w:rFonts w:ascii="Times New Roman" w:hAnsi="Times New Roman"/>
          <w:i/>
          <w:iCs/>
        </w:rPr>
        <w:t>The American Economic Review</w:t>
      </w:r>
      <w:r w:rsidRPr="009771AB">
        <w:rPr>
          <w:rStyle w:val="fontstyle01"/>
          <w:rFonts w:ascii="Times New Roman" w:hAnsi="Times New Roman"/>
        </w:rPr>
        <w:t>. Vol. 18.</w:t>
      </w:r>
      <w:r w:rsidR="00AC6CEF" w:rsidRPr="009771AB">
        <w:rPr>
          <w:rStyle w:val="fontstyle01"/>
          <w:rFonts w:ascii="Times New Roman" w:hAnsi="Times New Roman"/>
        </w:rPr>
        <w:t xml:space="preserve"> No. </w:t>
      </w:r>
      <w:r w:rsidRPr="009771AB">
        <w:rPr>
          <w:rStyle w:val="fontstyle01"/>
          <w:rFonts w:ascii="Times New Roman" w:hAnsi="Times New Roman"/>
        </w:rPr>
        <w:t>4. Dec</w:t>
      </w:r>
      <w:r w:rsidR="00AC6CEF" w:rsidRPr="009771AB">
        <w:rPr>
          <w:rStyle w:val="fontstyle01"/>
          <w:rFonts w:ascii="Times New Roman" w:hAnsi="Times New Roman"/>
        </w:rPr>
        <w:t xml:space="preserve">. 1928. pp. </w:t>
      </w:r>
      <w:r w:rsidRPr="009771AB">
        <w:rPr>
          <w:rStyle w:val="fontstyle01"/>
          <w:rFonts w:ascii="Times New Roman" w:hAnsi="Times New Roman"/>
        </w:rPr>
        <w:t>715-717</w:t>
      </w:r>
    </w:p>
    <w:p w14:paraId="62747EB5" w14:textId="2105BCB1" w:rsidR="000C2B47" w:rsidRPr="009771AB" w:rsidRDefault="000C2B47" w:rsidP="005724A3">
      <w:pPr>
        <w:spacing w:after="0" w:line="240" w:lineRule="auto"/>
        <w:jc w:val="both"/>
        <w:rPr>
          <w:rStyle w:val="fontstyle01"/>
          <w:rFonts w:ascii="Times New Roman" w:hAnsi="Times New Roman"/>
          <w:b/>
        </w:rPr>
      </w:pPr>
    </w:p>
    <w:p w14:paraId="2A2DC24B" w14:textId="7E1A0C96" w:rsidR="000C2B47" w:rsidRPr="009771AB" w:rsidRDefault="00F809D3"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23. Stolting-Gernym. Julius Friedrich Lehmann. </w:t>
      </w:r>
      <w:r w:rsidRPr="009771AB">
        <w:rPr>
          <w:rStyle w:val="fontstyle01"/>
          <w:rFonts w:ascii="Times New Roman" w:hAnsi="Times New Roman"/>
          <w:i/>
          <w:iCs/>
        </w:rPr>
        <w:t>Volkischer Beobachter</w:t>
      </w:r>
      <w:r w:rsidRPr="009771AB">
        <w:rPr>
          <w:rStyle w:val="fontstyle01"/>
          <w:rFonts w:ascii="Times New Roman" w:hAnsi="Times New Roman"/>
        </w:rPr>
        <w:t>. Mar</w:t>
      </w:r>
      <w:r w:rsidR="00124808" w:rsidRPr="009771AB">
        <w:rPr>
          <w:rStyle w:val="fontstyle01"/>
          <w:rFonts w:ascii="Times New Roman" w:hAnsi="Times New Roman"/>
        </w:rPr>
        <w:t>.</w:t>
      </w:r>
      <w:r w:rsidRPr="009771AB">
        <w:rPr>
          <w:rStyle w:val="fontstyle01"/>
          <w:rFonts w:ascii="Times New Roman" w:hAnsi="Times New Roman"/>
        </w:rPr>
        <w:t xml:space="preserve"> 27. 1935.</w:t>
      </w:r>
    </w:p>
    <w:p w14:paraId="3883773C" w14:textId="77777777" w:rsidR="000C2B47" w:rsidRPr="009771AB" w:rsidRDefault="000C2B47" w:rsidP="005724A3">
      <w:pPr>
        <w:spacing w:after="0" w:line="240" w:lineRule="auto"/>
        <w:jc w:val="both"/>
        <w:rPr>
          <w:rStyle w:val="fontstyle01"/>
          <w:rFonts w:ascii="Times New Roman" w:hAnsi="Times New Roman"/>
          <w:b/>
        </w:rPr>
      </w:pPr>
    </w:p>
    <w:p w14:paraId="66B30A67" w14:textId="77777777" w:rsidR="00E03005" w:rsidRPr="009771AB" w:rsidRDefault="00F46A2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24. Sorokin, P. </w:t>
      </w:r>
      <w:r w:rsidRPr="009771AB">
        <w:rPr>
          <w:rStyle w:val="fontstyle01"/>
          <w:rFonts w:ascii="Times New Roman" w:hAnsi="Times New Roman"/>
          <w:i/>
          <w:iCs/>
        </w:rPr>
        <w:t>Revolucijas Sociologija</w:t>
      </w:r>
      <w:r w:rsidRPr="009771AB">
        <w:rPr>
          <w:rStyle w:val="fontstyle01"/>
          <w:rFonts w:ascii="Times New Roman" w:hAnsi="Times New Roman"/>
        </w:rPr>
        <w:t>. Riga, 1929. Translated into Latvian by Arturs Kroders.</w:t>
      </w:r>
    </w:p>
    <w:p w14:paraId="67C400DE" w14:textId="3946A84B" w:rsidR="009E17F9" w:rsidRPr="009771AB" w:rsidRDefault="009E17F9" w:rsidP="005724A3">
      <w:pPr>
        <w:spacing w:after="0" w:line="240" w:lineRule="auto"/>
        <w:jc w:val="both"/>
        <w:rPr>
          <w:rStyle w:val="fontstyle01"/>
          <w:rFonts w:ascii="Times New Roman" w:hAnsi="Times New Roman"/>
        </w:rPr>
      </w:pPr>
    </w:p>
    <w:p w14:paraId="65622B13" w14:textId="6AE2267B" w:rsidR="000C2B47" w:rsidRPr="009771AB" w:rsidRDefault="009E17F9" w:rsidP="005724A3">
      <w:pPr>
        <w:spacing w:after="0" w:line="240" w:lineRule="auto"/>
        <w:jc w:val="both"/>
        <w:rPr>
          <w:rStyle w:val="fontstyle01"/>
          <w:rFonts w:ascii="Times New Roman" w:hAnsi="Times New Roman"/>
        </w:rPr>
      </w:pPr>
      <w:r w:rsidRPr="009771AB">
        <w:rPr>
          <w:rStyle w:val="fontstyle01"/>
          <w:rFonts w:ascii="Times New Roman" w:hAnsi="Times New Roman"/>
        </w:rPr>
        <w:t>25. Kroders, Artur. Atmiņas.</w:t>
      </w:r>
      <w:r w:rsidR="00124808" w:rsidRPr="009771AB">
        <w:rPr>
          <w:rStyle w:val="fontstyle01"/>
          <w:rFonts w:ascii="Times New Roman" w:hAnsi="Times New Roman"/>
        </w:rPr>
        <w:t xml:space="preserve"> </w:t>
      </w:r>
      <w:r w:rsidRPr="009771AB">
        <w:rPr>
          <w:rStyle w:val="fontstyle01"/>
          <w:rFonts w:ascii="Times New Roman" w:hAnsi="Times New Roman"/>
          <w:i/>
          <w:iCs/>
        </w:rPr>
        <w:t>Kopenhagenā: Imanta</w:t>
      </w:r>
      <w:r w:rsidRPr="009771AB">
        <w:rPr>
          <w:rStyle w:val="fontstyle01"/>
          <w:rFonts w:ascii="Times New Roman" w:hAnsi="Times New Roman"/>
        </w:rPr>
        <w:t xml:space="preserve">, 1968. 359 </w:t>
      </w:r>
      <w:r w:rsidR="004F588C" w:rsidRPr="009771AB">
        <w:rPr>
          <w:rStyle w:val="fontstyle01"/>
          <w:rFonts w:ascii="Times New Roman" w:hAnsi="Times New Roman"/>
        </w:rPr>
        <w:t>p</w:t>
      </w:r>
      <w:r w:rsidRPr="009771AB">
        <w:rPr>
          <w:rStyle w:val="fontstyle01"/>
          <w:rFonts w:ascii="Times New Roman" w:hAnsi="Times New Roman"/>
        </w:rPr>
        <w:t>p.</w:t>
      </w:r>
    </w:p>
    <w:p w14:paraId="021B5D5C" w14:textId="77777777" w:rsidR="000934D5" w:rsidRPr="009771AB" w:rsidRDefault="000934D5" w:rsidP="005724A3">
      <w:pPr>
        <w:spacing w:after="0" w:line="240" w:lineRule="auto"/>
        <w:jc w:val="both"/>
        <w:rPr>
          <w:rStyle w:val="fontstyle01"/>
          <w:rFonts w:ascii="Times New Roman" w:hAnsi="Times New Roman"/>
        </w:rPr>
      </w:pPr>
    </w:p>
    <w:p w14:paraId="6ED943A6" w14:textId="2D5DF8F1" w:rsidR="00F01277" w:rsidRPr="009771AB" w:rsidRDefault="000934D5"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26. Andersons, Edgars. </w:t>
      </w:r>
      <w:r w:rsidRPr="009771AB">
        <w:rPr>
          <w:rStyle w:val="fontstyle01"/>
          <w:rFonts w:ascii="Times New Roman" w:hAnsi="Times New Roman"/>
          <w:i/>
          <w:iCs/>
        </w:rPr>
        <w:t>Pazīstama žurnālista atminas</w:t>
      </w:r>
      <w:r w:rsidRPr="009771AB">
        <w:rPr>
          <w:rStyle w:val="fontstyle01"/>
          <w:rFonts w:ascii="Times New Roman" w:hAnsi="Times New Roman"/>
        </w:rPr>
        <w:t xml:space="preserve"> (Memoirs of a famous journalist). Jaunā Gaita nr. 105, 1975. </w:t>
      </w:r>
      <w:r w:rsidR="00615F32" w:rsidRPr="009771AB">
        <w:rPr>
          <w:rFonts w:ascii="Times New Roman" w:hAnsi="Times New Roman"/>
        </w:rPr>
        <w:t xml:space="preserve">// </w:t>
      </w:r>
      <w:r w:rsidR="00615F32" w:rsidRPr="009771AB">
        <w:rPr>
          <w:rStyle w:val="fontstyle01"/>
          <w:rFonts w:ascii="Times New Roman" w:hAnsi="Times New Roman"/>
        </w:rPr>
        <w:t>https://jaunagaita.net/jg105/JG105_gramatas_Andersons.htm</w:t>
      </w:r>
    </w:p>
    <w:p w14:paraId="20051E1C" w14:textId="77777777" w:rsidR="00C7548E" w:rsidRPr="009771AB" w:rsidRDefault="00C7548E" w:rsidP="005724A3">
      <w:pPr>
        <w:spacing w:after="0" w:line="240" w:lineRule="auto"/>
        <w:jc w:val="both"/>
        <w:rPr>
          <w:rStyle w:val="fontstyle01"/>
          <w:rFonts w:ascii="Times New Roman" w:hAnsi="Times New Roman"/>
        </w:rPr>
      </w:pPr>
    </w:p>
    <w:p w14:paraId="7F60EAD0" w14:textId="75230A79" w:rsidR="00C7548E" w:rsidRPr="009771AB" w:rsidRDefault="00C7548E"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27. Bleiere, Daina, Butulis, Ilgvars et al. </w:t>
      </w:r>
      <w:r w:rsidRPr="009771AB">
        <w:rPr>
          <w:rStyle w:val="fontstyle01"/>
          <w:rFonts w:ascii="Times New Roman" w:hAnsi="Times New Roman"/>
          <w:i/>
          <w:iCs/>
        </w:rPr>
        <w:t>Istoriya Latvija</w:t>
      </w:r>
      <w:r w:rsidRPr="009771AB">
        <w:rPr>
          <w:rStyle w:val="fontstyle01"/>
          <w:rFonts w:ascii="Times New Roman" w:hAnsi="Times New Roman"/>
        </w:rPr>
        <w:t xml:space="preserve"> [History of Latvia]. XX century. Translated from Latvian. – Riga, 2005. Page. 246.</w:t>
      </w:r>
    </w:p>
    <w:p w14:paraId="441D3B2D" w14:textId="77777777" w:rsidR="00F01277" w:rsidRPr="009771AB" w:rsidRDefault="00F01277" w:rsidP="005724A3">
      <w:pPr>
        <w:spacing w:after="0" w:line="240" w:lineRule="auto"/>
        <w:jc w:val="both"/>
        <w:rPr>
          <w:rStyle w:val="fontstyle01"/>
          <w:rFonts w:ascii="Times New Roman" w:hAnsi="Times New Roman"/>
        </w:rPr>
      </w:pPr>
    </w:p>
    <w:p w14:paraId="307412E0" w14:textId="441BB686" w:rsidR="00E4453F" w:rsidRPr="009771AB" w:rsidRDefault="00E4453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28. Novye raboty </w:t>
      </w:r>
      <w:r w:rsidR="00142314" w:rsidRPr="009771AB">
        <w:rPr>
          <w:rStyle w:val="fontstyle01"/>
          <w:rFonts w:ascii="Times New Roman" w:hAnsi="Times New Roman"/>
        </w:rPr>
        <w:t>P. A.</w:t>
      </w:r>
      <w:r w:rsidRPr="009771AB">
        <w:rPr>
          <w:rStyle w:val="fontstyle01"/>
          <w:rFonts w:ascii="Times New Roman" w:hAnsi="Times New Roman"/>
        </w:rPr>
        <w:t xml:space="preserve"> Sorokin</w:t>
      </w:r>
      <w:r w:rsidR="0085302F" w:rsidRPr="009771AB">
        <w:rPr>
          <w:rStyle w:val="fontstyle01"/>
          <w:rFonts w:ascii="Times New Roman" w:hAnsi="Times New Roman"/>
        </w:rPr>
        <w:t>a</w:t>
      </w:r>
      <w:r w:rsidRPr="009771AB">
        <w:rPr>
          <w:rStyle w:val="fontstyle01"/>
          <w:rFonts w:ascii="Times New Roman" w:hAnsi="Times New Roman"/>
        </w:rPr>
        <w:t xml:space="preserve"> [New works by </w:t>
      </w:r>
      <w:r w:rsidR="00142314" w:rsidRPr="009771AB">
        <w:rPr>
          <w:rStyle w:val="fontstyle01"/>
          <w:rFonts w:ascii="Times New Roman" w:hAnsi="Times New Roman"/>
        </w:rPr>
        <w:t>P. A.</w:t>
      </w:r>
      <w:r w:rsidRPr="009771AB">
        <w:rPr>
          <w:rStyle w:val="fontstyle01"/>
          <w:rFonts w:ascii="Times New Roman" w:hAnsi="Times New Roman"/>
        </w:rPr>
        <w:t xml:space="preserve"> Sorokin]. </w:t>
      </w:r>
      <w:r w:rsidR="00F237C5" w:rsidRPr="009771AB">
        <w:rPr>
          <w:rFonts w:ascii="Times New Roman" w:eastAsia="Times New Roman" w:hAnsi="Times New Roman" w:cs="Courier New"/>
          <w:i/>
          <w:iCs/>
          <w:sz w:val="24"/>
          <w:szCs w:val="20"/>
        </w:rPr>
        <w:t>Vozrozhdeniye (</w:t>
      </w:r>
      <w:r w:rsidRPr="009771AB">
        <w:rPr>
          <w:rStyle w:val="fontstyle01"/>
          <w:rFonts w:ascii="Times New Roman" w:hAnsi="Times New Roman"/>
        </w:rPr>
        <w:t>Renaissance</w:t>
      </w:r>
      <w:r w:rsidR="00F237C5" w:rsidRPr="009771AB">
        <w:rPr>
          <w:rStyle w:val="fontstyle01"/>
          <w:rFonts w:ascii="Times New Roman" w:hAnsi="Times New Roman"/>
        </w:rPr>
        <w:t xml:space="preserve">), </w:t>
      </w:r>
      <w:r w:rsidRPr="009771AB">
        <w:rPr>
          <w:rStyle w:val="fontstyle01"/>
          <w:rFonts w:ascii="Times New Roman" w:hAnsi="Times New Roman"/>
        </w:rPr>
        <w:t xml:space="preserve">Paris. </w:t>
      </w:r>
      <w:r w:rsidR="00F237C5" w:rsidRPr="009771AB">
        <w:rPr>
          <w:rStyle w:val="fontstyle01"/>
          <w:rFonts w:ascii="Times New Roman" w:hAnsi="Times New Roman"/>
        </w:rPr>
        <w:t>Jan</w:t>
      </w:r>
      <w:r w:rsidR="008E4289" w:rsidRPr="009771AB">
        <w:rPr>
          <w:rStyle w:val="fontstyle01"/>
          <w:rFonts w:ascii="Times New Roman" w:hAnsi="Times New Roman"/>
        </w:rPr>
        <w:t>.</w:t>
      </w:r>
      <w:r w:rsidR="00F237C5" w:rsidRPr="009771AB">
        <w:rPr>
          <w:rStyle w:val="fontstyle01"/>
          <w:rFonts w:ascii="Times New Roman" w:hAnsi="Times New Roman"/>
        </w:rPr>
        <w:t xml:space="preserve"> 12, </w:t>
      </w:r>
      <w:r w:rsidRPr="009771AB">
        <w:rPr>
          <w:rStyle w:val="fontstyle01"/>
          <w:rFonts w:ascii="Times New Roman" w:hAnsi="Times New Roman"/>
        </w:rPr>
        <w:t>1928</w:t>
      </w:r>
      <w:r w:rsidR="00F237C5" w:rsidRPr="009771AB">
        <w:rPr>
          <w:rStyle w:val="fontstyle01"/>
          <w:rFonts w:ascii="Times New Roman" w:hAnsi="Times New Roman"/>
        </w:rPr>
        <w:t xml:space="preserve">. </w:t>
      </w:r>
      <w:r w:rsidR="001F2038" w:rsidRPr="009771AB">
        <w:rPr>
          <w:rStyle w:val="fontstyle01"/>
          <w:rFonts w:ascii="Times New Roman" w:hAnsi="Times New Roman"/>
        </w:rPr>
        <w:t xml:space="preserve">No. </w:t>
      </w:r>
      <w:r w:rsidRPr="009771AB">
        <w:rPr>
          <w:rStyle w:val="fontstyle01"/>
          <w:rFonts w:ascii="Times New Roman" w:hAnsi="Times New Roman"/>
        </w:rPr>
        <w:t>954.</w:t>
      </w:r>
    </w:p>
    <w:p w14:paraId="7004F9EF" w14:textId="77777777" w:rsidR="000C2B47" w:rsidRPr="009771AB" w:rsidRDefault="000C2B47" w:rsidP="005724A3">
      <w:pPr>
        <w:spacing w:after="0" w:line="240" w:lineRule="auto"/>
        <w:jc w:val="both"/>
        <w:rPr>
          <w:rStyle w:val="fontstyle01"/>
          <w:rFonts w:ascii="Times New Roman" w:hAnsi="Times New Roman"/>
        </w:rPr>
      </w:pPr>
    </w:p>
    <w:p w14:paraId="09F52882" w14:textId="6398A80E" w:rsidR="000C2B47" w:rsidRPr="009771AB" w:rsidRDefault="005E3568"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29. </w:t>
      </w:r>
      <w:r w:rsidR="00B9006F" w:rsidRPr="009771AB">
        <w:rPr>
          <w:rStyle w:val="fontstyle01"/>
          <w:rFonts w:ascii="Times New Roman" w:hAnsi="Times New Roman"/>
        </w:rPr>
        <w:t>Huntington</w:t>
      </w:r>
      <w:r w:rsidRPr="009771AB">
        <w:rPr>
          <w:rStyle w:val="fontstyle01"/>
          <w:rFonts w:ascii="Times New Roman" w:hAnsi="Times New Roman"/>
        </w:rPr>
        <w:t>, Ellsworth. The Social P</w:t>
      </w:r>
      <w:r w:rsidR="00B9006F" w:rsidRPr="009771AB">
        <w:rPr>
          <w:rStyle w:val="fontstyle01"/>
          <w:rFonts w:ascii="Times New Roman" w:hAnsi="Times New Roman"/>
        </w:rPr>
        <w:t>y</w:t>
      </w:r>
      <w:r w:rsidRPr="009771AB">
        <w:rPr>
          <w:rStyle w:val="fontstyle01"/>
          <w:rFonts w:ascii="Times New Roman" w:hAnsi="Times New Roman"/>
        </w:rPr>
        <w:t>r</w:t>
      </w:r>
      <w:r w:rsidR="00B9006F" w:rsidRPr="009771AB">
        <w:rPr>
          <w:rStyle w:val="fontstyle01"/>
          <w:rFonts w:ascii="Times New Roman" w:hAnsi="Times New Roman"/>
        </w:rPr>
        <w:t>am</w:t>
      </w:r>
      <w:r w:rsidRPr="009771AB">
        <w:rPr>
          <w:rStyle w:val="fontstyle01"/>
          <w:rFonts w:ascii="Times New Roman" w:hAnsi="Times New Roman"/>
        </w:rPr>
        <w:t xml:space="preserve">id.  </w:t>
      </w:r>
      <w:r w:rsidRPr="009771AB">
        <w:rPr>
          <w:rStyle w:val="fontstyle01"/>
          <w:rFonts w:ascii="Times New Roman" w:hAnsi="Times New Roman"/>
          <w:i/>
          <w:iCs/>
        </w:rPr>
        <w:t>The Saturday Review of Literature</w:t>
      </w:r>
      <w:r w:rsidR="00613531" w:rsidRPr="009771AB">
        <w:rPr>
          <w:rStyle w:val="fontstyle01"/>
          <w:rFonts w:ascii="Times New Roman" w:hAnsi="Times New Roman"/>
          <w:i/>
          <w:iCs/>
        </w:rPr>
        <w:t xml:space="preserve"> </w:t>
      </w:r>
      <w:r w:rsidR="00613531" w:rsidRPr="009771AB">
        <w:rPr>
          <w:rStyle w:val="fontstyle01"/>
          <w:rFonts w:ascii="Times New Roman" w:hAnsi="Times New Roman"/>
          <w:iCs/>
        </w:rPr>
        <w:t>4 (Dec. 3,</w:t>
      </w:r>
      <w:r w:rsidRPr="009771AB">
        <w:rPr>
          <w:rStyle w:val="fontstyle01"/>
          <w:rFonts w:ascii="Times New Roman" w:hAnsi="Times New Roman"/>
        </w:rPr>
        <w:t xml:space="preserve"> 1927</w:t>
      </w:r>
      <w:r w:rsidR="00613531" w:rsidRPr="009771AB">
        <w:rPr>
          <w:rStyle w:val="fontstyle01"/>
          <w:rFonts w:ascii="Times New Roman" w:hAnsi="Times New Roman"/>
        </w:rPr>
        <w:t xml:space="preserve">), pg. </w:t>
      </w:r>
      <w:r w:rsidRPr="009771AB">
        <w:rPr>
          <w:rStyle w:val="fontstyle01"/>
          <w:rFonts w:ascii="Times New Roman" w:hAnsi="Times New Roman"/>
        </w:rPr>
        <w:t>3</w:t>
      </w:r>
      <w:r w:rsidR="005532F8" w:rsidRPr="009771AB">
        <w:rPr>
          <w:rStyle w:val="fontstyle01"/>
          <w:rFonts w:ascii="Times New Roman" w:hAnsi="Times New Roman"/>
        </w:rPr>
        <w:t>70</w:t>
      </w:r>
      <w:r w:rsidRPr="009771AB">
        <w:rPr>
          <w:rStyle w:val="fontstyle01"/>
          <w:rFonts w:ascii="Times New Roman" w:hAnsi="Times New Roman"/>
        </w:rPr>
        <w:t>.</w:t>
      </w:r>
    </w:p>
    <w:p w14:paraId="1D1FBF3F" w14:textId="77777777" w:rsidR="003F7D64" w:rsidRPr="009771AB" w:rsidRDefault="003F7D64" w:rsidP="005724A3">
      <w:pPr>
        <w:spacing w:after="0" w:line="240" w:lineRule="auto"/>
        <w:jc w:val="both"/>
        <w:rPr>
          <w:rStyle w:val="fontstyle01"/>
          <w:rFonts w:ascii="Times New Roman" w:hAnsi="Times New Roman"/>
        </w:rPr>
      </w:pPr>
    </w:p>
    <w:p w14:paraId="65F89A51" w14:textId="7B7F44B6" w:rsidR="003F7D64" w:rsidRPr="009771AB" w:rsidRDefault="003F7D6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30. Sarkar, Benoy Kumar. </w:t>
      </w:r>
      <w:r w:rsidRPr="009771AB">
        <w:rPr>
          <w:rStyle w:val="fontstyle01"/>
          <w:rFonts w:ascii="Times New Roman" w:hAnsi="Times New Roman"/>
          <w:i/>
          <w:iCs/>
        </w:rPr>
        <w:t>The Political Philosophies Since 1905</w:t>
      </w:r>
      <w:r w:rsidRPr="009771AB">
        <w:rPr>
          <w:rStyle w:val="fontstyle01"/>
          <w:rFonts w:ascii="Times New Roman" w:hAnsi="Times New Roman"/>
        </w:rPr>
        <w:t>. Madras</w:t>
      </w:r>
      <w:r w:rsidR="001A7744" w:rsidRPr="009771AB">
        <w:rPr>
          <w:rStyle w:val="fontstyle01"/>
          <w:rFonts w:ascii="Times New Roman" w:hAnsi="Times New Roman"/>
        </w:rPr>
        <w:t xml:space="preserve">: </w:t>
      </w:r>
      <w:r w:rsidRPr="009771AB">
        <w:rPr>
          <w:rStyle w:val="fontstyle01"/>
          <w:rFonts w:ascii="Times New Roman" w:hAnsi="Times New Roman"/>
        </w:rPr>
        <w:t xml:space="preserve">B.G. Paul &amp; Co. 1928. </w:t>
      </w:r>
      <w:r w:rsidR="00572E4B" w:rsidRPr="009771AB">
        <w:rPr>
          <w:rStyle w:val="fontstyle01"/>
          <w:rFonts w:ascii="Times New Roman" w:hAnsi="Times New Roman"/>
        </w:rPr>
        <w:t>pg.</w:t>
      </w:r>
      <w:r w:rsidR="001F2038" w:rsidRPr="009771AB">
        <w:rPr>
          <w:rStyle w:val="fontstyle01"/>
          <w:rFonts w:ascii="Times New Roman" w:hAnsi="Times New Roman"/>
        </w:rPr>
        <w:t xml:space="preserve"> </w:t>
      </w:r>
      <w:r w:rsidRPr="009771AB">
        <w:rPr>
          <w:rStyle w:val="fontstyle01"/>
          <w:rFonts w:ascii="Times New Roman" w:hAnsi="Times New Roman"/>
        </w:rPr>
        <w:t>XII.</w:t>
      </w:r>
    </w:p>
    <w:p w14:paraId="0D450BBE" w14:textId="77777777" w:rsidR="00D0035A" w:rsidRPr="009771AB" w:rsidRDefault="00D0035A" w:rsidP="005724A3">
      <w:pPr>
        <w:spacing w:after="0" w:line="240" w:lineRule="auto"/>
        <w:jc w:val="both"/>
        <w:rPr>
          <w:rStyle w:val="fontstyle01"/>
          <w:rFonts w:ascii="Times New Roman" w:hAnsi="Times New Roman"/>
        </w:rPr>
      </w:pPr>
    </w:p>
    <w:p w14:paraId="2CE0243C" w14:textId="64434590" w:rsidR="00D0035A" w:rsidRPr="009771AB" w:rsidRDefault="00D0035A"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31. Ibid. </w:t>
      </w:r>
      <w:r w:rsidR="00572E4B" w:rsidRPr="009771AB">
        <w:rPr>
          <w:rStyle w:val="fontstyle01"/>
          <w:rFonts w:ascii="Times New Roman" w:hAnsi="Times New Roman"/>
        </w:rPr>
        <w:t>pg.</w:t>
      </w:r>
      <w:r w:rsidR="00504E57" w:rsidRPr="009771AB">
        <w:rPr>
          <w:rStyle w:val="fontstyle01"/>
          <w:rFonts w:ascii="Times New Roman" w:hAnsi="Times New Roman"/>
        </w:rPr>
        <w:t xml:space="preserve"> </w:t>
      </w:r>
      <w:r w:rsidRPr="009771AB">
        <w:rPr>
          <w:rStyle w:val="fontstyle01"/>
          <w:rFonts w:ascii="Times New Roman" w:hAnsi="Times New Roman"/>
        </w:rPr>
        <w:t>293.</w:t>
      </w:r>
    </w:p>
    <w:p w14:paraId="2DDACBB8" w14:textId="77777777" w:rsidR="009E5E7E" w:rsidRPr="009771AB" w:rsidRDefault="009E5E7E" w:rsidP="005724A3">
      <w:pPr>
        <w:spacing w:after="0" w:line="240" w:lineRule="auto"/>
        <w:jc w:val="both"/>
        <w:rPr>
          <w:rStyle w:val="fontstyle01"/>
          <w:rFonts w:ascii="Times New Roman" w:hAnsi="Times New Roman"/>
        </w:rPr>
      </w:pPr>
    </w:p>
    <w:p w14:paraId="3DC614FB" w14:textId="0843BA83" w:rsidR="009E5E7E" w:rsidRPr="009771AB" w:rsidRDefault="009E5E7E" w:rsidP="005724A3">
      <w:pPr>
        <w:spacing w:after="0" w:line="240" w:lineRule="auto"/>
        <w:rPr>
          <w:rStyle w:val="fontstyle01"/>
          <w:rFonts w:ascii="Times New Roman" w:hAnsi="Times New Roman"/>
        </w:rPr>
      </w:pPr>
      <w:r w:rsidRPr="009771AB">
        <w:rPr>
          <w:rStyle w:val="fontstyle01"/>
          <w:rFonts w:ascii="Times New Roman" w:hAnsi="Times New Roman"/>
        </w:rPr>
        <w:t xml:space="preserve">32. Another Russian Prophet. </w:t>
      </w:r>
      <w:r w:rsidRPr="009771AB">
        <w:rPr>
          <w:rStyle w:val="fontstyle01"/>
          <w:rFonts w:ascii="Times New Roman" w:hAnsi="Times New Roman"/>
          <w:i/>
          <w:iCs/>
        </w:rPr>
        <w:t>The Indianapolis Star</w:t>
      </w:r>
      <w:r w:rsidRPr="009771AB">
        <w:rPr>
          <w:rStyle w:val="fontstyle01"/>
          <w:rFonts w:ascii="Times New Roman" w:hAnsi="Times New Roman"/>
        </w:rPr>
        <w:t>. Nov</w:t>
      </w:r>
      <w:r w:rsidR="004F69C6" w:rsidRPr="009771AB">
        <w:rPr>
          <w:rStyle w:val="fontstyle01"/>
          <w:rFonts w:ascii="Times New Roman" w:hAnsi="Times New Roman"/>
        </w:rPr>
        <w:t>.</w:t>
      </w:r>
      <w:r w:rsidRPr="009771AB">
        <w:rPr>
          <w:rStyle w:val="fontstyle01"/>
          <w:rFonts w:ascii="Times New Roman" w:hAnsi="Times New Roman"/>
        </w:rPr>
        <w:t xml:space="preserve"> 22, 1923. </w:t>
      </w:r>
      <w:r w:rsidR="00572E4B" w:rsidRPr="009771AB">
        <w:rPr>
          <w:rStyle w:val="fontstyle01"/>
          <w:rFonts w:ascii="Times New Roman" w:hAnsi="Times New Roman"/>
        </w:rPr>
        <w:t>pg.</w:t>
      </w:r>
      <w:r w:rsidR="001A7744" w:rsidRPr="009771AB">
        <w:rPr>
          <w:rStyle w:val="fontstyle01"/>
          <w:rFonts w:ascii="Times New Roman" w:hAnsi="Times New Roman"/>
        </w:rPr>
        <w:t xml:space="preserve"> </w:t>
      </w:r>
      <w:r w:rsidRPr="009771AB">
        <w:rPr>
          <w:rStyle w:val="fontstyle01"/>
          <w:rFonts w:ascii="Times New Roman" w:hAnsi="Times New Roman"/>
        </w:rPr>
        <w:t>6.</w:t>
      </w:r>
    </w:p>
    <w:p w14:paraId="731FB16E" w14:textId="77777777" w:rsidR="00561000" w:rsidRPr="009771AB" w:rsidRDefault="00561000" w:rsidP="005724A3">
      <w:pPr>
        <w:spacing w:after="0" w:line="240" w:lineRule="auto"/>
        <w:rPr>
          <w:rStyle w:val="fontstyle01"/>
          <w:rFonts w:ascii="Times New Roman" w:hAnsi="Times New Roman"/>
        </w:rPr>
      </w:pPr>
    </w:p>
    <w:p w14:paraId="21E6B768" w14:textId="63D7B1F0" w:rsidR="00561000" w:rsidRPr="009771AB" w:rsidRDefault="00561000"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r w:rsidRPr="009771AB">
        <w:rPr>
          <w:rStyle w:val="fontstyle01"/>
          <w:rFonts w:ascii="Times New Roman" w:hAnsi="Times New Roman"/>
        </w:rPr>
        <w:t xml:space="preserve">33. </w:t>
      </w:r>
      <w:r w:rsidR="00124808" w:rsidRPr="009771AB">
        <w:rPr>
          <w:rStyle w:val="fontstyle01"/>
          <w:rFonts w:ascii="Times New Roman" w:hAnsi="Times New Roman"/>
        </w:rPr>
        <w:t>S</w:t>
      </w:r>
      <w:r w:rsidRPr="009771AB">
        <w:rPr>
          <w:rStyle w:val="fontstyle01"/>
          <w:rFonts w:ascii="Times New Roman" w:hAnsi="Times New Roman"/>
        </w:rPr>
        <w:t>orokin</w:t>
      </w:r>
      <w:r w:rsidR="00124808" w:rsidRPr="009771AB">
        <w:rPr>
          <w:rStyle w:val="fontstyle01"/>
          <w:rFonts w:ascii="Times New Roman" w:hAnsi="Times New Roman"/>
        </w:rPr>
        <w:t>. Pitirim</w:t>
      </w:r>
      <w:r w:rsidRPr="009771AB">
        <w:rPr>
          <w:rStyle w:val="fontstyle01"/>
          <w:rFonts w:ascii="Times New Roman" w:hAnsi="Times New Roman"/>
        </w:rPr>
        <w:t xml:space="preserve">. </w:t>
      </w:r>
      <w:r w:rsidRPr="009771AB">
        <w:rPr>
          <w:rFonts w:ascii="Times New Roman" w:eastAsiaTheme="minorEastAsia" w:hAnsi="Times New Roman" w:cs="Courier New"/>
          <w:color w:val="000000" w:themeColor="text1"/>
          <w:sz w:val="24"/>
        </w:rPr>
        <w:t>Changes in Russia’s Intelligentsia</w:t>
      </w:r>
      <w:r w:rsidR="00124808" w:rsidRPr="009771AB">
        <w:rPr>
          <w:rFonts w:ascii="Times New Roman" w:eastAsiaTheme="minorEastAsia" w:hAnsi="Times New Roman" w:cs="Courier New"/>
          <w:color w:val="000000" w:themeColor="text1"/>
          <w:sz w:val="24"/>
        </w:rPr>
        <w:t xml:space="preserve">: </w:t>
      </w:r>
      <w:r w:rsidRPr="009771AB">
        <w:rPr>
          <w:rFonts w:ascii="Times New Roman" w:eastAsiaTheme="minorEastAsia" w:hAnsi="Times New Roman" w:cs="Courier New"/>
          <w:color w:val="000000" w:themeColor="text1"/>
          <w:sz w:val="24"/>
        </w:rPr>
        <w:t xml:space="preserve">Former Idealistic Views Concerning Russian People Profoundly Modified by Revolution. (Translated, with some condensation, by David A. Modell from </w:t>
      </w:r>
      <w:r w:rsidRPr="009771AB">
        <w:rPr>
          <w:rFonts w:ascii="Times New Roman" w:eastAsiaTheme="minorEastAsia" w:hAnsi="Times New Roman" w:cs="Courier New"/>
          <w:i/>
          <w:iCs/>
          <w:color w:val="000000" w:themeColor="text1"/>
          <w:sz w:val="24"/>
        </w:rPr>
        <w:t>Dni</w:t>
      </w:r>
      <w:r w:rsidR="009D2EFF" w:rsidRPr="009771AB">
        <w:rPr>
          <w:rFonts w:ascii="Times New Roman" w:eastAsiaTheme="minorEastAsia" w:hAnsi="Times New Roman" w:cs="Courier New"/>
          <w:color w:val="000000" w:themeColor="text1"/>
          <w:sz w:val="24"/>
        </w:rPr>
        <w:t xml:space="preserve">, Russian-language daily in Berlin). </w:t>
      </w:r>
      <w:r w:rsidR="009D2EFF" w:rsidRPr="009771AB">
        <w:rPr>
          <w:rFonts w:ascii="Times New Roman" w:eastAsiaTheme="minorEastAsia" w:hAnsi="Times New Roman" w:cs="Courier New"/>
          <w:i/>
          <w:iCs/>
          <w:color w:val="000000" w:themeColor="text1"/>
          <w:sz w:val="24"/>
        </w:rPr>
        <w:t>New York Evening Post</w:t>
      </w:r>
      <w:r w:rsidR="009D2EFF" w:rsidRPr="009771AB">
        <w:rPr>
          <w:rFonts w:ascii="Times New Roman" w:eastAsiaTheme="minorEastAsia" w:hAnsi="Times New Roman" w:cs="Courier New"/>
          <w:color w:val="000000" w:themeColor="text1"/>
          <w:sz w:val="24"/>
        </w:rPr>
        <w:t>. Dec</w:t>
      </w:r>
      <w:r w:rsidR="0097532E" w:rsidRPr="009771AB">
        <w:rPr>
          <w:rFonts w:ascii="Times New Roman" w:eastAsiaTheme="minorEastAsia" w:hAnsi="Times New Roman" w:cs="Courier New"/>
          <w:color w:val="000000" w:themeColor="text1"/>
          <w:sz w:val="24"/>
        </w:rPr>
        <w:t>.</w:t>
      </w:r>
      <w:r w:rsidR="009D2EFF" w:rsidRPr="009771AB">
        <w:rPr>
          <w:rFonts w:ascii="Times New Roman" w:eastAsiaTheme="minorEastAsia" w:hAnsi="Times New Roman" w:cs="Courier New"/>
          <w:color w:val="000000" w:themeColor="text1"/>
          <w:sz w:val="24"/>
        </w:rPr>
        <w:t xml:space="preserve"> 18, 1923. </w:t>
      </w:r>
      <w:r w:rsidR="00572E4B" w:rsidRPr="009771AB">
        <w:rPr>
          <w:rFonts w:ascii="Times New Roman" w:eastAsiaTheme="minorEastAsia" w:hAnsi="Times New Roman" w:cs="Courier New"/>
          <w:color w:val="000000" w:themeColor="text1"/>
          <w:sz w:val="24"/>
        </w:rPr>
        <w:t>pg.</w:t>
      </w:r>
      <w:r w:rsidR="00504E57" w:rsidRPr="009771AB">
        <w:rPr>
          <w:rFonts w:ascii="Times New Roman" w:eastAsiaTheme="minorEastAsia" w:hAnsi="Times New Roman" w:cs="Courier New"/>
          <w:color w:val="000000" w:themeColor="text1"/>
          <w:sz w:val="24"/>
        </w:rPr>
        <w:t xml:space="preserve"> </w:t>
      </w:r>
      <w:r w:rsidR="009D2EFF" w:rsidRPr="009771AB">
        <w:rPr>
          <w:rFonts w:ascii="Times New Roman" w:eastAsiaTheme="minorEastAsia" w:hAnsi="Times New Roman" w:cs="Courier New"/>
          <w:color w:val="000000" w:themeColor="text1"/>
          <w:sz w:val="24"/>
        </w:rPr>
        <w:t>8</w:t>
      </w:r>
      <w:r w:rsidR="0097532E" w:rsidRPr="009771AB">
        <w:rPr>
          <w:rFonts w:ascii="Times New Roman" w:eastAsiaTheme="minorEastAsia" w:hAnsi="Times New Roman" w:cs="Courier New"/>
          <w:color w:val="000000" w:themeColor="text1"/>
          <w:sz w:val="24"/>
        </w:rPr>
        <w:t>.</w:t>
      </w:r>
      <w:r w:rsidR="00D4577C" w:rsidRPr="009771AB">
        <w:rPr>
          <w:rStyle w:val="FootnoteReference"/>
          <w:rFonts w:ascii="Times New Roman" w:eastAsiaTheme="minorEastAsia" w:hAnsi="Times New Roman" w:cs="Courier New"/>
          <w:color w:val="000000" w:themeColor="text1"/>
          <w:sz w:val="24"/>
        </w:rPr>
        <w:footnoteReference w:id="130"/>
      </w:r>
    </w:p>
    <w:p w14:paraId="2B16E0BB" w14:textId="77777777" w:rsidR="00D14A74" w:rsidRPr="009771AB" w:rsidRDefault="00D14A74"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p>
    <w:p w14:paraId="71EB0952" w14:textId="4F1CCF49" w:rsidR="00E03005" w:rsidRPr="009771AB" w:rsidRDefault="00D14A74" w:rsidP="005724A3">
      <w:pPr>
        <w:pStyle w:val="Heading1"/>
        <w:spacing w:before="0" w:line="240" w:lineRule="auto"/>
        <w:rPr>
          <w:rFonts w:ascii="Times New Roman" w:eastAsiaTheme="minorEastAsia" w:hAnsi="Times New Roman" w:cs="Courier New"/>
          <w:b w:val="0"/>
          <w:color w:val="auto"/>
          <w:sz w:val="24"/>
        </w:rPr>
      </w:pPr>
      <w:r w:rsidRPr="009771AB">
        <w:rPr>
          <w:rFonts w:ascii="Times New Roman" w:eastAsiaTheme="minorEastAsia" w:hAnsi="Times New Roman" w:cs="Courier New"/>
          <w:b w:val="0"/>
          <w:color w:val="auto"/>
          <w:sz w:val="24"/>
        </w:rPr>
        <w:lastRenderedPageBreak/>
        <w:t xml:space="preserve">34. See </w:t>
      </w:r>
      <w:hyperlink r:id="rId43" w:tgtFrame="_self" w:history="1">
        <w:r w:rsidR="00082EB8" w:rsidRPr="009771AB">
          <w:rPr>
            <w:rFonts w:ascii="Times New Roman" w:hAnsi="Times New Roman"/>
            <w:b w:val="0"/>
            <w:color w:val="auto"/>
            <w:sz w:val="24"/>
          </w:rPr>
          <w:t>Štaif, Jiří</w:t>
        </w:r>
      </w:hyperlink>
      <w:r w:rsidR="00082EB8" w:rsidRPr="009771AB">
        <w:rPr>
          <w:rFonts w:ascii="Times New Roman" w:hAnsi="Times New Roman"/>
          <w:b w:val="0"/>
          <w:color w:val="auto"/>
          <w:sz w:val="24"/>
        </w:rPr>
        <w:t xml:space="preserve">. </w:t>
      </w:r>
      <w:r w:rsidR="00082EB8" w:rsidRPr="009771AB">
        <w:rPr>
          <w:rFonts w:ascii="Times New Roman" w:eastAsiaTheme="minorEastAsia" w:hAnsi="Times New Roman" w:cs="Courier New"/>
          <w:b w:val="0"/>
          <w:color w:val="auto"/>
          <w:sz w:val="24"/>
        </w:rPr>
        <w:t>Jan</w:t>
      </w:r>
      <w:r w:rsidR="00082EB8" w:rsidRPr="009771AB">
        <w:rPr>
          <w:rFonts w:ascii="Times New Roman" w:eastAsia="Times New Roman" w:hAnsi="Times New Roman" w:cs="Times New Roman"/>
          <w:b w:val="0"/>
          <w:color w:val="auto"/>
          <w:kern w:val="36"/>
          <w:sz w:val="24"/>
          <w:szCs w:val="48"/>
        </w:rPr>
        <w:t xml:space="preserve"> </w:t>
      </w:r>
      <w:bookmarkStart w:id="10" w:name="_Hlk172392374"/>
      <w:r w:rsidR="00082EB8" w:rsidRPr="009771AB">
        <w:rPr>
          <w:rFonts w:ascii="Times New Roman" w:eastAsia="Times New Roman" w:hAnsi="Times New Roman" w:cs="Times New Roman"/>
          <w:b w:val="0"/>
          <w:color w:val="auto"/>
          <w:kern w:val="36"/>
          <w:sz w:val="24"/>
          <w:szCs w:val="48"/>
        </w:rPr>
        <w:t>Slavík</w:t>
      </w:r>
      <w:bookmarkEnd w:id="10"/>
      <w:r w:rsidR="00082EB8" w:rsidRPr="009771AB">
        <w:rPr>
          <w:rFonts w:ascii="Times New Roman" w:eastAsia="Times New Roman" w:hAnsi="Times New Roman" w:cs="Times New Roman"/>
          <w:b w:val="0"/>
          <w:color w:val="auto"/>
          <w:kern w:val="36"/>
          <w:sz w:val="24"/>
          <w:szCs w:val="48"/>
        </w:rPr>
        <w:t xml:space="preserve"> </w:t>
      </w:r>
      <w:r w:rsidR="00082EB8" w:rsidRPr="009771AB">
        <w:rPr>
          <w:rFonts w:ascii="Times New Roman" w:eastAsiaTheme="minorEastAsia" w:hAnsi="Times New Roman" w:cs="Courier New"/>
          <w:b w:val="0"/>
          <w:color w:val="auto"/>
          <w:sz w:val="24"/>
        </w:rPr>
        <w:t xml:space="preserve">and “Anti-guild” Discourse. </w:t>
      </w:r>
      <w:r w:rsidRPr="009771AB">
        <w:rPr>
          <w:rFonts w:ascii="Times New Roman" w:eastAsiaTheme="minorEastAsia" w:hAnsi="Times New Roman" w:cs="Courier New"/>
          <w:b w:val="0"/>
          <w:i/>
          <w:iCs/>
          <w:color w:val="auto"/>
          <w:sz w:val="24"/>
        </w:rPr>
        <w:t>Social History between Historical Thought and Historical Practice</w:t>
      </w:r>
      <w:r w:rsidRPr="009771AB">
        <w:rPr>
          <w:rFonts w:ascii="Times New Roman" w:eastAsiaTheme="minorEastAsia" w:hAnsi="Times New Roman" w:cs="Courier New"/>
          <w:b w:val="0"/>
          <w:color w:val="auto"/>
          <w:sz w:val="24"/>
        </w:rPr>
        <w:t xml:space="preserve">. </w:t>
      </w:r>
      <w:r w:rsidR="001A7744" w:rsidRPr="009771AB">
        <w:rPr>
          <w:rFonts w:ascii="Times New Roman" w:eastAsiaTheme="minorEastAsia" w:hAnsi="Times New Roman" w:cs="Courier New"/>
          <w:b w:val="0"/>
          <w:color w:val="auto"/>
          <w:sz w:val="24"/>
        </w:rPr>
        <w:t>P</w:t>
      </w:r>
      <w:r w:rsidRPr="009771AB">
        <w:rPr>
          <w:rFonts w:ascii="Times New Roman" w:eastAsiaTheme="minorEastAsia" w:hAnsi="Times New Roman" w:cs="Courier New"/>
          <w:b w:val="0"/>
          <w:color w:val="auto"/>
          <w:sz w:val="24"/>
        </w:rPr>
        <w:t xml:space="preserve">rague perspectives III. Jan </w:t>
      </w:r>
      <w:r w:rsidR="00082EB8" w:rsidRPr="009771AB">
        <w:rPr>
          <w:rFonts w:ascii="Times New Roman" w:eastAsia="Times New Roman" w:hAnsi="Times New Roman" w:cs="Times New Roman"/>
          <w:b w:val="0"/>
          <w:color w:val="auto"/>
          <w:kern w:val="36"/>
          <w:sz w:val="24"/>
          <w:szCs w:val="48"/>
        </w:rPr>
        <w:t>Slavík</w:t>
      </w:r>
      <w:r w:rsidRPr="009771AB">
        <w:rPr>
          <w:rFonts w:ascii="Times New Roman" w:eastAsiaTheme="minorEastAsia" w:hAnsi="Times New Roman" w:cs="Courier New"/>
          <w:b w:val="0"/>
          <w:color w:val="auto"/>
          <w:sz w:val="24"/>
        </w:rPr>
        <w:t xml:space="preserve"> (1885–1978): a Czech historian of revolutions. Roubal, Petr</w:t>
      </w:r>
      <w:r w:rsidR="000D7F65" w:rsidRPr="009771AB">
        <w:rPr>
          <w:rFonts w:ascii="Times New Roman" w:eastAsiaTheme="minorEastAsia" w:hAnsi="Times New Roman" w:cs="Courier New"/>
          <w:b w:val="0"/>
          <w:color w:val="auto"/>
          <w:sz w:val="24"/>
        </w:rPr>
        <w:t xml:space="preserve">; </w:t>
      </w:r>
      <w:r w:rsidRPr="009771AB">
        <w:rPr>
          <w:rFonts w:ascii="Times New Roman" w:eastAsiaTheme="minorEastAsia" w:hAnsi="Times New Roman" w:cs="Courier New"/>
          <w:b w:val="0"/>
          <w:color w:val="auto"/>
          <w:sz w:val="24"/>
        </w:rPr>
        <w:t>Babka, Lukáš (</w:t>
      </w:r>
      <w:r w:rsidR="000D7F65" w:rsidRPr="009771AB">
        <w:rPr>
          <w:rFonts w:ascii="Times New Roman" w:eastAsiaTheme="minorEastAsia" w:hAnsi="Times New Roman" w:cs="Courier New"/>
          <w:b w:val="0"/>
          <w:color w:val="auto"/>
          <w:sz w:val="24"/>
        </w:rPr>
        <w:t>e</w:t>
      </w:r>
      <w:r w:rsidRPr="009771AB">
        <w:rPr>
          <w:rFonts w:ascii="Times New Roman" w:eastAsiaTheme="minorEastAsia" w:hAnsi="Times New Roman" w:cs="Courier New"/>
          <w:b w:val="0"/>
          <w:color w:val="auto"/>
          <w:sz w:val="24"/>
        </w:rPr>
        <w:t xml:space="preserve">ds.). Prague: The National </w:t>
      </w:r>
      <w:r w:rsidR="000D7F65" w:rsidRPr="009771AB">
        <w:rPr>
          <w:rFonts w:ascii="Times New Roman" w:eastAsiaTheme="minorEastAsia" w:hAnsi="Times New Roman" w:cs="Courier New"/>
          <w:b w:val="0"/>
          <w:color w:val="auto"/>
          <w:sz w:val="24"/>
        </w:rPr>
        <w:t>L</w:t>
      </w:r>
      <w:r w:rsidRPr="009771AB">
        <w:rPr>
          <w:rFonts w:ascii="Times New Roman" w:eastAsiaTheme="minorEastAsia" w:hAnsi="Times New Roman" w:cs="Courier New"/>
          <w:b w:val="0"/>
          <w:color w:val="auto"/>
          <w:sz w:val="24"/>
        </w:rPr>
        <w:t xml:space="preserve">ibrary of the Czech Republic, 2009. </w:t>
      </w:r>
      <w:r w:rsidR="00082EB8" w:rsidRPr="009771AB">
        <w:rPr>
          <w:rFonts w:ascii="Times New Roman" w:eastAsiaTheme="minorEastAsia" w:hAnsi="Times New Roman" w:cs="Courier New"/>
          <w:b w:val="0"/>
          <w:color w:val="auto"/>
          <w:sz w:val="24"/>
        </w:rPr>
        <w:t xml:space="preserve">pg. </w:t>
      </w:r>
      <w:r w:rsidRPr="009771AB">
        <w:rPr>
          <w:rFonts w:ascii="Times New Roman" w:eastAsiaTheme="minorEastAsia" w:hAnsi="Times New Roman" w:cs="Courier New"/>
          <w:b w:val="0"/>
          <w:color w:val="auto"/>
          <w:sz w:val="24"/>
        </w:rPr>
        <w:t>87.</w:t>
      </w:r>
    </w:p>
    <w:p w14:paraId="615C8D25" w14:textId="7DA3045B" w:rsidR="00561000" w:rsidRPr="009771AB" w:rsidRDefault="00561000"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p>
    <w:p w14:paraId="626D37C3" w14:textId="4842E575" w:rsidR="00E03005" w:rsidRPr="009771AB" w:rsidRDefault="00B10657"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r w:rsidRPr="009771AB">
        <w:rPr>
          <w:rFonts w:ascii="Times New Roman" w:eastAsiaTheme="minorEastAsia" w:hAnsi="Times New Roman" w:cs="Courier New"/>
          <w:color w:val="000000" w:themeColor="text1"/>
          <w:sz w:val="24"/>
        </w:rPr>
        <w:t>35. Pitirim Sorokin. Letter to Josef A. Kral. May, 5</w:t>
      </w:r>
      <w:r w:rsidR="00594ACF" w:rsidRPr="009771AB">
        <w:rPr>
          <w:rFonts w:ascii="Times New Roman" w:eastAsiaTheme="minorEastAsia" w:hAnsi="Times New Roman" w:cs="Courier New"/>
          <w:color w:val="000000" w:themeColor="text1"/>
          <w:sz w:val="24"/>
        </w:rPr>
        <w:t>. 1924</w:t>
      </w:r>
      <w:r w:rsidRPr="009771AB">
        <w:rPr>
          <w:rFonts w:ascii="Times New Roman" w:eastAsiaTheme="minorEastAsia" w:hAnsi="Times New Roman" w:cs="Courier New"/>
          <w:color w:val="000000" w:themeColor="text1"/>
          <w:sz w:val="24"/>
        </w:rPr>
        <w:t>.</w:t>
      </w:r>
      <w:r w:rsidR="00594ACF" w:rsidRPr="009771AB">
        <w:rPr>
          <w:rFonts w:ascii="Times New Roman" w:eastAsiaTheme="minorEastAsia" w:hAnsi="Times New Roman" w:cs="Courier New"/>
          <w:color w:val="000000" w:themeColor="text1"/>
          <w:sz w:val="24"/>
        </w:rPr>
        <w:t xml:space="preserve"> J</w:t>
      </w:r>
      <w:r w:rsidRPr="009771AB">
        <w:rPr>
          <w:rFonts w:ascii="Times New Roman" w:eastAsiaTheme="minorEastAsia" w:hAnsi="Times New Roman" w:cs="Courier New"/>
          <w:color w:val="000000" w:themeColor="text1"/>
          <w:sz w:val="24"/>
        </w:rPr>
        <w:t>osef Kral’s File. Archiv Akademie VED. Praha, CR.</w:t>
      </w:r>
    </w:p>
    <w:p w14:paraId="26E0C6CD" w14:textId="60D18F24" w:rsidR="00561000" w:rsidRPr="009771AB" w:rsidRDefault="00561000"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p>
    <w:p w14:paraId="18376E8E" w14:textId="0FBE1844" w:rsidR="00561000" w:rsidRPr="009771AB" w:rsidRDefault="006E060E"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r w:rsidRPr="009771AB">
        <w:rPr>
          <w:rFonts w:ascii="Times New Roman" w:eastAsiaTheme="minorEastAsia" w:hAnsi="Times New Roman" w:cs="Courier New"/>
          <w:color w:val="000000" w:themeColor="text1"/>
          <w:sz w:val="24"/>
        </w:rPr>
        <w:t>36. Giddings, Franklin. Review o</w:t>
      </w:r>
      <w:r w:rsidR="007800E3" w:rsidRPr="009771AB">
        <w:rPr>
          <w:rFonts w:ascii="Times New Roman" w:eastAsiaTheme="minorEastAsia" w:hAnsi="Times New Roman" w:cs="Courier New"/>
          <w:color w:val="000000" w:themeColor="text1"/>
          <w:sz w:val="24"/>
        </w:rPr>
        <w:t xml:space="preserve">f </w:t>
      </w:r>
      <w:r w:rsidRPr="009771AB">
        <w:rPr>
          <w:rFonts w:ascii="Times New Roman" w:eastAsiaTheme="minorEastAsia" w:hAnsi="Times New Roman" w:cs="Courier New"/>
          <w:i/>
          <w:color w:val="000000" w:themeColor="text1"/>
          <w:sz w:val="24"/>
        </w:rPr>
        <w:t>Social Mobility</w:t>
      </w:r>
      <w:r w:rsidR="007800E3" w:rsidRPr="009771AB">
        <w:rPr>
          <w:rFonts w:ascii="Times New Roman" w:eastAsiaTheme="minorEastAsia" w:hAnsi="Times New Roman" w:cs="Courier New"/>
          <w:color w:val="000000" w:themeColor="text1"/>
          <w:sz w:val="24"/>
        </w:rPr>
        <w:t xml:space="preserve">. </w:t>
      </w:r>
      <w:r w:rsidRPr="009771AB">
        <w:rPr>
          <w:rFonts w:ascii="Times New Roman" w:eastAsiaTheme="minorEastAsia" w:hAnsi="Times New Roman" w:cs="Courier New"/>
          <w:i/>
          <w:iCs/>
          <w:color w:val="000000" w:themeColor="text1"/>
          <w:sz w:val="24"/>
        </w:rPr>
        <w:t>The Saturday Review of Literature</w:t>
      </w:r>
      <w:r w:rsidRPr="009771AB">
        <w:rPr>
          <w:rFonts w:ascii="Times New Roman" w:eastAsiaTheme="minorEastAsia" w:hAnsi="Times New Roman" w:cs="Courier New"/>
          <w:color w:val="000000" w:themeColor="text1"/>
          <w:sz w:val="24"/>
        </w:rPr>
        <w:t>. Aug</w:t>
      </w:r>
      <w:r w:rsidR="00460E35" w:rsidRPr="009771AB">
        <w:rPr>
          <w:rFonts w:ascii="Times New Roman" w:eastAsiaTheme="minorEastAsia" w:hAnsi="Times New Roman" w:cs="Courier New"/>
          <w:color w:val="000000" w:themeColor="text1"/>
          <w:sz w:val="24"/>
        </w:rPr>
        <w:t xml:space="preserve">. </w:t>
      </w:r>
      <w:r w:rsidRPr="009771AB">
        <w:rPr>
          <w:rFonts w:ascii="Times New Roman" w:eastAsiaTheme="minorEastAsia" w:hAnsi="Times New Roman" w:cs="Courier New"/>
          <w:color w:val="000000" w:themeColor="text1"/>
          <w:sz w:val="24"/>
        </w:rPr>
        <w:t xml:space="preserve">6. 1927. </w:t>
      </w:r>
      <w:r w:rsidR="00572E4B" w:rsidRPr="009771AB">
        <w:rPr>
          <w:rFonts w:ascii="Times New Roman" w:eastAsiaTheme="minorEastAsia" w:hAnsi="Times New Roman" w:cs="Courier New"/>
          <w:color w:val="000000" w:themeColor="text1"/>
          <w:sz w:val="24"/>
        </w:rPr>
        <w:t>pg.</w:t>
      </w:r>
      <w:r w:rsidR="00504E57" w:rsidRPr="009771AB">
        <w:rPr>
          <w:rFonts w:ascii="Times New Roman" w:eastAsiaTheme="minorEastAsia" w:hAnsi="Times New Roman" w:cs="Courier New"/>
          <w:color w:val="000000" w:themeColor="text1"/>
          <w:sz w:val="24"/>
        </w:rPr>
        <w:t xml:space="preserve"> </w:t>
      </w:r>
      <w:r w:rsidRPr="009771AB">
        <w:rPr>
          <w:rFonts w:ascii="Times New Roman" w:eastAsiaTheme="minorEastAsia" w:hAnsi="Times New Roman" w:cs="Courier New"/>
          <w:color w:val="000000" w:themeColor="text1"/>
          <w:sz w:val="24"/>
        </w:rPr>
        <w:t>21.</w:t>
      </w:r>
    </w:p>
    <w:p w14:paraId="21990D63" w14:textId="77777777" w:rsidR="00561000" w:rsidRPr="009771AB" w:rsidRDefault="00561000" w:rsidP="005724A3">
      <w:pPr>
        <w:spacing w:after="0" w:line="240" w:lineRule="auto"/>
        <w:rPr>
          <w:rStyle w:val="fontstyle01"/>
          <w:rFonts w:ascii="Times New Roman" w:hAnsi="Times New Roman"/>
        </w:rPr>
      </w:pPr>
    </w:p>
    <w:p w14:paraId="07A3539A" w14:textId="3867AB83" w:rsidR="009E5E7E" w:rsidRPr="009771AB" w:rsidRDefault="00B6364A" w:rsidP="005724A3">
      <w:pPr>
        <w:spacing w:after="0" w:line="240" w:lineRule="auto"/>
        <w:jc w:val="both"/>
        <w:rPr>
          <w:rStyle w:val="fontstyle01"/>
          <w:rFonts w:ascii="Times New Roman" w:hAnsi="Times New Roman"/>
        </w:rPr>
      </w:pPr>
      <w:r w:rsidRPr="009771AB">
        <w:rPr>
          <w:rStyle w:val="fontstyle01"/>
          <w:rFonts w:ascii="Times New Roman" w:hAnsi="Times New Roman"/>
        </w:rPr>
        <w:t>37. Sorokin is Reluctant to Accept Soviet Call. Russia’s Famous Cultural And Political Leader To Remain In Poughkeepsie. “Watchful Waiting</w:t>
      </w:r>
      <w:r w:rsidR="007800E3" w:rsidRPr="009771AB">
        <w:rPr>
          <w:rStyle w:val="fontstyle01"/>
          <w:rFonts w:ascii="Times New Roman" w:hAnsi="Times New Roman"/>
        </w:rPr>
        <w:t>.”</w:t>
      </w:r>
      <w:r w:rsidRPr="009771AB">
        <w:rPr>
          <w:rStyle w:val="fontstyle01"/>
          <w:rFonts w:ascii="Times New Roman" w:hAnsi="Times New Roman"/>
        </w:rPr>
        <w:t xml:space="preserve"> </w:t>
      </w:r>
      <w:r w:rsidRPr="009771AB">
        <w:rPr>
          <w:rStyle w:val="fontstyle01"/>
          <w:rFonts w:ascii="Times New Roman" w:hAnsi="Times New Roman"/>
          <w:i/>
          <w:iCs/>
        </w:rPr>
        <w:t>The Sunday Courier</w:t>
      </w:r>
      <w:r w:rsidRPr="009771AB">
        <w:rPr>
          <w:rStyle w:val="fontstyle01"/>
          <w:rFonts w:ascii="Times New Roman" w:hAnsi="Times New Roman"/>
        </w:rPr>
        <w:t xml:space="preserve"> (Poughkeepsie</w:t>
      </w:r>
      <w:r w:rsidR="007800E3" w:rsidRPr="009771AB">
        <w:rPr>
          <w:rStyle w:val="fontstyle01"/>
          <w:rFonts w:ascii="Times New Roman" w:hAnsi="Times New Roman"/>
        </w:rPr>
        <w:t>, NY</w:t>
      </w:r>
      <w:r w:rsidRPr="009771AB">
        <w:rPr>
          <w:rStyle w:val="fontstyle01"/>
          <w:rFonts w:ascii="Times New Roman" w:hAnsi="Times New Roman"/>
        </w:rPr>
        <w:t xml:space="preserve">). </w:t>
      </w:r>
      <w:r w:rsidR="00A33514" w:rsidRPr="009771AB">
        <w:rPr>
          <w:rStyle w:val="fontstyle01"/>
          <w:rFonts w:ascii="Times New Roman" w:hAnsi="Times New Roman"/>
        </w:rPr>
        <w:t xml:space="preserve">Jan. 20, </w:t>
      </w:r>
      <w:r w:rsidRPr="009771AB">
        <w:rPr>
          <w:rStyle w:val="fontstyle01"/>
          <w:rFonts w:ascii="Times New Roman" w:hAnsi="Times New Roman"/>
        </w:rPr>
        <w:t>1924.</w:t>
      </w:r>
    </w:p>
    <w:p w14:paraId="1FCAFD1C" w14:textId="77777777" w:rsidR="000C2B47" w:rsidRPr="009771AB" w:rsidRDefault="000C2B47" w:rsidP="005724A3">
      <w:pPr>
        <w:spacing w:after="0" w:line="240" w:lineRule="auto"/>
        <w:jc w:val="both"/>
        <w:rPr>
          <w:rStyle w:val="fontstyle01"/>
          <w:rFonts w:ascii="Times New Roman" w:hAnsi="Times New Roman"/>
          <w:sz w:val="22"/>
          <w:szCs w:val="22"/>
        </w:rPr>
      </w:pPr>
    </w:p>
    <w:p w14:paraId="495CDD8F" w14:textId="12875BC0" w:rsidR="000C2B47" w:rsidRPr="009771AB" w:rsidRDefault="00DF46C6" w:rsidP="005724A3">
      <w:pPr>
        <w:spacing w:after="0" w:line="240" w:lineRule="auto"/>
        <w:jc w:val="both"/>
        <w:rPr>
          <w:rStyle w:val="fontstyle01"/>
          <w:rFonts w:ascii="Times New Roman" w:hAnsi="Times New Roman"/>
        </w:rPr>
      </w:pPr>
      <w:r w:rsidRPr="009771AB">
        <w:rPr>
          <w:rStyle w:val="fontstyle01"/>
          <w:rFonts w:ascii="Times New Roman" w:hAnsi="Times New Roman"/>
        </w:rPr>
        <w:t>38. Sees Peasant Rule Redeeming Russia. Prof. Sorokin, Exiled by Lenin? Prepares to Return to Aid Fight “for Liberty</w:t>
      </w:r>
      <w:r w:rsidR="007800E3" w:rsidRPr="009771AB">
        <w:rPr>
          <w:rStyle w:val="fontstyle01"/>
          <w:rFonts w:ascii="Times New Roman" w:hAnsi="Times New Roman"/>
        </w:rPr>
        <w:t>.”</w:t>
      </w:r>
      <w:r w:rsidRPr="009771AB">
        <w:rPr>
          <w:rStyle w:val="fontstyle01"/>
          <w:rFonts w:ascii="Times New Roman" w:hAnsi="Times New Roman"/>
        </w:rPr>
        <w:t xml:space="preserve"> Expects an Easy Victory. Within Three Years a New and Rich Nation Will Have Arisen He Declares.  </w:t>
      </w:r>
      <w:r w:rsidRPr="009771AB">
        <w:rPr>
          <w:rStyle w:val="fontstyle01"/>
          <w:rFonts w:ascii="Times New Roman" w:hAnsi="Times New Roman"/>
          <w:i/>
          <w:iCs/>
        </w:rPr>
        <w:t>New York Times</w:t>
      </w:r>
      <w:r w:rsidRPr="009771AB">
        <w:rPr>
          <w:rStyle w:val="fontstyle01"/>
          <w:rFonts w:ascii="Times New Roman" w:hAnsi="Times New Roman"/>
        </w:rPr>
        <w:t>. Jan. 27</w:t>
      </w:r>
      <w:r w:rsidR="0029284D" w:rsidRPr="009771AB">
        <w:rPr>
          <w:rStyle w:val="fontstyle01"/>
          <w:rFonts w:ascii="Times New Roman" w:hAnsi="Times New Roman"/>
        </w:rPr>
        <w:t>, 1924</w:t>
      </w:r>
      <w:r w:rsidRPr="009771AB">
        <w:rPr>
          <w:rStyle w:val="fontstyle01"/>
          <w:rFonts w:ascii="Times New Roman" w:hAnsi="Times New Roman"/>
        </w:rPr>
        <w:t xml:space="preserve">. </w:t>
      </w:r>
      <w:r w:rsidR="00572E4B" w:rsidRPr="009771AB">
        <w:rPr>
          <w:rStyle w:val="fontstyle01"/>
          <w:rFonts w:ascii="Times New Roman" w:hAnsi="Times New Roman"/>
        </w:rPr>
        <w:t>pg.</w:t>
      </w:r>
      <w:r w:rsidR="0029284D" w:rsidRPr="009771AB">
        <w:rPr>
          <w:rStyle w:val="fontstyle01"/>
          <w:rFonts w:ascii="Times New Roman" w:hAnsi="Times New Roman"/>
        </w:rPr>
        <w:t xml:space="preserve"> </w:t>
      </w:r>
      <w:r w:rsidRPr="009771AB">
        <w:rPr>
          <w:rStyle w:val="fontstyle01"/>
          <w:rFonts w:ascii="Times New Roman" w:hAnsi="Times New Roman"/>
        </w:rPr>
        <w:t>E7.</w:t>
      </w:r>
    </w:p>
    <w:p w14:paraId="0AAC8E3F" w14:textId="77777777" w:rsidR="000C2B47" w:rsidRPr="009771AB" w:rsidRDefault="000C2B47" w:rsidP="005724A3">
      <w:pPr>
        <w:spacing w:after="0" w:line="240" w:lineRule="auto"/>
        <w:jc w:val="both"/>
        <w:rPr>
          <w:rStyle w:val="fontstyle01"/>
          <w:rFonts w:ascii="Times New Roman" w:hAnsi="Times New Roman"/>
        </w:rPr>
      </w:pPr>
    </w:p>
    <w:p w14:paraId="18D9AB74" w14:textId="34BDB8BE" w:rsidR="008F46A7" w:rsidRPr="009771AB" w:rsidRDefault="00F13A3E" w:rsidP="005724A3">
      <w:pPr>
        <w:spacing w:after="0" w:line="240" w:lineRule="auto"/>
        <w:contextualSpacing/>
        <w:jc w:val="both"/>
        <w:rPr>
          <w:rFonts w:ascii="Times New Roman" w:eastAsiaTheme="minorEastAsia" w:hAnsi="Times New Roman"/>
          <w:sz w:val="24"/>
        </w:rPr>
      </w:pPr>
      <w:r w:rsidRPr="009771AB">
        <w:rPr>
          <w:rStyle w:val="fontstyle01"/>
          <w:rFonts w:ascii="Times New Roman" w:hAnsi="Times New Roman"/>
        </w:rPr>
        <w:t xml:space="preserve">39. </w:t>
      </w:r>
      <w:r w:rsidR="008F46A7" w:rsidRPr="009771AB">
        <w:rPr>
          <w:rFonts w:ascii="Times New Roman" w:eastAsiaTheme="minorEastAsia" w:hAnsi="Times New Roman"/>
          <w:sz w:val="24"/>
        </w:rPr>
        <w:t xml:space="preserve">Overtaking the Lies (Editorial). </w:t>
      </w:r>
      <w:r w:rsidR="0097532E" w:rsidRPr="009771AB">
        <w:rPr>
          <w:rFonts w:ascii="Times New Roman" w:eastAsiaTheme="minorEastAsia" w:hAnsi="Times New Roman"/>
          <w:i/>
          <w:sz w:val="24"/>
        </w:rPr>
        <w:t xml:space="preserve">The </w:t>
      </w:r>
      <w:r w:rsidR="008F46A7" w:rsidRPr="009771AB">
        <w:rPr>
          <w:rFonts w:ascii="Times New Roman" w:eastAsiaTheme="minorEastAsia" w:hAnsi="Times New Roman"/>
          <w:bCs/>
          <w:i/>
          <w:sz w:val="24"/>
        </w:rPr>
        <w:t>Decatur Her</w:t>
      </w:r>
      <w:r w:rsidR="008F46A7" w:rsidRPr="009771AB">
        <w:rPr>
          <w:rFonts w:ascii="Times New Roman" w:eastAsiaTheme="minorEastAsia" w:hAnsi="Times New Roman"/>
          <w:i/>
          <w:sz w:val="24"/>
        </w:rPr>
        <w:t>ald</w:t>
      </w:r>
      <w:r w:rsidR="008F46A7" w:rsidRPr="009771AB">
        <w:rPr>
          <w:rFonts w:ascii="Times New Roman" w:eastAsiaTheme="minorEastAsia" w:hAnsi="Times New Roman"/>
          <w:sz w:val="24"/>
        </w:rPr>
        <w:t xml:space="preserve"> (Decatur, Illinois). </w:t>
      </w:r>
      <w:r w:rsidR="00C209C8" w:rsidRPr="009771AB">
        <w:rPr>
          <w:rFonts w:ascii="Times New Roman" w:eastAsiaTheme="minorEastAsia" w:hAnsi="Times New Roman"/>
          <w:sz w:val="24"/>
        </w:rPr>
        <w:t>Mar.</w:t>
      </w:r>
      <w:r w:rsidR="008F46A7" w:rsidRPr="009771AB">
        <w:rPr>
          <w:rFonts w:ascii="Times New Roman" w:eastAsiaTheme="minorEastAsia" w:hAnsi="Times New Roman"/>
          <w:sz w:val="24"/>
        </w:rPr>
        <w:t xml:space="preserve"> 23, 1924. </w:t>
      </w:r>
      <w:r w:rsidR="00572E4B" w:rsidRPr="009771AB">
        <w:rPr>
          <w:rFonts w:ascii="Times New Roman" w:eastAsiaTheme="minorEastAsia" w:hAnsi="Times New Roman"/>
          <w:sz w:val="24"/>
        </w:rPr>
        <w:t>pg.</w:t>
      </w:r>
      <w:r w:rsidR="00544B21" w:rsidRPr="009771AB">
        <w:rPr>
          <w:rFonts w:ascii="Times New Roman" w:eastAsiaTheme="minorEastAsia" w:hAnsi="Times New Roman"/>
          <w:sz w:val="24"/>
        </w:rPr>
        <w:t xml:space="preserve"> </w:t>
      </w:r>
      <w:r w:rsidR="008F46A7" w:rsidRPr="009771AB">
        <w:rPr>
          <w:rFonts w:ascii="Times New Roman" w:eastAsiaTheme="minorEastAsia" w:hAnsi="Times New Roman"/>
          <w:sz w:val="24"/>
        </w:rPr>
        <w:t>6.</w:t>
      </w:r>
    </w:p>
    <w:p w14:paraId="71934D31" w14:textId="77777777" w:rsidR="008F46A7" w:rsidRPr="009771AB" w:rsidRDefault="008F46A7" w:rsidP="005724A3">
      <w:pPr>
        <w:spacing w:after="0" w:line="240" w:lineRule="auto"/>
        <w:contextualSpacing/>
        <w:jc w:val="both"/>
        <w:rPr>
          <w:rFonts w:ascii="Times New Roman" w:eastAsiaTheme="minorEastAsia" w:hAnsi="Times New Roman"/>
          <w:sz w:val="24"/>
        </w:rPr>
      </w:pPr>
    </w:p>
    <w:p w14:paraId="3B0538A7" w14:textId="79ABA01F" w:rsidR="008F46A7" w:rsidRPr="009771AB" w:rsidRDefault="00BB56B1" w:rsidP="005724A3">
      <w:pPr>
        <w:spacing w:after="0" w:line="240" w:lineRule="auto"/>
        <w:contextualSpacing/>
        <w:jc w:val="both"/>
        <w:rPr>
          <w:rFonts w:ascii="Times New Roman" w:eastAsiaTheme="minorEastAsia" w:hAnsi="Times New Roman"/>
          <w:sz w:val="24"/>
        </w:rPr>
      </w:pPr>
      <w:r w:rsidRPr="009771AB">
        <w:rPr>
          <w:rFonts w:ascii="Times New Roman" w:eastAsiaTheme="minorEastAsia" w:hAnsi="Times New Roman"/>
          <w:sz w:val="24"/>
        </w:rPr>
        <w:t>40. Mrs</w:t>
      </w:r>
      <w:r w:rsidR="00411301" w:rsidRPr="009771AB">
        <w:rPr>
          <w:rFonts w:ascii="Times New Roman" w:eastAsiaTheme="minorEastAsia" w:hAnsi="Times New Roman"/>
          <w:sz w:val="24"/>
        </w:rPr>
        <w:t>.</w:t>
      </w:r>
      <w:r w:rsidRPr="009771AB">
        <w:rPr>
          <w:rFonts w:ascii="Times New Roman" w:eastAsiaTheme="minorEastAsia" w:hAnsi="Times New Roman"/>
          <w:sz w:val="24"/>
        </w:rPr>
        <w:t xml:space="preserve"> Pitirim Sorokine on Way to This Country Now. </w:t>
      </w:r>
      <w:r w:rsidR="0097532E" w:rsidRPr="009771AB">
        <w:rPr>
          <w:rFonts w:ascii="Times New Roman" w:eastAsiaTheme="minorEastAsia" w:hAnsi="Times New Roman"/>
          <w:i/>
          <w:iCs/>
          <w:sz w:val="24"/>
        </w:rPr>
        <w:t>The D</w:t>
      </w:r>
      <w:r w:rsidRPr="009771AB">
        <w:rPr>
          <w:rFonts w:ascii="Times New Roman" w:eastAsiaTheme="minorEastAsia" w:hAnsi="Times New Roman"/>
          <w:i/>
          <w:iCs/>
          <w:sz w:val="24"/>
        </w:rPr>
        <w:t>ecatur Herald</w:t>
      </w:r>
      <w:r w:rsidRPr="009771AB">
        <w:rPr>
          <w:rFonts w:ascii="Times New Roman" w:eastAsiaTheme="minorEastAsia" w:hAnsi="Times New Roman"/>
          <w:sz w:val="24"/>
        </w:rPr>
        <w:t xml:space="preserve"> (Decatur, Illinois). </w:t>
      </w:r>
      <w:r w:rsidR="00C209C8" w:rsidRPr="009771AB">
        <w:rPr>
          <w:rFonts w:ascii="Times New Roman" w:eastAsiaTheme="minorEastAsia" w:hAnsi="Times New Roman"/>
          <w:sz w:val="24"/>
        </w:rPr>
        <w:t>Mar.</w:t>
      </w:r>
      <w:r w:rsidRPr="009771AB">
        <w:rPr>
          <w:rFonts w:ascii="Times New Roman" w:eastAsiaTheme="minorEastAsia" w:hAnsi="Times New Roman"/>
          <w:sz w:val="24"/>
        </w:rPr>
        <w:t>, 23. 1924.</w:t>
      </w:r>
    </w:p>
    <w:p w14:paraId="525B2F37" w14:textId="77777777" w:rsidR="001551B5" w:rsidRPr="009771AB" w:rsidRDefault="001551B5" w:rsidP="005724A3">
      <w:pPr>
        <w:spacing w:after="0" w:line="240" w:lineRule="auto"/>
        <w:contextualSpacing/>
        <w:jc w:val="both"/>
        <w:rPr>
          <w:rFonts w:ascii="Times New Roman" w:eastAsiaTheme="minorEastAsia" w:hAnsi="Times New Roman"/>
          <w:sz w:val="24"/>
        </w:rPr>
      </w:pPr>
    </w:p>
    <w:p w14:paraId="0F2F34F0" w14:textId="2C8517CE" w:rsidR="001551B5" w:rsidRPr="009771AB" w:rsidRDefault="001551B5"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r w:rsidRPr="009771AB">
        <w:rPr>
          <w:rFonts w:ascii="Times New Roman" w:eastAsiaTheme="minorEastAsia" w:hAnsi="Times New Roman"/>
          <w:sz w:val="24"/>
        </w:rPr>
        <w:t xml:space="preserve">41. Pitirim Sorokin. Denies U. S. Recognition Will Bring Soviet Trade.  </w:t>
      </w:r>
      <w:r w:rsidRPr="009771AB">
        <w:rPr>
          <w:rFonts w:ascii="Times New Roman" w:eastAsiaTheme="minorEastAsia" w:hAnsi="Times New Roman" w:cs="Courier New"/>
          <w:i/>
          <w:iCs/>
          <w:color w:val="000000" w:themeColor="text1"/>
          <w:sz w:val="24"/>
        </w:rPr>
        <w:t xml:space="preserve">The Washington Post. </w:t>
      </w:r>
      <w:r w:rsidRPr="009771AB">
        <w:rPr>
          <w:rFonts w:ascii="Times New Roman" w:eastAsiaTheme="minorEastAsia" w:hAnsi="Times New Roman" w:cs="Courier New"/>
          <w:color w:val="000000" w:themeColor="text1"/>
          <w:sz w:val="24"/>
        </w:rPr>
        <w:t>Apr</w:t>
      </w:r>
      <w:r w:rsidR="00594ACF" w:rsidRPr="009771AB">
        <w:rPr>
          <w:rFonts w:ascii="Times New Roman" w:eastAsiaTheme="minorEastAsia" w:hAnsi="Times New Roman" w:cs="Courier New"/>
          <w:color w:val="000000" w:themeColor="text1"/>
          <w:sz w:val="24"/>
        </w:rPr>
        <w:t>.</w:t>
      </w:r>
      <w:r w:rsidRPr="009771AB">
        <w:rPr>
          <w:rFonts w:ascii="Times New Roman" w:eastAsiaTheme="minorEastAsia" w:hAnsi="Times New Roman" w:cs="Courier New"/>
          <w:color w:val="000000" w:themeColor="text1"/>
          <w:sz w:val="24"/>
        </w:rPr>
        <w:t xml:space="preserve"> 26, 1925. </w:t>
      </w:r>
      <w:r w:rsidR="00572E4B" w:rsidRPr="009771AB">
        <w:rPr>
          <w:rFonts w:ascii="Times New Roman" w:eastAsiaTheme="minorEastAsia" w:hAnsi="Times New Roman" w:cs="Courier New"/>
          <w:color w:val="000000" w:themeColor="text1"/>
          <w:sz w:val="24"/>
        </w:rPr>
        <w:t>pg.</w:t>
      </w:r>
      <w:r w:rsidR="00504E57" w:rsidRPr="009771AB">
        <w:rPr>
          <w:rFonts w:ascii="Times New Roman" w:eastAsiaTheme="minorEastAsia" w:hAnsi="Times New Roman" w:cs="Courier New"/>
          <w:color w:val="000000" w:themeColor="text1"/>
          <w:sz w:val="24"/>
        </w:rPr>
        <w:t xml:space="preserve"> </w:t>
      </w:r>
      <w:r w:rsidRPr="009771AB">
        <w:rPr>
          <w:rFonts w:ascii="Times New Roman" w:eastAsiaTheme="minorEastAsia" w:hAnsi="Times New Roman" w:cs="Courier New"/>
          <w:color w:val="000000" w:themeColor="text1"/>
          <w:sz w:val="24"/>
        </w:rPr>
        <w:t>3.</w:t>
      </w:r>
    </w:p>
    <w:p w14:paraId="4EDDBEFC" w14:textId="640DF7F4" w:rsidR="001D1A24" w:rsidRPr="009771AB" w:rsidRDefault="005C4262" w:rsidP="005724A3">
      <w:pPr>
        <w:widowControl w:val="0"/>
        <w:autoSpaceDE w:val="0"/>
        <w:autoSpaceDN w:val="0"/>
        <w:adjustRightInd w:val="0"/>
        <w:spacing w:after="0" w:line="240" w:lineRule="auto"/>
        <w:contextualSpacing/>
        <w:rPr>
          <w:rFonts w:ascii="Times New Roman" w:eastAsiaTheme="minorEastAsia" w:hAnsi="Times New Roman" w:cs="Courier New"/>
          <w:sz w:val="24"/>
        </w:rPr>
      </w:pPr>
      <w:r w:rsidRPr="009771AB">
        <w:rPr>
          <w:rFonts w:ascii="Times New Roman" w:eastAsiaTheme="minorEastAsia" w:hAnsi="Times New Roman" w:cs="Courier New"/>
          <w:color w:val="000000" w:themeColor="text1"/>
          <w:sz w:val="24"/>
        </w:rPr>
        <w:t>This article was also published under the title  "</w:t>
      </w:r>
      <w:r w:rsidRPr="009771AB">
        <w:rPr>
          <w:rFonts w:ascii="Times New Roman" w:eastAsiaTheme="minorEastAsia" w:hAnsi="Times New Roman" w:cs="Courier New"/>
          <w:sz w:val="24"/>
        </w:rPr>
        <w:t xml:space="preserve">No Reason Either To Fear Or Welcome Soviet Russia" in </w:t>
      </w:r>
      <w:r w:rsidRPr="009771AB">
        <w:rPr>
          <w:rFonts w:ascii="Times New Roman" w:eastAsiaTheme="minorEastAsia" w:hAnsi="Times New Roman" w:cs="Courier New"/>
          <w:i/>
          <w:iCs/>
          <w:sz w:val="24"/>
        </w:rPr>
        <w:t>The Atlanta Constitution</w:t>
      </w:r>
      <w:r w:rsidRPr="009771AB">
        <w:rPr>
          <w:rFonts w:ascii="Times New Roman" w:eastAsiaTheme="minorEastAsia" w:hAnsi="Times New Roman" w:cs="Courier New"/>
          <w:sz w:val="24"/>
        </w:rPr>
        <w:t>, Apr</w:t>
      </w:r>
      <w:r w:rsidR="00594ACF" w:rsidRPr="009771AB">
        <w:rPr>
          <w:rFonts w:ascii="Times New Roman" w:eastAsiaTheme="minorEastAsia" w:hAnsi="Times New Roman" w:cs="Courier New"/>
          <w:sz w:val="24"/>
        </w:rPr>
        <w:t>.</w:t>
      </w:r>
      <w:r w:rsidRPr="009771AB">
        <w:rPr>
          <w:rFonts w:ascii="Times New Roman" w:eastAsiaTheme="minorEastAsia" w:hAnsi="Times New Roman" w:cs="Courier New"/>
          <w:sz w:val="24"/>
        </w:rPr>
        <w:t xml:space="preserve"> 26, 1925</w:t>
      </w:r>
      <w:r w:rsidR="00BB491C" w:rsidRPr="009771AB">
        <w:rPr>
          <w:rFonts w:ascii="Times New Roman" w:eastAsiaTheme="minorEastAsia" w:hAnsi="Times New Roman" w:cs="Courier New"/>
          <w:sz w:val="24"/>
        </w:rPr>
        <w:t>.</w:t>
      </w:r>
      <w:r w:rsidRPr="009771AB">
        <w:rPr>
          <w:rFonts w:ascii="Times New Roman" w:eastAsiaTheme="minorEastAsia" w:hAnsi="Times New Roman" w:cs="Courier New"/>
          <w:sz w:val="24"/>
        </w:rPr>
        <w:t xml:space="preserve"> pg. 6.</w:t>
      </w:r>
    </w:p>
    <w:p w14:paraId="44951813" w14:textId="77777777" w:rsidR="001D1A24" w:rsidRPr="009771AB" w:rsidRDefault="001D1A24" w:rsidP="005724A3">
      <w:pPr>
        <w:spacing w:after="0" w:line="240" w:lineRule="auto"/>
        <w:contextualSpacing/>
        <w:jc w:val="both"/>
        <w:rPr>
          <w:rFonts w:ascii="Times New Roman" w:hAnsi="Times New Roman"/>
          <w:sz w:val="24"/>
        </w:rPr>
      </w:pPr>
    </w:p>
    <w:p w14:paraId="5BE16D13" w14:textId="1A4701B4" w:rsidR="005E3808" w:rsidRPr="009771AB" w:rsidRDefault="005E3808" w:rsidP="005724A3">
      <w:pPr>
        <w:spacing w:after="0" w:line="240" w:lineRule="auto"/>
        <w:contextualSpacing/>
        <w:jc w:val="both"/>
        <w:rPr>
          <w:rFonts w:ascii="Times New Roman" w:hAnsi="Times New Roman"/>
          <w:sz w:val="24"/>
        </w:rPr>
      </w:pPr>
      <w:r w:rsidRPr="009771AB">
        <w:rPr>
          <w:rFonts w:ascii="Times New Roman" w:hAnsi="Times New Roman"/>
          <w:sz w:val="24"/>
        </w:rPr>
        <w:t>42. Lenin V.</w:t>
      </w:r>
      <w:r w:rsidR="001D1A24" w:rsidRPr="009771AB">
        <w:rPr>
          <w:rFonts w:ascii="Times New Roman" w:hAnsi="Times New Roman"/>
          <w:sz w:val="24"/>
        </w:rPr>
        <w:t xml:space="preserve"> </w:t>
      </w:r>
      <w:r w:rsidR="00886965" w:rsidRPr="009771AB">
        <w:rPr>
          <w:rFonts w:ascii="Times New Roman" w:hAnsi="Times New Roman"/>
          <w:sz w:val="24"/>
        </w:rPr>
        <w:t xml:space="preserve"> </w:t>
      </w:r>
      <w:r w:rsidRPr="009771AB">
        <w:rPr>
          <w:rFonts w:ascii="Times New Roman" w:hAnsi="Times New Roman"/>
          <w:sz w:val="24"/>
        </w:rPr>
        <w:t>I</w:t>
      </w:r>
      <w:r w:rsidR="009046F5" w:rsidRPr="009771AB">
        <w:rPr>
          <w:rFonts w:ascii="Times New Roman" w:hAnsi="Times New Roman"/>
          <w:sz w:val="24"/>
        </w:rPr>
        <w:t>. L</w:t>
      </w:r>
      <w:r w:rsidRPr="009771AB">
        <w:rPr>
          <w:rFonts w:ascii="Times New Roman" w:hAnsi="Times New Roman"/>
          <w:sz w:val="24"/>
        </w:rPr>
        <w:t>etter to L.</w:t>
      </w:r>
      <w:r w:rsidR="001D1A24" w:rsidRPr="009771AB">
        <w:rPr>
          <w:rFonts w:ascii="Times New Roman" w:hAnsi="Times New Roman"/>
          <w:sz w:val="24"/>
        </w:rPr>
        <w:t xml:space="preserve"> </w:t>
      </w:r>
      <w:r w:rsidRPr="009771AB">
        <w:rPr>
          <w:rFonts w:ascii="Times New Roman" w:hAnsi="Times New Roman"/>
          <w:sz w:val="24"/>
        </w:rPr>
        <w:t xml:space="preserve">K. Martens. October 19, 1921 Lenin, V.I. </w:t>
      </w:r>
      <w:r w:rsidRPr="009771AB">
        <w:rPr>
          <w:rFonts w:ascii="Times New Roman" w:hAnsi="Times New Roman"/>
          <w:i/>
          <w:iCs/>
          <w:sz w:val="24"/>
        </w:rPr>
        <w:t>Polnoe sobranie sochinenii</w:t>
      </w:r>
      <w:r w:rsidRPr="009771AB">
        <w:rPr>
          <w:rFonts w:ascii="Times New Roman" w:hAnsi="Times New Roman"/>
          <w:sz w:val="24"/>
        </w:rPr>
        <w:t xml:space="preserve">. Letters of June-November 1921 Moscow: Publishing House of Political Literature, 1975. Volume 53. </w:t>
      </w:r>
      <w:r w:rsidR="001D1A24" w:rsidRPr="009771AB">
        <w:rPr>
          <w:rFonts w:ascii="Times New Roman" w:hAnsi="Times New Roman"/>
          <w:sz w:val="24"/>
        </w:rPr>
        <w:t>pg</w:t>
      </w:r>
      <w:r w:rsidRPr="009771AB">
        <w:rPr>
          <w:rFonts w:ascii="Times New Roman" w:hAnsi="Times New Roman"/>
          <w:sz w:val="24"/>
        </w:rPr>
        <w:t>. 283.</w:t>
      </w:r>
    </w:p>
    <w:p w14:paraId="722254F4" w14:textId="77777777" w:rsidR="005C4262" w:rsidRPr="009771AB" w:rsidRDefault="005C4262"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p>
    <w:p w14:paraId="2A2219CA" w14:textId="32DBD8BD" w:rsidR="001551B5" w:rsidRPr="009771AB" w:rsidRDefault="00C468F4"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r w:rsidRPr="009771AB">
        <w:rPr>
          <w:rFonts w:ascii="Times New Roman" w:eastAsiaTheme="minorEastAsia" w:hAnsi="Times New Roman" w:cs="Courier New"/>
          <w:color w:val="000000" w:themeColor="text1"/>
          <w:sz w:val="24"/>
        </w:rPr>
        <w:t xml:space="preserve">43. Sorokin, Pitirim. Fanatic and Anti-Social Extremist. </w:t>
      </w:r>
      <w:r w:rsidRPr="009771AB">
        <w:rPr>
          <w:rFonts w:ascii="Times New Roman" w:eastAsiaTheme="minorEastAsia" w:hAnsi="Times New Roman" w:cs="Courier New"/>
          <w:i/>
          <w:iCs/>
          <w:color w:val="000000" w:themeColor="text1"/>
          <w:sz w:val="24"/>
        </w:rPr>
        <w:t>Current History</w:t>
      </w:r>
      <w:r w:rsidRPr="009771AB">
        <w:rPr>
          <w:rFonts w:ascii="Times New Roman" w:eastAsiaTheme="minorEastAsia" w:hAnsi="Times New Roman" w:cs="Courier New"/>
          <w:color w:val="000000" w:themeColor="text1"/>
          <w:sz w:val="24"/>
        </w:rPr>
        <w:t xml:space="preserve">. </w:t>
      </w:r>
      <w:r w:rsidR="00C209C8" w:rsidRPr="009771AB">
        <w:rPr>
          <w:rFonts w:ascii="Times New Roman" w:eastAsiaTheme="minorEastAsia" w:hAnsi="Times New Roman" w:cs="Courier New"/>
          <w:color w:val="000000" w:themeColor="text1"/>
          <w:sz w:val="24"/>
        </w:rPr>
        <w:t xml:space="preserve">March </w:t>
      </w:r>
      <w:r w:rsidR="001D1A24" w:rsidRPr="009771AB">
        <w:rPr>
          <w:rFonts w:ascii="Times New Roman" w:eastAsiaTheme="minorEastAsia" w:hAnsi="Times New Roman" w:cs="Courier New"/>
          <w:color w:val="000000" w:themeColor="text1"/>
          <w:sz w:val="24"/>
        </w:rPr>
        <w:t xml:space="preserve">1, </w:t>
      </w:r>
      <w:r w:rsidRPr="009771AB">
        <w:rPr>
          <w:rFonts w:ascii="Times New Roman" w:eastAsiaTheme="minorEastAsia" w:hAnsi="Times New Roman" w:cs="Courier New"/>
          <w:color w:val="000000" w:themeColor="text1"/>
          <w:sz w:val="24"/>
        </w:rPr>
        <w:t xml:space="preserve">1924. Vol. 19. </w:t>
      </w:r>
      <w:r w:rsidR="001D1A24" w:rsidRPr="009771AB">
        <w:rPr>
          <w:rFonts w:ascii="Times New Roman" w:eastAsiaTheme="minorEastAsia" w:hAnsi="Times New Roman" w:cs="Courier New"/>
          <w:color w:val="000000" w:themeColor="text1"/>
          <w:sz w:val="24"/>
        </w:rPr>
        <w:t>No. 6.</w:t>
      </w:r>
    </w:p>
    <w:p w14:paraId="79442BAD" w14:textId="57A541F1" w:rsidR="001A357D" w:rsidRPr="009771AB" w:rsidRDefault="001A357D"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r w:rsidRPr="009771AB">
        <w:rPr>
          <w:rFonts w:ascii="Times New Roman" w:eastAsiaTheme="minorEastAsia" w:hAnsi="Times New Roman" w:cs="Courier New"/>
          <w:color w:val="000000" w:themeColor="text1"/>
          <w:sz w:val="24"/>
        </w:rPr>
        <w:t xml:space="preserve">Sorokin buries Lenin. The eminent sociologist tried to bury Bolshevism as well, but, like many in his time, he indulged in wishful thinking. </w:t>
      </w:r>
      <w:r w:rsidRPr="009771AB">
        <w:rPr>
          <w:rFonts w:ascii="Times New Roman" w:eastAsiaTheme="minorEastAsia" w:hAnsi="Times New Roman" w:cs="Courier New"/>
          <w:i/>
          <w:iCs/>
          <w:color w:val="000000" w:themeColor="text1"/>
          <w:sz w:val="24"/>
        </w:rPr>
        <w:t>Novoye Vremya</w:t>
      </w:r>
      <w:r w:rsidRPr="009771AB">
        <w:rPr>
          <w:rFonts w:ascii="Times New Roman" w:eastAsiaTheme="minorEastAsia" w:hAnsi="Times New Roman" w:cs="Courier New"/>
          <w:color w:val="000000" w:themeColor="text1"/>
          <w:sz w:val="24"/>
        </w:rPr>
        <w:t xml:space="preserve"> (Moscow). </w:t>
      </w:r>
      <w:r w:rsidR="002E186A" w:rsidRPr="009771AB">
        <w:rPr>
          <w:rFonts w:ascii="Times New Roman" w:eastAsiaTheme="minorEastAsia" w:hAnsi="Times New Roman" w:cs="Courier New"/>
          <w:color w:val="000000" w:themeColor="text1"/>
          <w:sz w:val="24"/>
        </w:rPr>
        <w:t xml:space="preserve">January 20, </w:t>
      </w:r>
      <w:r w:rsidRPr="009771AB">
        <w:rPr>
          <w:rFonts w:ascii="Times New Roman" w:eastAsiaTheme="minorEastAsia" w:hAnsi="Times New Roman" w:cs="Courier New"/>
          <w:color w:val="000000" w:themeColor="text1"/>
          <w:sz w:val="24"/>
        </w:rPr>
        <w:t xml:space="preserve">2002. </w:t>
      </w:r>
      <w:r w:rsidR="002E186A" w:rsidRPr="009771AB">
        <w:rPr>
          <w:rFonts w:ascii="Times New Roman" w:eastAsiaTheme="minorEastAsia" w:hAnsi="Times New Roman" w:cs="Courier New"/>
          <w:color w:val="000000" w:themeColor="text1"/>
          <w:sz w:val="24"/>
        </w:rPr>
        <w:t>p</w:t>
      </w:r>
      <w:r w:rsidR="0029284D" w:rsidRPr="009771AB">
        <w:rPr>
          <w:rFonts w:ascii="Times New Roman" w:eastAsiaTheme="minorEastAsia" w:hAnsi="Times New Roman" w:cs="Courier New"/>
          <w:color w:val="000000" w:themeColor="text1"/>
          <w:sz w:val="24"/>
        </w:rPr>
        <w:t>p</w:t>
      </w:r>
      <w:r w:rsidRPr="009771AB">
        <w:rPr>
          <w:rFonts w:ascii="Times New Roman" w:eastAsiaTheme="minorEastAsia" w:hAnsi="Times New Roman" w:cs="Courier New"/>
          <w:color w:val="000000" w:themeColor="text1"/>
          <w:sz w:val="24"/>
        </w:rPr>
        <w:t>. 34-36.</w:t>
      </w:r>
    </w:p>
    <w:p w14:paraId="474C8F1F" w14:textId="2F7718FB" w:rsidR="00C468F4" w:rsidRPr="009771AB" w:rsidRDefault="001A357D"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r w:rsidRPr="009771AB">
        <w:rPr>
          <w:rFonts w:ascii="Times New Roman" w:eastAsiaTheme="minorEastAsia" w:hAnsi="Times New Roman" w:cs="Courier New"/>
          <w:color w:val="000000" w:themeColor="text1"/>
          <w:sz w:val="24"/>
        </w:rPr>
        <w:t>Republished in English: Yury Do</w:t>
      </w:r>
      <w:r w:rsidR="00504E57" w:rsidRPr="009771AB">
        <w:rPr>
          <w:rFonts w:ascii="Times New Roman" w:eastAsiaTheme="minorEastAsia" w:hAnsi="Times New Roman" w:cs="Courier New"/>
          <w:color w:val="000000" w:themeColor="text1"/>
          <w:sz w:val="24"/>
        </w:rPr>
        <w:t>y</w:t>
      </w:r>
      <w:r w:rsidRPr="009771AB">
        <w:rPr>
          <w:rFonts w:ascii="Times New Roman" w:eastAsiaTheme="minorEastAsia" w:hAnsi="Times New Roman" w:cs="Courier New"/>
          <w:color w:val="000000" w:themeColor="text1"/>
          <w:sz w:val="24"/>
        </w:rPr>
        <w:t xml:space="preserve">kov. Pitirim Sorokin Buried Lenin.  </w:t>
      </w:r>
      <w:r w:rsidRPr="009771AB">
        <w:rPr>
          <w:rFonts w:ascii="Times New Roman" w:eastAsiaTheme="minorEastAsia" w:hAnsi="Times New Roman" w:cs="Courier New"/>
          <w:i/>
          <w:iCs/>
          <w:color w:val="000000" w:themeColor="text1"/>
          <w:sz w:val="24"/>
        </w:rPr>
        <w:t>The New Times</w:t>
      </w:r>
      <w:r w:rsidRPr="009771AB">
        <w:rPr>
          <w:rFonts w:ascii="Times New Roman" w:eastAsiaTheme="minorEastAsia" w:hAnsi="Times New Roman" w:cs="Courier New"/>
          <w:color w:val="000000" w:themeColor="text1"/>
          <w:sz w:val="24"/>
        </w:rPr>
        <w:t xml:space="preserve"> (Moscow). </w:t>
      </w:r>
      <w:r w:rsidR="0029284D" w:rsidRPr="009771AB">
        <w:rPr>
          <w:rFonts w:ascii="Times New Roman" w:eastAsiaTheme="minorEastAsia" w:hAnsi="Times New Roman" w:cs="Courier New"/>
          <w:color w:val="000000" w:themeColor="text1"/>
          <w:sz w:val="24"/>
        </w:rPr>
        <w:t xml:space="preserve">Feb. </w:t>
      </w:r>
      <w:r w:rsidRPr="009771AB">
        <w:rPr>
          <w:rFonts w:ascii="Times New Roman" w:eastAsiaTheme="minorEastAsia" w:hAnsi="Times New Roman" w:cs="Courier New"/>
          <w:color w:val="000000" w:themeColor="text1"/>
          <w:sz w:val="24"/>
        </w:rPr>
        <w:t xml:space="preserve">2002. </w:t>
      </w:r>
      <w:r w:rsidR="0029284D" w:rsidRPr="009771AB">
        <w:rPr>
          <w:rFonts w:ascii="Times New Roman" w:eastAsiaTheme="minorEastAsia" w:hAnsi="Times New Roman" w:cs="Courier New"/>
          <w:color w:val="000000" w:themeColor="text1"/>
          <w:sz w:val="24"/>
        </w:rPr>
        <w:t xml:space="preserve">pp. </w:t>
      </w:r>
      <w:r w:rsidRPr="009771AB">
        <w:rPr>
          <w:rFonts w:ascii="Times New Roman" w:eastAsiaTheme="minorEastAsia" w:hAnsi="Times New Roman" w:cs="Courier New"/>
          <w:color w:val="000000" w:themeColor="text1"/>
          <w:sz w:val="24"/>
        </w:rPr>
        <w:t>58-60</w:t>
      </w:r>
      <w:r w:rsidR="0029284D" w:rsidRPr="009771AB">
        <w:rPr>
          <w:rFonts w:ascii="Times New Roman" w:eastAsiaTheme="minorEastAsia" w:hAnsi="Times New Roman" w:cs="Courier New"/>
          <w:color w:val="000000" w:themeColor="text1"/>
          <w:sz w:val="24"/>
        </w:rPr>
        <w:t>.</w:t>
      </w:r>
    </w:p>
    <w:p w14:paraId="5F1B7B17" w14:textId="77777777" w:rsidR="00463BD5" w:rsidRPr="009771AB" w:rsidRDefault="00463BD5"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p>
    <w:p w14:paraId="3C4E1199" w14:textId="4335B28C" w:rsidR="00463BD5" w:rsidRPr="009771AB" w:rsidRDefault="00463BD5"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r w:rsidRPr="009771AB">
        <w:rPr>
          <w:rFonts w:ascii="Times New Roman" w:eastAsiaTheme="minorEastAsia" w:hAnsi="Times New Roman" w:cs="Courier New"/>
          <w:color w:val="000000" w:themeColor="text1"/>
          <w:sz w:val="24"/>
        </w:rPr>
        <w:t xml:space="preserve">44. Sorokin, Pitirim. Lenin, the Destroyer.  </w:t>
      </w:r>
      <w:r w:rsidRPr="009771AB">
        <w:rPr>
          <w:rFonts w:ascii="Times New Roman" w:eastAsiaTheme="minorEastAsia" w:hAnsi="Times New Roman" w:cs="Courier New"/>
          <w:i/>
          <w:iCs/>
          <w:color w:val="000000" w:themeColor="text1"/>
          <w:sz w:val="24"/>
        </w:rPr>
        <w:t>Forum</w:t>
      </w:r>
      <w:r w:rsidRPr="009771AB">
        <w:rPr>
          <w:rFonts w:ascii="Times New Roman" w:eastAsiaTheme="minorEastAsia" w:hAnsi="Times New Roman" w:cs="Courier New"/>
          <w:color w:val="000000" w:themeColor="text1"/>
          <w:sz w:val="24"/>
        </w:rPr>
        <w:t>. Vol. LXXI</w:t>
      </w:r>
      <w:r w:rsidR="00540461" w:rsidRPr="009771AB">
        <w:rPr>
          <w:rFonts w:ascii="Times New Roman" w:eastAsiaTheme="minorEastAsia" w:hAnsi="Times New Roman" w:cs="Courier New"/>
          <w:color w:val="000000" w:themeColor="text1"/>
          <w:sz w:val="24"/>
        </w:rPr>
        <w:t xml:space="preserve">, No. </w:t>
      </w:r>
      <w:r w:rsidRPr="009771AB">
        <w:rPr>
          <w:rFonts w:ascii="Times New Roman" w:eastAsiaTheme="minorEastAsia" w:hAnsi="Times New Roman" w:cs="Courier New"/>
          <w:color w:val="000000" w:themeColor="text1"/>
          <w:sz w:val="24"/>
        </w:rPr>
        <w:t xml:space="preserve">4. </w:t>
      </w:r>
      <w:r w:rsidR="00540461" w:rsidRPr="009771AB">
        <w:rPr>
          <w:rFonts w:ascii="Times New Roman" w:eastAsiaTheme="minorEastAsia" w:hAnsi="Times New Roman" w:cs="Courier New"/>
          <w:color w:val="000000" w:themeColor="text1"/>
          <w:sz w:val="24"/>
        </w:rPr>
        <w:t xml:space="preserve">pp. </w:t>
      </w:r>
      <w:r w:rsidRPr="009771AB">
        <w:rPr>
          <w:rFonts w:ascii="Times New Roman" w:eastAsiaTheme="minorEastAsia" w:hAnsi="Times New Roman" w:cs="Courier New"/>
          <w:color w:val="000000" w:themeColor="text1"/>
          <w:sz w:val="24"/>
        </w:rPr>
        <w:t>417-422.</w:t>
      </w:r>
    </w:p>
    <w:p w14:paraId="1A05F82C" w14:textId="23AB3DAA" w:rsidR="00906170" w:rsidRPr="009771AB" w:rsidRDefault="00463BD5"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r w:rsidRPr="009771AB">
        <w:rPr>
          <w:rFonts w:ascii="Times New Roman" w:eastAsiaTheme="minorEastAsia" w:hAnsi="Times New Roman" w:cs="Courier New"/>
          <w:color w:val="000000" w:themeColor="text1"/>
          <w:sz w:val="24"/>
        </w:rPr>
        <w:t>Translated into Russian by Vadim Sapov (Moscow).</w:t>
      </w:r>
      <w:r w:rsidRPr="009771AB">
        <w:rPr>
          <w:rFonts w:ascii="Times New Roman" w:eastAsiaTheme="minorEastAsia" w:hAnsi="Times New Roman" w:cs="Courier New"/>
          <w:color w:val="000000" w:themeColor="text1"/>
        </w:rPr>
        <w:t xml:space="preserve"> </w:t>
      </w:r>
      <w:r w:rsidRPr="009771AB">
        <w:rPr>
          <w:rFonts w:ascii="Times New Roman" w:eastAsiaTheme="minorEastAsia" w:hAnsi="Times New Roman" w:cs="Courier New"/>
          <w:i/>
          <w:iCs/>
          <w:color w:val="000000" w:themeColor="text1"/>
          <w:sz w:val="24"/>
        </w:rPr>
        <w:t>Vestnik Syktyvkarskogo universiteta</w:t>
      </w:r>
      <w:r w:rsidRPr="009771AB">
        <w:rPr>
          <w:rFonts w:ascii="Times New Roman" w:eastAsiaTheme="minorEastAsia" w:hAnsi="Times New Roman" w:cs="Courier New"/>
          <w:color w:val="000000" w:themeColor="text1"/>
          <w:sz w:val="24"/>
        </w:rPr>
        <w:t xml:space="preserve">. Issue 1. 2017. </w:t>
      </w:r>
      <w:r w:rsidR="00540461" w:rsidRPr="009771AB">
        <w:rPr>
          <w:rFonts w:ascii="Times New Roman" w:eastAsiaTheme="minorEastAsia" w:hAnsi="Times New Roman" w:cs="Courier New"/>
          <w:color w:val="000000" w:themeColor="text1"/>
          <w:sz w:val="24"/>
        </w:rPr>
        <w:t xml:space="preserve">pp. </w:t>
      </w:r>
      <w:r w:rsidRPr="009771AB">
        <w:rPr>
          <w:rFonts w:ascii="Times New Roman" w:eastAsiaTheme="minorEastAsia" w:hAnsi="Times New Roman" w:cs="Courier New"/>
          <w:color w:val="000000" w:themeColor="text1"/>
          <w:sz w:val="24"/>
        </w:rPr>
        <w:t>5-9.</w:t>
      </w:r>
    </w:p>
    <w:p w14:paraId="720E5E70" w14:textId="79B4A581" w:rsidR="00463BD5" w:rsidRPr="009771AB" w:rsidRDefault="00906170" w:rsidP="005724A3">
      <w:pPr>
        <w:shd w:val="clear" w:color="auto" w:fill="FFFFFF"/>
        <w:spacing w:after="0" w:line="240" w:lineRule="auto"/>
        <w:jc w:val="both"/>
        <w:rPr>
          <w:rStyle w:val="fontstyle01"/>
          <w:rFonts w:ascii="Times New Roman" w:eastAsiaTheme="minorEastAsia" w:hAnsi="Times New Roman" w:cs="Courier New"/>
          <w:color w:val="000000" w:themeColor="text1"/>
          <w:szCs w:val="22"/>
        </w:rPr>
      </w:pPr>
      <w:r w:rsidRPr="009771AB">
        <w:rPr>
          <w:rFonts w:ascii="Times New Roman" w:eastAsiaTheme="minorEastAsia" w:hAnsi="Times New Roman" w:cs="Courier New"/>
          <w:color w:val="000000" w:themeColor="text1"/>
          <w:sz w:val="24"/>
        </w:rPr>
        <w:t>Pitirim Sorokin, “Was Lenin a Failure?–A Debate: I–Lenin the Destroyer,” </w:t>
      </w:r>
      <w:r w:rsidRPr="009771AB">
        <w:rPr>
          <w:rFonts w:ascii="Times New Roman" w:eastAsiaTheme="minorEastAsia" w:hAnsi="Times New Roman" w:cs="Courier New"/>
          <w:i/>
          <w:iCs/>
          <w:color w:val="000000" w:themeColor="text1"/>
          <w:sz w:val="24"/>
        </w:rPr>
        <w:t>Forum</w:t>
      </w:r>
      <w:r w:rsidRPr="009771AB">
        <w:rPr>
          <w:rFonts w:ascii="Times New Roman" w:eastAsiaTheme="minorEastAsia" w:hAnsi="Times New Roman" w:cs="Courier New"/>
          <w:color w:val="000000" w:themeColor="text1"/>
          <w:sz w:val="24"/>
        </w:rPr>
        <w:t>, vol. LXXI, no. 4 (April</w:t>
      </w:r>
      <w:r w:rsidR="00C71123" w:rsidRPr="009771AB">
        <w:rPr>
          <w:rFonts w:ascii="Times New Roman" w:eastAsiaTheme="minorEastAsia" w:hAnsi="Times New Roman" w:cs="Courier New"/>
          <w:color w:val="000000" w:themeColor="text1"/>
          <w:sz w:val="24"/>
        </w:rPr>
        <w:t xml:space="preserve"> </w:t>
      </w:r>
      <w:r w:rsidRPr="009771AB">
        <w:rPr>
          <w:rFonts w:ascii="Times New Roman" w:eastAsiaTheme="minorEastAsia" w:hAnsi="Times New Roman" w:cs="Courier New"/>
          <w:color w:val="000000" w:themeColor="text1"/>
          <w:sz w:val="24"/>
        </w:rPr>
        <w:t xml:space="preserve">1924).  </w:t>
      </w:r>
      <w:r w:rsidRPr="009771AB">
        <w:rPr>
          <w:rStyle w:val="fontstyle01"/>
          <w:rFonts w:ascii="Times New Roman" w:hAnsi="Times New Roman"/>
        </w:rPr>
        <w:t>https://rogersmusingscom.files.wordpress.com/2017/09/sorokin-was-lenin-a-failure-forum-1924.pdf</w:t>
      </w:r>
    </w:p>
    <w:p w14:paraId="2C49E035" w14:textId="0E6022FF" w:rsidR="00463BD5" w:rsidRPr="009771AB" w:rsidRDefault="0054514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45. An Open Letter to American Liberals.  </w:t>
      </w:r>
      <w:r w:rsidRPr="009771AB">
        <w:rPr>
          <w:rStyle w:val="fontstyle01"/>
          <w:rFonts w:ascii="Times New Roman" w:hAnsi="Times New Roman"/>
          <w:i/>
          <w:iCs/>
        </w:rPr>
        <w:t>Daily Worker</w:t>
      </w:r>
      <w:r w:rsidRPr="009771AB">
        <w:rPr>
          <w:rStyle w:val="fontstyle01"/>
          <w:rFonts w:ascii="Times New Roman" w:hAnsi="Times New Roman"/>
        </w:rPr>
        <w:t xml:space="preserve"> (New York). Feb</w:t>
      </w:r>
      <w:r w:rsidR="008E4289" w:rsidRPr="009771AB">
        <w:rPr>
          <w:rStyle w:val="fontstyle01"/>
          <w:rFonts w:ascii="Times New Roman" w:hAnsi="Times New Roman"/>
        </w:rPr>
        <w:t>.</w:t>
      </w:r>
      <w:r w:rsidRPr="009771AB">
        <w:rPr>
          <w:rStyle w:val="fontstyle01"/>
          <w:rFonts w:ascii="Times New Roman" w:hAnsi="Times New Roman"/>
        </w:rPr>
        <w:t xml:space="preserve"> 9, 1937. </w:t>
      </w:r>
      <w:r w:rsidR="00572E4B" w:rsidRPr="009771AB">
        <w:rPr>
          <w:rStyle w:val="fontstyle01"/>
          <w:rFonts w:ascii="Times New Roman" w:hAnsi="Times New Roman"/>
        </w:rPr>
        <w:t>pg.</w:t>
      </w:r>
      <w:r w:rsidR="00504E57" w:rsidRPr="009771AB">
        <w:rPr>
          <w:rStyle w:val="fontstyle01"/>
          <w:rFonts w:ascii="Times New Roman" w:hAnsi="Times New Roman"/>
        </w:rPr>
        <w:t xml:space="preserve"> </w:t>
      </w:r>
      <w:r w:rsidRPr="009771AB">
        <w:rPr>
          <w:rStyle w:val="fontstyle01"/>
          <w:rFonts w:ascii="Times New Roman" w:hAnsi="Times New Roman"/>
        </w:rPr>
        <w:t>2.</w:t>
      </w:r>
    </w:p>
    <w:p w14:paraId="292B0BED" w14:textId="77777777" w:rsidR="001551B5" w:rsidRPr="009771AB" w:rsidRDefault="001551B5" w:rsidP="005724A3">
      <w:pPr>
        <w:widowControl w:val="0"/>
        <w:autoSpaceDE w:val="0"/>
        <w:autoSpaceDN w:val="0"/>
        <w:adjustRightInd w:val="0"/>
        <w:spacing w:after="0" w:line="240" w:lineRule="auto"/>
        <w:contextualSpacing/>
        <w:jc w:val="both"/>
        <w:rPr>
          <w:rFonts w:ascii="Times New Roman" w:eastAsiaTheme="minorEastAsia" w:hAnsi="Times New Roman" w:cs="Courier New"/>
          <w:color w:val="000000" w:themeColor="text1"/>
          <w:sz w:val="24"/>
        </w:rPr>
      </w:pPr>
    </w:p>
    <w:p w14:paraId="73753F30" w14:textId="775F27C0" w:rsidR="000D6CB3" w:rsidRPr="009771AB" w:rsidRDefault="000D6CB3" w:rsidP="005724A3">
      <w:pPr>
        <w:widowControl w:val="0"/>
        <w:autoSpaceDE w:val="0"/>
        <w:autoSpaceDN w:val="0"/>
        <w:adjustRightInd w:val="0"/>
        <w:spacing w:after="0" w:line="240" w:lineRule="auto"/>
        <w:contextualSpacing/>
        <w:jc w:val="both"/>
        <w:rPr>
          <w:rStyle w:val="fontstyle01"/>
          <w:rFonts w:ascii="Times New Roman" w:hAnsi="Times New Roman"/>
        </w:rPr>
      </w:pPr>
      <w:r w:rsidRPr="009771AB">
        <w:rPr>
          <w:rFonts w:ascii="Times New Roman" w:eastAsiaTheme="minorEastAsia" w:hAnsi="Times New Roman" w:cs="Courier New"/>
          <w:color w:val="000000" w:themeColor="text1"/>
          <w:sz w:val="24"/>
        </w:rPr>
        <w:t xml:space="preserve">46. Koenen G. (b. 1946). Die großen Gesänge. </w:t>
      </w:r>
      <w:r w:rsidRPr="009771AB">
        <w:rPr>
          <w:rStyle w:val="fontstyle01"/>
          <w:rFonts w:ascii="Times New Roman" w:hAnsi="Times New Roman"/>
        </w:rPr>
        <w:t xml:space="preserve">Lenin, Stalin, Maotsedun. </w:t>
      </w:r>
      <w:r w:rsidR="0072347E" w:rsidRPr="009771AB">
        <w:rPr>
          <w:rFonts w:ascii="Times New Roman" w:eastAsiaTheme="minorEastAsia" w:hAnsi="Times New Roman" w:cs="Courier New"/>
          <w:color w:val="000000" w:themeColor="text1"/>
          <w:sz w:val="24"/>
        </w:rPr>
        <w:t xml:space="preserve"> – </w:t>
      </w:r>
      <w:r w:rsidRPr="009771AB">
        <w:rPr>
          <w:rStyle w:val="fontstyle01"/>
          <w:rFonts w:ascii="Times New Roman" w:hAnsi="Times New Roman"/>
        </w:rPr>
        <w:t xml:space="preserve">Führerkulte und Heldenmythen des 20 (Great Songs. Lenin, Stalin, Mao Zedong. – Cults of Leaders and Myths about the Heroes of the Twentieth Century). - Jh. Frankfurt a. M., 1991. </w:t>
      </w:r>
      <w:r w:rsidR="00B53E4F" w:rsidRPr="009771AB">
        <w:rPr>
          <w:rStyle w:val="fontstyle01"/>
          <w:rFonts w:ascii="Times New Roman" w:hAnsi="Times New Roman"/>
        </w:rPr>
        <w:t xml:space="preserve">pg. </w:t>
      </w:r>
      <w:r w:rsidRPr="009771AB">
        <w:rPr>
          <w:rStyle w:val="fontstyle01"/>
          <w:rFonts w:ascii="Times New Roman" w:hAnsi="Times New Roman"/>
        </w:rPr>
        <w:t>132.</w:t>
      </w:r>
    </w:p>
    <w:p w14:paraId="74060833" w14:textId="77777777" w:rsidR="00F13A3E" w:rsidRPr="009771AB" w:rsidRDefault="00F13A3E" w:rsidP="005724A3">
      <w:pPr>
        <w:spacing w:after="0" w:line="240" w:lineRule="auto"/>
        <w:contextualSpacing/>
        <w:jc w:val="both"/>
        <w:rPr>
          <w:rStyle w:val="fontstyle01"/>
          <w:rFonts w:ascii="Times New Roman" w:hAnsi="Times New Roman"/>
        </w:rPr>
      </w:pPr>
    </w:p>
    <w:p w14:paraId="26757ECB" w14:textId="40A46C04" w:rsidR="000C2B47" w:rsidRPr="009771AB" w:rsidRDefault="00B15131" w:rsidP="005724A3">
      <w:pPr>
        <w:spacing w:after="0" w:line="240" w:lineRule="auto"/>
        <w:jc w:val="both"/>
        <w:rPr>
          <w:rFonts w:ascii="Times New Roman" w:eastAsiaTheme="minorEastAsia" w:hAnsi="Times New Roman" w:cs="Times New Roman"/>
          <w:color w:val="000000" w:themeColor="text1"/>
          <w:sz w:val="24"/>
        </w:rPr>
      </w:pPr>
      <w:r w:rsidRPr="009771AB">
        <w:rPr>
          <w:rFonts w:ascii="Times New Roman" w:eastAsiaTheme="minorEastAsia" w:hAnsi="Times New Roman" w:cs="Times New Roman"/>
          <w:color w:val="000000" w:themeColor="text1"/>
          <w:sz w:val="24"/>
        </w:rPr>
        <w:t xml:space="preserve">47. </w:t>
      </w:r>
      <w:r w:rsidRPr="009771AB">
        <w:rPr>
          <w:rFonts w:ascii="Times New Roman" w:eastAsiaTheme="minorEastAsia" w:hAnsi="Times New Roman" w:cs="Times New Roman"/>
          <w:i/>
          <w:iCs/>
          <w:color w:val="000000" w:themeColor="text1"/>
          <w:sz w:val="24"/>
        </w:rPr>
        <w:t>See Soviet Russia Today</w:t>
      </w:r>
      <w:r w:rsidRPr="009771AB">
        <w:rPr>
          <w:rFonts w:ascii="Times New Roman" w:eastAsiaTheme="minorEastAsia" w:hAnsi="Times New Roman" w:cs="Times New Roman"/>
          <w:color w:val="000000" w:themeColor="text1"/>
          <w:sz w:val="24"/>
        </w:rPr>
        <w:t xml:space="preserve">. 1937. </w:t>
      </w:r>
      <w:r w:rsidR="00B53E4F" w:rsidRPr="009771AB">
        <w:rPr>
          <w:rFonts w:ascii="Times New Roman" w:eastAsiaTheme="minorEastAsia" w:hAnsi="Times New Roman" w:cs="Times New Roman"/>
          <w:color w:val="000000" w:themeColor="text1"/>
          <w:sz w:val="24"/>
        </w:rPr>
        <w:t xml:space="preserve">1937. </w:t>
      </w:r>
      <w:r w:rsidRPr="009771AB">
        <w:rPr>
          <w:rFonts w:ascii="Times New Roman" w:eastAsiaTheme="minorEastAsia" w:hAnsi="Times New Roman" w:cs="Times New Roman"/>
          <w:color w:val="000000" w:themeColor="text1"/>
          <w:sz w:val="24"/>
        </w:rPr>
        <w:t xml:space="preserve">Vol. 6. </w:t>
      </w:r>
      <w:r w:rsidR="00B53E4F" w:rsidRPr="009771AB">
        <w:rPr>
          <w:rFonts w:ascii="Times New Roman" w:eastAsiaTheme="minorEastAsia" w:hAnsi="Times New Roman" w:cs="Times New Roman"/>
          <w:color w:val="000000" w:themeColor="text1"/>
          <w:sz w:val="24"/>
        </w:rPr>
        <w:t xml:space="preserve">No </w:t>
      </w:r>
      <w:r w:rsidRPr="009771AB">
        <w:rPr>
          <w:rFonts w:ascii="Times New Roman" w:eastAsiaTheme="minorEastAsia" w:hAnsi="Times New Roman" w:cs="Times New Roman"/>
          <w:color w:val="000000" w:themeColor="text1"/>
          <w:sz w:val="24"/>
        </w:rPr>
        <w:t>9.</w:t>
      </w:r>
    </w:p>
    <w:p w14:paraId="048E0BBD" w14:textId="7ED09AAF" w:rsidR="00B15131" w:rsidRPr="009771AB" w:rsidRDefault="00B15131" w:rsidP="005724A3">
      <w:pPr>
        <w:spacing w:after="0" w:line="240" w:lineRule="auto"/>
        <w:jc w:val="both"/>
        <w:rPr>
          <w:rFonts w:ascii="Times New Roman" w:eastAsiaTheme="minorEastAsia" w:hAnsi="Times New Roman" w:cs="Times New Roman"/>
          <w:color w:val="000000" w:themeColor="text1"/>
          <w:sz w:val="24"/>
        </w:rPr>
      </w:pPr>
      <w:r w:rsidRPr="009771AB">
        <w:rPr>
          <w:rFonts w:ascii="Times New Roman" w:eastAsiaTheme="minorEastAsia" w:hAnsi="Times New Roman" w:cs="Times New Roman"/>
          <w:color w:val="000000" w:themeColor="text1"/>
          <w:sz w:val="24"/>
        </w:rPr>
        <w:t>T. Dr</w:t>
      </w:r>
      <w:r w:rsidR="00572E4B" w:rsidRPr="009771AB">
        <w:rPr>
          <w:rFonts w:ascii="Times New Roman" w:eastAsiaTheme="minorEastAsia" w:hAnsi="Times New Roman" w:cs="Times New Roman"/>
          <w:color w:val="000000" w:themeColor="text1"/>
          <w:sz w:val="24"/>
        </w:rPr>
        <w:t>e</w:t>
      </w:r>
      <w:r w:rsidRPr="009771AB">
        <w:rPr>
          <w:rFonts w:ascii="Times New Roman" w:eastAsiaTheme="minorEastAsia" w:hAnsi="Times New Roman" w:cs="Times New Roman"/>
          <w:color w:val="000000" w:themeColor="text1"/>
          <w:sz w:val="24"/>
        </w:rPr>
        <w:t>iser. I Am Grateful to Soviet Russia.</w:t>
      </w:r>
    </w:p>
    <w:p w14:paraId="58650AE7" w14:textId="3C6807BD" w:rsidR="003A0368" w:rsidRPr="009771AB" w:rsidRDefault="003A0368" w:rsidP="005724A3">
      <w:pPr>
        <w:spacing w:after="0" w:line="240" w:lineRule="auto"/>
        <w:jc w:val="both"/>
        <w:rPr>
          <w:rFonts w:ascii="Times New Roman" w:eastAsiaTheme="minorEastAsia" w:hAnsi="Times New Roman" w:cs="Times New Roman"/>
          <w:color w:val="000000" w:themeColor="text1"/>
          <w:sz w:val="24"/>
        </w:rPr>
      </w:pPr>
      <w:r w:rsidRPr="009771AB">
        <w:rPr>
          <w:rFonts w:ascii="Times New Roman" w:eastAsiaTheme="minorEastAsia" w:hAnsi="Times New Roman" w:cs="Times New Roman"/>
          <w:color w:val="000000" w:themeColor="text1"/>
          <w:sz w:val="24"/>
        </w:rPr>
        <w:t>M. Ilin. Triumph of the Intellect.</w:t>
      </w:r>
    </w:p>
    <w:p w14:paraId="3760376E" w14:textId="4F786D9D" w:rsidR="003A0368" w:rsidRPr="009771AB" w:rsidRDefault="003A0368" w:rsidP="005724A3">
      <w:pPr>
        <w:spacing w:after="0" w:line="240" w:lineRule="auto"/>
        <w:jc w:val="both"/>
        <w:rPr>
          <w:rFonts w:ascii="Times New Roman" w:eastAsiaTheme="minorEastAsia" w:hAnsi="Times New Roman" w:cs="Times New Roman"/>
          <w:color w:val="000000" w:themeColor="text1"/>
          <w:sz w:val="24"/>
        </w:rPr>
      </w:pPr>
      <w:r w:rsidRPr="009771AB">
        <w:rPr>
          <w:rFonts w:ascii="Times New Roman" w:eastAsiaTheme="minorEastAsia" w:hAnsi="Times New Roman" w:cs="Times New Roman"/>
          <w:color w:val="000000" w:themeColor="text1"/>
          <w:sz w:val="24"/>
        </w:rPr>
        <w:t>H.</w:t>
      </w:r>
      <w:r w:rsidR="00572E4B" w:rsidRPr="009771AB">
        <w:rPr>
          <w:rFonts w:ascii="Times New Roman" w:eastAsiaTheme="minorEastAsia" w:hAnsi="Times New Roman" w:cs="Times New Roman"/>
          <w:color w:val="000000" w:themeColor="text1"/>
          <w:sz w:val="24"/>
        </w:rPr>
        <w:t xml:space="preserve"> </w:t>
      </w:r>
      <w:r w:rsidRPr="009771AB">
        <w:rPr>
          <w:rFonts w:ascii="Times New Roman" w:eastAsiaTheme="minorEastAsia" w:hAnsi="Times New Roman" w:cs="Times New Roman"/>
          <w:color w:val="000000" w:themeColor="text1"/>
          <w:sz w:val="24"/>
        </w:rPr>
        <w:t>P. Smolka. Arctic Frontier.</w:t>
      </w:r>
    </w:p>
    <w:p w14:paraId="013B45F1" w14:textId="522DA6E2" w:rsidR="003A0368" w:rsidRPr="009771AB" w:rsidRDefault="003A0368" w:rsidP="005724A3">
      <w:pPr>
        <w:spacing w:after="0" w:line="240" w:lineRule="auto"/>
        <w:jc w:val="both"/>
        <w:rPr>
          <w:rFonts w:ascii="Times New Roman" w:eastAsiaTheme="minorEastAsia" w:hAnsi="Times New Roman" w:cs="Times New Roman"/>
          <w:color w:val="000000" w:themeColor="text1"/>
          <w:sz w:val="24"/>
        </w:rPr>
      </w:pPr>
      <w:r w:rsidRPr="009771AB">
        <w:rPr>
          <w:rFonts w:ascii="Times New Roman" w:eastAsiaTheme="minorEastAsia" w:hAnsi="Times New Roman" w:cs="Times New Roman"/>
          <w:color w:val="000000" w:themeColor="text1"/>
          <w:sz w:val="24"/>
        </w:rPr>
        <w:t>B. Hopper. Seeds of Tomorrow in Taiga and Steppe.</w:t>
      </w:r>
    </w:p>
    <w:p w14:paraId="59F6CCE5" w14:textId="77777777" w:rsidR="003A0368" w:rsidRPr="009771AB" w:rsidRDefault="003A0368" w:rsidP="005724A3">
      <w:pPr>
        <w:spacing w:after="0" w:line="240" w:lineRule="auto"/>
        <w:jc w:val="both"/>
        <w:rPr>
          <w:rFonts w:ascii="Times New Roman" w:eastAsiaTheme="minorEastAsia" w:hAnsi="Times New Roman" w:cs="Times New Roman"/>
          <w:color w:val="000000" w:themeColor="text1"/>
          <w:sz w:val="24"/>
        </w:rPr>
      </w:pPr>
      <w:r w:rsidRPr="009771AB">
        <w:rPr>
          <w:rFonts w:ascii="Times New Roman" w:eastAsiaTheme="minorEastAsia" w:hAnsi="Times New Roman" w:cs="Times New Roman"/>
          <w:color w:val="000000" w:themeColor="text1"/>
          <w:sz w:val="24"/>
        </w:rPr>
        <w:t>etc., etc.</w:t>
      </w:r>
    </w:p>
    <w:p w14:paraId="6C1F5CAF" w14:textId="77777777" w:rsidR="000C2B47" w:rsidRPr="009771AB" w:rsidRDefault="000C2B47" w:rsidP="005724A3">
      <w:pPr>
        <w:spacing w:after="0" w:line="240" w:lineRule="auto"/>
        <w:jc w:val="both"/>
        <w:rPr>
          <w:rFonts w:ascii="Times New Roman" w:eastAsiaTheme="minorEastAsia" w:hAnsi="Times New Roman" w:cs="Courier New"/>
          <w:color w:val="000000" w:themeColor="text1"/>
          <w:sz w:val="24"/>
        </w:rPr>
      </w:pPr>
    </w:p>
    <w:p w14:paraId="0A3395AC" w14:textId="7CB1F5BF" w:rsidR="000C2B47" w:rsidRPr="009771AB" w:rsidRDefault="00A64B1F" w:rsidP="005724A3">
      <w:pPr>
        <w:spacing w:after="0" w:line="240" w:lineRule="auto"/>
        <w:jc w:val="both"/>
        <w:rPr>
          <w:rStyle w:val="fontstyle01"/>
          <w:rFonts w:ascii="Times New Roman" w:hAnsi="Times New Roman"/>
        </w:rPr>
      </w:pPr>
      <w:r w:rsidRPr="009771AB">
        <w:rPr>
          <w:rFonts w:ascii="Times New Roman" w:eastAsiaTheme="minorEastAsia" w:hAnsi="Times New Roman" w:cs="Times New Roman"/>
          <w:color w:val="000000" w:themeColor="text1"/>
          <w:sz w:val="24"/>
        </w:rPr>
        <w:t xml:space="preserve">48. </w:t>
      </w:r>
      <w:r w:rsidR="00B3726E" w:rsidRPr="009771AB">
        <w:rPr>
          <w:rStyle w:val="fontstyle01"/>
          <w:rFonts w:ascii="Times New Roman" w:hAnsi="Times New Roman"/>
        </w:rPr>
        <w:t xml:space="preserve">Page, Myra. </w:t>
      </w:r>
      <w:r w:rsidR="00B3726E" w:rsidRPr="009771AB">
        <w:rPr>
          <w:rStyle w:val="fontstyle01"/>
          <w:rFonts w:ascii="Times New Roman" w:hAnsi="Times New Roman"/>
          <w:i/>
          <w:iCs/>
        </w:rPr>
        <w:t>In a Generous Spirit. A First Person Biography of Myra Page</w:t>
      </w:r>
      <w:r w:rsidR="00B3726E" w:rsidRPr="009771AB">
        <w:rPr>
          <w:rStyle w:val="fontstyle01"/>
          <w:rFonts w:ascii="Times New Roman" w:hAnsi="Times New Roman"/>
        </w:rPr>
        <w:t>. Urbana</w:t>
      </w:r>
      <w:r w:rsidR="00B53E4F" w:rsidRPr="009771AB">
        <w:rPr>
          <w:rStyle w:val="fontstyle01"/>
          <w:rFonts w:ascii="Times New Roman" w:hAnsi="Times New Roman"/>
        </w:rPr>
        <w:t>:</w:t>
      </w:r>
      <w:r w:rsidR="00B3726E" w:rsidRPr="009771AB">
        <w:rPr>
          <w:rStyle w:val="fontstyle01"/>
          <w:rFonts w:ascii="Times New Roman" w:hAnsi="Times New Roman"/>
        </w:rPr>
        <w:t xml:space="preserve"> University of Illinois Press. 1996. </w:t>
      </w:r>
      <w:r w:rsidR="00572E4B" w:rsidRPr="009771AB">
        <w:rPr>
          <w:rStyle w:val="fontstyle01"/>
          <w:rFonts w:ascii="Times New Roman" w:hAnsi="Times New Roman"/>
        </w:rPr>
        <w:t>pg.</w:t>
      </w:r>
      <w:r w:rsidR="00504E57" w:rsidRPr="009771AB">
        <w:rPr>
          <w:rStyle w:val="fontstyle01"/>
          <w:rFonts w:ascii="Times New Roman" w:hAnsi="Times New Roman"/>
        </w:rPr>
        <w:t xml:space="preserve"> </w:t>
      </w:r>
      <w:r w:rsidR="00B3726E" w:rsidRPr="009771AB">
        <w:rPr>
          <w:rStyle w:val="fontstyle01"/>
          <w:rFonts w:ascii="Times New Roman" w:hAnsi="Times New Roman"/>
        </w:rPr>
        <w:t>124.</w:t>
      </w:r>
    </w:p>
    <w:p w14:paraId="6E0E8811" w14:textId="77777777" w:rsidR="009F79AA" w:rsidRPr="009771AB" w:rsidRDefault="009F79AA" w:rsidP="005724A3">
      <w:pPr>
        <w:spacing w:after="0" w:line="240" w:lineRule="auto"/>
        <w:jc w:val="both"/>
        <w:rPr>
          <w:rStyle w:val="fontstyle01"/>
          <w:rFonts w:ascii="Times New Roman" w:hAnsi="Times New Roman"/>
        </w:rPr>
      </w:pPr>
    </w:p>
    <w:p w14:paraId="358C4E1F" w14:textId="70EAC5C5" w:rsidR="009F79AA" w:rsidRPr="009771AB" w:rsidRDefault="009F79AA"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49. Rosberg, Gerald M. Pitirim A. Sorokin. </w:t>
      </w:r>
      <w:r w:rsidRPr="009771AB">
        <w:rPr>
          <w:rStyle w:val="fontstyle01"/>
          <w:rFonts w:ascii="Times New Roman" w:hAnsi="Times New Roman"/>
          <w:i/>
          <w:iCs/>
        </w:rPr>
        <w:t>The Harvard Crimson</w:t>
      </w:r>
      <w:r w:rsidRPr="009771AB">
        <w:rPr>
          <w:rStyle w:val="fontstyle01"/>
          <w:rFonts w:ascii="Times New Roman" w:hAnsi="Times New Roman"/>
        </w:rPr>
        <w:t>. Nov</w:t>
      </w:r>
      <w:r w:rsidR="004F69C6" w:rsidRPr="009771AB">
        <w:rPr>
          <w:rStyle w:val="fontstyle01"/>
          <w:rFonts w:ascii="Times New Roman" w:hAnsi="Times New Roman"/>
        </w:rPr>
        <w:t xml:space="preserve">. </w:t>
      </w:r>
      <w:r w:rsidRPr="009771AB">
        <w:rPr>
          <w:rStyle w:val="fontstyle01"/>
          <w:rFonts w:ascii="Times New Roman" w:hAnsi="Times New Roman"/>
        </w:rPr>
        <w:t>5, 1966. https://www.thecrimson.com/article/1966/11/5/pitirim-a-sorokin-ppitirim-a-sorokin/</w:t>
      </w:r>
    </w:p>
    <w:p w14:paraId="629DD39A" w14:textId="77777777" w:rsidR="009F79AA" w:rsidRPr="009771AB" w:rsidRDefault="009F79AA" w:rsidP="005724A3">
      <w:pPr>
        <w:spacing w:after="0" w:line="240" w:lineRule="auto"/>
        <w:jc w:val="both"/>
        <w:rPr>
          <w:rStyle w:val="fontstyle01"/>
          <w:rFonts w:ascii="Times New Roman" w:hAnsi="Times New Roman"/>
          <w:b/>
          <w:sz w:val="22"/>
          <w:szCs w:val="22"/>
        </w:rPr>
      </w:pPr>
    </w:p>
    <w:p w14:paraId="7C0A9C10" w14:textId="09DD0F74" w:rsidR="007F027D" w:rsidRPr="009771AB" w:rsidRDefault="00113AAF" w:rsidP="005724A3">
      <w:pPr>
        <w:spacing w:after="0" w:line="240" w:lineRule="auto"/>
        <w:jc w:val="both"/>
        <w:rPr>
          <w:rStyle w:val="fontstyle01"/>
          <w:rFonts w:ascii="Times New Roman" w:hAnsi="Times New Roman"/>
        </w:rPr>
      </w:pPr>
      <w:r w:rsidRPr="009771AB">
        <w:rPr>
          <w:rStyle w:val="fontstyle01"/>
          <w:rFonts w:ascii="Times New Roman" w:hAnsi="Times New Roman"/>
        </w:rPr>
        <w:t>50. Killinger, Charles</w:t>
      </w:r>
      <w:r w:rsidR="00D57ECF" w:rsidRPr="009771AB">
        <w:rPr>
          <w:rStyle w:val="fontstyle01"/>
          <w:rFonts w:ascii="Times New Roman" w:hAnsi="Times New Roman"/>
        </w:rPr>
        <w:t xml:space="preserve"> L</w:t>
      </w:r>
      <w:r w:rsidR="00BA3C87" w:rsidRPr="009771AB">
        <w:rPr>
          <w:rStyle w:val="fontstyle01"/>
          <w:rFonts w:ascii="Times New Roman" w:hAnsi="Times New Roman"/>
        </w:rPr>
        <w:t xml:space="preserve">. </w:t>
      </w:r>
      <w:r w:rsidR="00BA3C87" w:rsidRPr="009771AB">
        <w:rPr>
          <w:rStyle w:val="fontstyle01"/>
          <w:rFonts w:ascii="Times New Roman" w:hAnsi="Times New Roman"/>
          <w:i/>
          <w:iCs/>
        </w:rPr>
        <w:t>Gaetano Salvemini: A Biography</w:t>
      </w:r>
      <w:r w:rsidR="00BA3C87" w:rsidRPr="009771AB">
        <w:rPr>
          <w:rStyle w:val="fontstyle01"/>
          <w:rFonts w:ascii="Times New Roman" w:hAnsi="Times New Roman"/>
        </w:rPr>
        <w:t>. Westport, Connecticut: Praeger, 2002. pg. 173.</w:t>
      </w:r>
      <w:r w:rsidR="007F027D" w:rsidRPr="009771AB">
        <w:rPr>
          <w:rStyle w:val="fontstyle01"/>
          <w:rFonts w:ascii="Times New Roman" w:hAnsi="Times New Roman"/>
        </w:rPr>
        <w:t xml:space="preserve"> Th</w:t>
      </w:r>
      <w:r w:rsidR="00E84441" w:rsidRPr="009771AB">
        <w:rPr>
          <w:rStyle w:val="fontstyle01"/>
          <w:rFonts w:ascii="Times New Roman" w:hAnsi="Times New Roman"/>
        </w:rPr>
        <w:t xml:space="preserve">e quotation is </w:t>
      </w:r>
      <w:r w:rsidR="007F027D" w:rsidRPr="009771AB">
        <w:rPr>
          <w:rStyle w:val="fontstyle01"/>
          <w:rFonts w:ascii="Times New Roman" w:hAnsi="Times New Roman"/>
        </w:rPr>
        <w:t xml:space="preserve">from </w:t>
      </w:r>
      <w:bookmarkStart w:id="11" w:name="_Hlk172247916"/>
      <w:r w:rsidR="007F027D" w:rsidRPr="009771AB">
        <w:rPr>
          <w:rStyle w:val="fontstyle01"/>
          <w:rFonts w:ascii="Times New Roman" w:hAnsi="Times New Roman"/>
        </w:rPr>
        <w:t>Roberto Vivarelli</w:t>
      </w:r>
      <w:bookmarkEnd w:id="11"/>
      <w:r w:rsidR="007F027D" w:rsidRPr="009771AB">
        <w:rPr>
          <w:rStyle w:val="fontstyle01"/>
          <w:rFonts w:ascii="Times New Roman" w:hAnsi="Times New Roman"/>
        </w:rPr>
        <w:t xml:space="preserve">, </w:t>
      </w:r>
      <w:r w:rsidR="007F027D" w:rsidRPr="009771AB">
        <w:rPr>
          <w:rStyle w:val="fontstyle01"/>
          <w:rFonts w:ascii="Times New Roman" w:hAnsi="Times New Roman"/>
          <w:i/>
          <w:iCs/>
        </w:rPr>
        <w:t xml:space="preserve">Il dopoguerra in Italia e l'avvento del fascismo (1918-1922) </w:t>
      </w:r>
      <w:r w:rsidR="007F027D" w:rsidRPr="009771AB">
        <w:rPr>
          <w:rStyle w:val="fontstyle01"/>
          <w:rFonts w:ascii="Times New Roman" w:hAnsi="Times New Roman"/>
          <w:iCs/>
        </w:rPr>
        <w:t>(</w:t>
      </w:r>
      <w:r w:rsidR="007F027D" w:rsidRPr="009771AB">
        <w:rPr>
          <w:rStyle w:val="fontstyle01"/>
          <w:rFonts w:ascii="Times New Roman" w:hAnsi="Times New Roman"/>
        </w:rPr>
        <w:t>Naples, Italy, 1967), pg. viii.</w:t>
      </w:r>
    </w:p>
    <w:p w14:paraId="519E2716" w14:textId="77777777" w:rsidR="007F027D" w:rsidRPr="009771AB" w:rsidRDefault="007F027D" w:rsidP="005724A3">
      <w:pPr>
        <w:spacing w:after="0" w:line="240" w:lineRule="auto"/>
        <w:jc w:val="both"/>
        <w:rPr>
          <w:rStyle w:val="fontstyle01"/>
          <w:rFonts w:ascii="Times New Roman" w:hAnsi="Times New Roman"/>
        </w:rPr>
      </w:pPr>
    </w:p>
    <w:p w14:paraId="6C6491EA" w14:textId="79DFABFD" w:rsidR="00541530" w:rsidRPr="009771AB" w:rsidRDefault="00071AE1"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51. Ibid. </w:t>
      </w:r>
      <w:r w:rsidR="00D57ECF" w:rsidRPr="009771AB">
        <w:rPr>
          <w:rStyle w:val="fontstyle01"/>
          <w:rFonts w:ascii="Times New Roman" w:hAnsi="Times New Roman"/>
        </w:rPr>
        <w:t>pg</w:t>
      </w:r>
      <w:r w:rsidR="002E186A" w:rsidRPr="009771AB">
        <w:rPr>
          <w:rStyle w:val="fontstyle01"/>
          <w:rFonts w:ascii="Times New Roman" w:hAnsi="Times New Roman"/>
        </w:rPr>
        <w:t>.</w:t>
      </w:r>
      <w:r w:rsidRPr="009771AB">
        <w:rPr>
          <w:rStyle w:val="fontstyle01"/>
          <w:rFonts w:ascii="Times New Roman" w:hAnsi="Times New Roman"/>
        </w:rPr>
        <w:t xml:space="preserve"> 3.</w:t>
      </w:r>
    </w:p>
    <w:p w14:paraId="693EB405" w14:textId="77777777" w:rsidR="00541530" w:rsidRPr="009771AB" w:rsidRDefault="00541530" w:rsidP="005724A3">
      <w:pPr>
        <w:spacing w:after="0" w:line="240" w:lineRule="auto"/>
        <w:jc w:val="both"/>
        <w:rPr>
          <w:rStyle w:val="fontstyle01"/>
          <w:rFonts w:ascii="Times New Roman" w:hAnsi="Times New Roman"/>
          <w:sz w:val="22"/>
          <w:szCs w:val="22"/>
        </w:rPr>
      </w:pPr>
    </w:p>
    <w:p w14:paraId="258D00F4" w14:textId="6E6C49D6" w:rsidR="00541530" w:rsidRPr="009771AB" w:rsidRDefault="00304DF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52. Salvemini, Gaetano. </w:t>
      </w:r>
      <w:r w:rsidRPr="009771AB">
        <w:rPr>
          <w:rStyle w:val="fontstyle01"/>
          <w:rFonts w:ascii="Times New Roman" w:hAnsi="Times New Roman"/>
          <w:iCs/>
        </w:rPr>
        <w:t>Under the Axe of Fascism</w:t>
      </w:r>
      <w:r w:rsidRPr="009771AB">
        <w:rPr>
          <w:rStyle w:val="fontstyle01"/>
          <w:rFonts w:ascii="Times New Roman" w:hAnsi="Times New Roman"/>
        </w:rPr>
        <w:t xml:space="preserve">. London, Victor Gollancz LTD. 1936. </w:t>
      </w:r>
      <w:r w:rsidR="00572E4B" w:rsidRPr="009771AB">
        <w:rPr>
          <w:rStyle w:val="fontstyle01"/>
          <w:rFonts w:ascii="Times New Roman" w:hAnsi="Times New Roman"/>
        </w:rPr>
        <w:t>pg.</w:t>
      </w:r>
      <w:r w:rsidR="00504E57" w:rsidRPr="009771AB">
        <w:rPr>
          <w:rStyle w:val="fontstyle01"/>
          <w:rFonts w:ascii="Times New Roman" w:hAnsi="Times New Roman"/>
        </w:rPr>
        <w:t xml:space="preserve"> </w:t>
      </w:r>
      <w:r w:rsidRPr="009771AB">
        <w:rPr>
          <w:rStyle w:val="fontstyle01"/>
          <w:rFonts w:ascii="Times New Roman" w:hAnsi="Times New Roman"/>
        </w:rPr>
        <w:t>3.</w:t>
      </w:r>
    </w:p>
    <w:p w14:paraId="1026E155" w14:textId="28D11A4D" w:rsidR="005F471B" w:rsidRPr="009771AB" w:rsidRDefault="00E820F3" w:rsidP="005724A3">
      <w:pPr>
        <w:spacing w:after="0" w:line="240" w:lineRule="auto"/>
        <w:jc w:val="both"/>
        <w:rPr>
          <w:rFonts w:ascii="Times New Roman" w:eastAsia="Calibri" w:hAnsi="Times New Roman" w:cs="Arial"/>
          <w:color w:val="000000"/>
          <w:sz w:val="24"/>
          <w:szCs w:val="24"/>
        </w:rPr>
      </w:pPr>
      <w:r w:rsidRPr="009771AB">
        <w:rPr>
          <w:rStyle w:val="fontstyle01"/>
          <w:rFonts w:ascii="Times New Roman" w:hAnsi="Times New Roman"/>
        </w:rPr>
        <w:t xml:space="preserve">The preface to the book is labeled: "Cambridge, </w:t>
      </w:r>
      <w:r w:rsidR="005F471B" w:rsidRPr="009771AB">
        <w:rPr>
          <w:rFonts w:ascii="Times New Roman" w:eastAsia="Calibri" w:hAnsi="Times New Roman" w:cs="Arial"/>
          <w:color w:val="000000"/>
          <w:sz w:val="24"/>
          <w:szCs w:val="24"/>
        </w:rPr>
        <w:t>Mass. / November 30th, 1935.”</w:t>
      </w:r>
    </w:p>
    <w:p w14:paraId="13010BF5" w14:textId="77777777" w:rsidR="00E03005" w:rsidRPr="009771AB" w:rsidRDefault="00E03005" w:rsidP="005724A3">
      <w:pPr>
        <w:spacing w:after="0" w:line="240" w:lineRule="auto"/>
        <w:jc w:val="both"/>
        <w:rPr>
          <w:rStyle w:val="fontstyle01"/>
          <w:rFonts w:ascii="Times New Roman" w:hAnsi="Times New Roman"/>
          <w:b/>
        </w:rPr>
      </w:pPr>
    </w:p>
    <w:p w14:paraId="3AAF38CE" w14:textId="5219E82D" w:rsidR="00541530" w:rsidRPr="009771AB" w:rsidRDefault="00C030D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53. Kohlman, Arnosht. </w:t>
      </w:r>
      <w:r w:rsidR="00290E17" w:rsidRPr="009771AB">
        <w:rPr>
          <w:rStyle w:val="fontstyle01"/>
          <w:rFonts w:ascii="Times New Roman" w:hAnsi="Times New Roman"/>
        </w:rPr>
        <w:t xml:space="preserve"> </w:t>
      </w:r>
      <w:r w:rsidR="00290E17" w:rsidRPr="009771AB">
        <w:rPr>
          <w:rFonts w:ascii="Times New Roman" w:eastAsia="Times New Roman" w:hAnsi="Times New Roman" w:cs="Courier New"/>
          <w:i/>
          <w:iCs/>
          <w:sz w:val="24"/>
          <w:szCs w:val="20"/>
        </w:rPr>
        <w:t>My ne dolzhny byli tak zhit</w:t>
      </w:r>
      <w:r w:rsidR="00290E17" w:rsidRPr="009771AB">
        <w:rPr>
          <w:rFonts w:ascii="Times New Roman" w:eastAsia="Times New Roman" w:hAnsi="Times New Roman" w:cs="Courier New"/>
          <w:sz w:val="24"/>
          <w:szCs w:val="20"/>
        </w:rPr>
        <w:t xml:space="preserve"> (</w:t>
      </w:r>
      <w:r w:rsidRPr="009771AB">
        <w:rPr>
          <w:rStyle w:val="fontstyle01"/>
          <w:rFonts w:ascii="Times New Roman" w:hAnsi="Times New Roman"/>
        </w:rPr>
        <w:t>We weren't supposed to live like this</w:t>
      </w:r>
      <w:r w:rsidR="00290E17" w:rsidRPr="009771AB">
        <w:rPr>
          <w:rStyle w:val="fontstyle01"/>
          <w:rFonts w:ascii="Times New Roman" w:hAnsi="Times New Roman"/>
        </w:rPr>
        <w:t>)</w:t>
      </w:r>
      <w:r w:rsidRPr="009771AB">
        <w:rPr>
          <w:rStyle w:val="fontstyle01"/>
          <w:rFonts w:ascii="Times New Roman" w:hAnsi="Times New Roman"/>
        </w:rPr>
        <w:t>. New York: Chalidze Publication</w:t>
      </w:r>
      <w:r w:rsidR="00D67235" w:rsidRPr="009771AB">
        <w:rPr>
          <w:rStyle w:val="fontstyle01"/>
          <w:rFonts w:ascii="Times New Roman" w:hAnsi="Times New Roman"/>
        </w:rPr>
        <w:t>s</w:t>
      </w:r>
      <w:r w:rsidRPr="009771AB">
        <w:rPr>
          <w:rStyle w:val="fontstyle01"/>
          <w:rFonts w:ascii="Times New Roman" w:hAnsi="Times New Roman"/>
        </w:rPr>
        <w:t xml:space="preserve">, 1982. </w:t>
      </w:r>
      <w:r w:rsidR="003E6E47" w:rsidRPr="009771AB">
        <w:rPr>
          <w:rStyle w:val="fontstyle01"/>
          <w:rFonts w:ascii="Times New Roman" w:hAnsi="Times New Roman"/>
        </w:rPr>
        <w:t>pp</w:t>
      </w:r>
      <w:r w:rsidRPr="009771AB">
        <w:rPr>
          <w:rStyle w:val="fontstyle01"/>
          <w:rFonts w:ascii="Times New Roman" w:hAnsi="Times New Roman"/>
        </w:rPr>
        <w:t>. 322-323.</w:t>
      </w:r>
    </w:p>
    <w:p w14:paraId="6F230116" w14:textId="77777777" w:rsidR="00541530" w:rsidRPr="009771AB" w:rsidRDefault="00541530" w:rsidP="005724A3">
      <w:pPr>
        <w:spacing w:after="0" w:line="240" w:lineRule="auto"/>
        <w:jc w:val="both"/>
        <w:rPr>
          <w:rStyle w:val="fontstyle01"/>
          <w:rFonts w:ascii="Times New Roman" w:hAnsi="Times New Roman"/>
          <w:b/>
        </w:rPr>
      </w:pPr>
    </w:p>
    <w:p w14:paraId="2CEDA96C" w14:textId="672F0726" w:rsidR="00541530" w:rsidRPr="009771AB" w:rsidRDefault="00E7338C"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54. Salvemini, Gaetano. </w:t>
      </w:r>
      <w:r w:rsidRPr="009771AB">
        <w:rPr>
          <w:rStyle w:val="fontstyle01"/>
          <w:rFonts w:ascii="Times New Roman" w:hAnsi="Times New Roman"/>
          <w:i/>
          <w:iCs/>
        </w:rPr>
        <w:t>Scritti sul fascismo</w:t>
      </w:r>
      <w:r w:rsidRPr="009771AB">
        <w:rPr>
          <w:rStyle w:val="fontstyle01"/>
          <w:rFonts w:ascii="Times New Roman" w:hAnsi="Times New Roman"/>
        </w:rPr>
        <w:t>. Vol. 1. A cura di Roberto Vivarelli. Milan: Feltrinelli Editore Milano, 1961.</w:t>
      </w:r>
    </w:p>
    <w:p w14:paraId="34895499" w14:textId="77777777" w:rsidR="00920918" w:rsidRPr="009771AB" w:rsidRDefault="00920918" w:rsidP="005724A3">
      <w:pPr>
        <w:spacing w:after="0" w:line="240" w:lineRule="auto"/>
        <w:jc w:val="both"/>
        <w:rPr>
          <w:rStyle w:val="fontstyle01"/>
          <w:rFonts w:ascii="Times New Roman" w:hAnsi="Times New Roman"/>
        </w:rPr>
      </w:pPr>
    </w:p>
    <w:p w14:paraId="137F4C8C" w14:textId="6385465E" w:rsidR="00920918" w:rsidRPr="009771AB" w:rsidRDefault="00920918"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55. Pitirim Sorokin </w:t>
      </w:r>
      <w:r w:rsidR="002D2658" w:rsidRPr="009771AB">
        <w:rPr>
          <w:rStyle w:val="fontstyle01"/>
          <w:rFonts w:ascii="Times New Roman" w:hAnsi="Times New Roman"/>
        </w:rPr>
        <w:t>De</w:t>
      </w:r>
      <w:r w:rsidR="00664DBE" w:rsidRPr="009771AB">
        <w:rPr>
          <w:rStyle w:val="fontstyle01"/>
          <w:rFonts w:ascii="Times New Roman" w:hAnsi="Times New Roman"/>
        </w:rPr>
        <w:t>a</w:t>
      </w:r>
      <w:r w:rsidRPr="009771AB">
        <w:rPr>
          <w:rStyle w:val="fontstyle01"/>
          <w:rFonts w:ascii="Times New Roman" w:hAnsi="Times New Roman"/>
        </w:rPr>
        <w:t>d</w:t>
      </w:r>
      <w:r w:rsidR="002D2658" w:rsidRPr="009771AB">
        <w:rPr>
          <w:rStyle w:val="fontstyle01"/>
          <w:rFonts w:ascii="Times New Roman" w:hAnsi="Times New Roman"/>
        </w:rPr>
        <w:t xml:space="preserve">. </w:t>
      </w:r>
      <w:r w:rsidRPr="009771AB">
        <w:rPr>
          <w:rStyle w:val="fontstyle01"/>
          <w:rFonts w:ascii="Times New Roman" w:hAnsi="Times New Roman"/>
          <w:i/>
          <w:iCs/>
        </w:rPr>
        <w:t>New Russian Word (</w:t>
      </w:r>
      <w:r w:rsidRPr="009771AB">
        <w:rPr>
          <w:rStyle w:val="fontstyle01"/>
          <w:rFonts w:ascii="Times New Roman" w:hAnsi="Times New Roman"/>
        </w:rPr>
        <w:t>New York). Monday, Feb</w:t>
      </w:r>
      <w:r w:rsidR="008E4289" w:rsidRPr="009771AB">
        <w:rPr>
          <w:rStyle w:val="fontstyle01"/>
          <w:rFonts w:ascii="Times New Roman" w:hAnsi="Times New Roman"/>
        </w:rPr>
        <w:t>.</w:t>
      </w:r>
      <w:r w:rsidR="008E67BE" w:rsidRPr="009771AB">
        <w:rPr>
          <w:rStyle w:val="fontstyle01"/>
          <w:rFonts w:ascii="Times New Roman" w:hAnsi="Times New Roman"/>
        </w:rPr>
        <w:t xml:space="preserve"> 12, 1968</w:t>
      </w:r>
      <w:r w:rsidRPr="009771AB">
        <w:rPr>
          <w:rStyle w:val="fontstyle01"/>
          <w:rFonts w:ascii="Times New Roman" w:hAnsi="Times New Roman"/>
        </w:rPr>
        <w:t xml:space="preserve">. </w:t>
      </w:r>
      <w:r w:rsidR="00BC3846" w:rsidRPr="009771AB">
        <w:rPr>
          <w:rStyle w:val="fontstyle01"/>
          <w:rFonts w:ascii="Times New Roman" w:hAnsi="Times New Roman"/>
        </w:rPr>
        <w:t>pg</w:t>
      </w:r>
      <w:r w:rsidR="00CA2560" w:rsidRPr="009771AB">
        <w:rPr>
          <w:rStyle w:val="fontstyle01"/>
          <w:rFonts w:ascii="Times New Roman" w:hAnsi="Times New Roman"/>
        </w:rPr>
        <w:t>.</w:t>
      </w:r>
      <w:r w:rsidR="00BC3846" w:rsidRPr="009771AB">
        <w:rPr>
          <w:rStyle w:val="fontstyle01"/>
          <w:rFonts w:ascii="Times New Roman" w:hAnsi="Times New Roman"/>
        </w:rPr>
        <w:t xml:space="preserve"> </w:t>
      </w:r>
      <w:r w:rsidRPr="009771AB">
        <w:rPr>
          <w:rStyle w:val="fontstyle01"/>
          <w:rFonts w:ascii="Times New Roman" w:hAnsi="Times New Roman"/>
        </w:rPr>
        <w:t>1.</w:t>
      </w:r>
    </w:p>
    <w:p w14:paraId="15A85DF8" w14:textId="77777777" w:rsidR="00541530" w:rsidRPr="009771AB" w:rsidRDefault="00541530" w:rsidP="005724A3">
      <w:pPr>
        <w:spacing w:after="0" w:line="240" w:lineRule="auto"/>
        <w:jc w:val="both"/>
        <w:rPr>
          <w:rStyle w:val="fontstyle01"/>
          <w:rFonts w:ascii="Times New Roman" w:hAnsi="Times New Roman"/>
        </w:rPr>
      </w:pPr>
    </w:p>
    <w:p w14:paraId="7729B507" w14:textId="31ECB60F" w:rsidR="00C85D55" w:rsidRPr="009771AB" w:rsidRDefault="00C85D55"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56. Nevins, Allan, Commager, Henry Steele with Jeffrey Morris. </w:t>
      </w:r>
      <w:r w:rsidR="0031528D" w:rsidRPr="009771AB">
        <w:rPr>
          <w:rStyle w:val="fontstyle01"/>
          <w:rFonts w:ascii="Times New Roman" w:hAnsi="Times New Roman"/>
          <w:i/>
          <w:iCs/>
        </w:rPr>
        <w:t xml:space="preserve">The </w:t>
      </w:r>
      <w:r w:rsidRPr="009771AB">
        <w:rPr>
          <w:rStyle w:val="fontstyle01"/>
          <w:rFonts w:ascii="Times New Roman" w:hAnsi="Times New Roman"/>
          <w:i/>
          <w:iCs/>
        </w:rPr>
        <w:t>Pocket History of the United States. Eighth Revised Edition</w:t>
      </w:r>
      <w:r w:rsidRPr="009771AB">
        <w:rPr>
          <w:rStyle w:val="fontstyle01"/>
          <w:rFonts w:ascii="Times New Roman" w:hAnsi="Times New Roman"/>
        </w:rPr>
        <w:t xml:space="preserve"> (First Edition</w:t>
      </w:r>
      <w:r w:rsidR="00715EEC" w:rsidRPr="009771AB">
        <w:rPr>
          <w:rStyle w:val="fontstyle01"/>
          <w:rFonts w:ascii="Times New Roman" w:hAnsi="Times New Roman"/>
        </w:rPr>
        <w:t>,</w:t>
      </w:r>
      <w:r w:rsidRPr="009771AB">
        <w:rPr>
          <w:rStyle w:val="fontstyle01"/>
          <w:rFonts w:ascii="Times New Roman" w:hAnsi="Times New Roman"/>
        </w:rPr>
        <w:t xml:space="preserve"> 1942). Washington Square Press. Published by Pocket Books. 1986. </w:t>
      </w:r>
      <w:r w:rsidR="00572E4B" w:rsidRPr="009771AB">
        <w:rPr>
          <w:rStyle w:val="fontstyle01"/>
          <w:rFonts w:ascii="Times New Roman" w:hAnsi="Times New Roman"/>
        </w:rPr>
        <w:t>pg.</w:t>
      </w:r>
      <w:r w:rsidR="00CA2560" w:rsidRPr="009771AB">
        <w:rPr>
          <w:rStyle w:val="fontstyle01"/>
          <w:rFonts w:ascii="Times New Roman" w:hAnsi="Times New Roman"/>
        </w:rPr>
        <w:t xml:space="preserve"> </w:t>
      </w:r>
      <w:r w:rsidRPr="009771AB">
        <w:rPr>
          <w:rStyle w:val="fontstyle01"/>
          <w:rFonts w:ascii="Times New Roman" w:hAnsi="Times New Roman"/>
        </w:rPr>
        <w:t>410.</w:t>
      </w:r>
    </w:p>
    <w:p w14:paraId="1612C7C1" w14:textId="77777777" w:rsidR="00C85D55" w:rsidRPr="009771AB" w:rsidRDefault="00C85D55" w:rsidP="005724A3">
      <w:pPr>
        <w:spacing w:after="0" w:line="240" w:lineRule="auto"/>
        <w:jc w:val="both"/>
        <w:rPr>
          <w:rStyle w:val="fontstyle01"/>
          <w:rFonts w:ascii="Times New Roman" w:hAnsi="Times New Roman"/>
        </w:rPr>
      </w:pPr>
    </w:p>
    <w:p w14:paraId="3B403D02" w14:textId="77777777" w:rsidR="00E03005" w:rsidRPr="009771AB" w:rsidRDefault="00C85D55" w:rsidP="005724A3">
      <w:pPr>
        <w:spacing w:after="0" w:line="240" w:lineRule="auto"/>
        <w:jc w:val="both"/>
        <w:rPr>
          <w:rStyle w:val="fontstyle01"/>
          <w:rFonts w:ascii="Times New Roman" w:hAnsi="Times New Roman"/>
        </w:rPr>
      </w:pPr>
      <w:r w:rsidRPr="009771AB">
        <w:rPr>
          <w:rStyle w:val="fontstyle01"/>
          <w:rFonts w:ascii="Times New Roman" w:hAnsi="Times New Roman"/>
        </w:rPr>
        <w:t>57. Ibid.</w:t>
      </w:r>
    </w:p>
    <w:p w14:paraId="7591100E" w14:textId="2A3480DC" w:rsidR="00CA2560" w:rsidRPr="009771AB" w:rsidRDefault="00CA2560" w:rsidP="005724A3">
      <w:pPr>
        <w:spacing w:after="0" w:line="240" w:lineRule="auto"/>
        <w:jc w:val="both"/>
        <w:rPr>
          <w:rStyle w:val="fontstyle01"/>
          <w:rFonts w:ascii="Times New Roman" w:hAnsi="Times New Roman"/>
          <w:b/>
        </w:rPr>
      </w:pPr>
    </w:p>
    <w:p w14:paraId="26DF2351" w14:textId="3BFF635C" w:rsidR="00937BF9" w:rsidRPr="009771AB" w:rsidRDefault="00A3335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58. Mme. Ponafidine, Widow of Czarist Diplomat, Dies at 92. </w:t>
      </w:r>
      <w:r w:rsidRPr="009771AB">
        <w:rPr>
          <w:rStyle w:val="fontstyle01"/>
          <w:rFonts w:ascii="Times New Roman" w:hAnsi="Times New Roman"/>
          <w:i/>
          <w:iCs/>
        </w:rPr>
        <w:t>Buffalo Evening News</w:t>
      </w:r>
      <w:r w:rsidRPr="009771AB">
        <w:rPr>
          <w:rStyle w:val="fontstyle01"/>
          <w:rFonts w:ascii="Times New Roman" w:hAnsi="Times New Roman"/>
        </w:rPr>
        <w:t>. Feb</w:t>
      </w:r>
      <w:r w:rsidR="00CA2560" w:rsidRPr="009771AB">
        <w:rPr>
          <w:rStyle w:val="fontstyle01"/>
          <w:rFonts w:ascii="Times New Roman" w:hAnsi="Times New Roman"/>
        </w:rPr>
        <w:t>.</w:t>
      </w:r>
      <w:r w:rsidRPr="009771AB">
        <w:rPr>
          <w:rStyle w:val="fontstyle01"/>
          <w:rFonts w:ascii="Times New Roman" w:hAnsi="Times New Roman"/>
        </w:rPr>
        <w:t xml:space="preserve"> 8. 1956.</w:t>
      </w:r>
    </w:p>
    <w:p w14:paraId="595AA1AE" w14:textId="77777777" w:rsidR="00932BD2" w:rsidRPr="009771AB" w:rsidRDefault="00932BD2" w:rsidP="005724A3">
      <w:pPr>
        <w:spacing w:after="0" w:line="240" w:lineRule="auto"/>
        <w:jc w:val="both"/>
        <w:rPr>
          <w:rStyle w:val="fontstyle01"/>
          <w:rFonts w:ascii="Times New Roman" w:hAnsi="Times New Roman"/>
          <w:sz w:val="22"/>
          <w:szCs w:val="22"/>
        </w:rPr>
      </w:pPr>
    </w:p>
    <w:p w14:paraId="04F98674" w14:textId="27FE1B9F" w:rsidR="00697343" w:rsidRPr="009771AB" w:rsidRDefault="00697343" w:rsidP="005724A3">
      <w:pPr>
        <w:spacing w:after="0" w:line="240" w:lineRule="auto"/>
        <w:jc w:val="both"/>
        <w:rPr>
          <w:rStyle w:val="fontstyle01"/>
          <w:rFonts w:ascii="Times New Roman" w:hAnsi="Times New Roman"/>
        </w:rPr>
      </w:pPr>
      <w:r w:rsidRPr="009771AB">
        <w:rPr>
          <w:rStyle w:val="fontstyle01"/>
          <w:rFonts w:ascii="Times New Roman" w:hAnsi="Times New Roman"/>
        </w:rPr>
        <w:t>59. Ponafidine, Emma C. "Not Soviet Russia</w:t>
      </w:r>
      <w:r w:rsidR="00F23F0F" w:rsidRPr="009771AB">
        <w:rPr>
          <w:rStyle w:val="fontstyle01"/>
          <w:rFonts w:ascii="Times New Roman" w:hAnsi="Times New Roman"/>
        </w:rPr>
        <w:t xml:space="preserve">” (letter to editor). </w:t>
      </w:r>
      <w:r w:rsidRPr="009771AB">
        <w:rPr>
          <w:rStyle w:val="fontstyle01"/>
          <w:rFonts w:ascii="Times New Roman" w:hAnsi="Times New Roman"/>
          <w:i/>
          <w:iCs/>
        </w:rPr>
        <w:t>New York Times</w:t>
      </w:r>
      <w:r w:rsidRPr="009771AB">
        <w:rPr>
          <w:rStyle w:val="fontstyle01"/>
          <w:rFonts w:ascii="Times New Roman" w:hAnsi="Times New Roman"/>
        </w:rPr>
        <w:t xml:space="preserve">. June 25. 1931. </w:t>
      </w:r>
      <w:r w:rsidR="00572E4B" w:rsidRPr="009771AB">
        <w:rPr>
          <w:rStyle w:val="fontstyle01"/>
          <w:rFonts w:ascii="Times New Roman" w:hAnsi="Times New Roman"/>
        </w:rPr>
        <w:t>pg.</w:t>
      </w:r>
      <w:r w:rsidR="00CA2560" w:rsidRPr="009771AB">
        <w:rPr>
          <w:rStyle w:val="fontstyle01"/>
          <w:rFonts w:ascii="Times New Roman" w:hAnsi="Times New Roman"/>
        </w:rPr>
        <w:t xml:space="preserve"> </w:t>
      </w:r>
      <w:r w:rsidRPr="009771AB">
        <w:rPr>
          <w:rStyle w:val="fontstyle01"/>
          <w:rFonts w:ascii="Times New Roman" w:hAnsi="Times New Roman"/>
        </w:rPr>
        <w:t>E5.</w:t>
      </w:r>
    </w:p>
    <w:p w14:paraId="73A7B561" w14:textId="77777777" w:rsidR="00DA1F7D" w:rsidRPr="009771AB" w:rsidRDefault="00DA1F7D" w:rsidP="005724A3">
      <w:pPr>
        <w:spacing w:after="0" w:line="240" w:lineRule="auto"/>
        <w:jc w:val="both"/>
        <w:rPr>
          <w:rStyle w:val="fontstyle01"/>
          <w:rFonts w:ascii="Times New Roman" w:hAnsi="Times New Roman"/>
        </w:rPr>
      </w:pPr>
    </w:p>
    <w:p w14:paraId="03E62EA5" w14:textId="49C923B2" w:rsidR="00DA1F7D" w:rsidRPr="009771AB" w:rsidRDefault="00DA1F7D"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 xml:space="preserve">60. Nazaroff, Alexander. Russian Life in the </w:t>
      </w:r>
      <w:r w:rsidR="005E273A" w:rsidRPr="009771AB">
        <w:rPr>
          <w:rStyle w:val="fontstyle01"/>
          <w:rFonts w:ascii="Times New Roman" w:hAnsi="Times New Roman"/>
        </w:rPr>
        <w:t>Twilight</w:t>
      </w:r>
      <w:r w:rsidRPr="009771AB">
        <w:rPr>
          <w:rStyle w:val="fontstyle01"/>
          <w:rFonts w:ascii="Times New Roman" w:hAnsi="Times New Roman"/>
        </w:rPr>
        <w:t xml:space="preserve"> Days of the Romanoff</w:t>
      </w:r>
      <w:r w:rsidR="004B645F" w:rsidRPr="009771AB">
        <w:rPr>
          <w:rStyle w:val="fontstyle01"/>
          <w:rFonts w:ascii="Times New Roman" w:hAnsi="Times New Roman"/>
        </w:rPr>
        <w:t>s</w:t>
      </w:r>
      <w:r w:rsidRPr="009771AB">
        <w:rPr>
          <w:rStyle w:val="fontstyle01"/>
          <w:rFonts w:ascii="Times New Roman" w:hAnsi="Times New Roman"/>
        </w:rPr>
        <w:t xml:space="preserve">.  </w:t>
      </w:r>
      <w:r w:rsidRPr="009771AB">
        <w:rPr>
          <w:rStyle w:val="fontstyle01"/>
          <w:rFonts w:ascii="Times New Roman" w:hAnsi="Times New Roman"/>
          <w:i/>
          <w:iCs/>
        </w:rPr>
        <w:t>New York Times</w:t>
      </w:r>
      <w:r w:rsidR="004B645F" w:rsidRPr="009771AB">
        <w:rPr>
          <w:rStyle w:val="fontstyle01"/>
          <w:rFonts w:ascii="Times New Roman" w:hAnsi="Times New Roman"/>
          <w:i/>
          <w:iCs/>
        </w:rPr>
        <w:t xml:space="preserve"> Book Review</w:t>
      </w:r>
      <w:r w:rsidRPr="009771AB">
        <w:rPr>
          <w:rStyle w:val="fontstyle01"/>
          <w:rFonts w:ascii="Times New Roman" w:hAnsi="Times New Roman"/>
        </w:rPr>
        <w:t>. Dec. 27</w:t>
      </w:r>
      <w:r w:rsidR="00936813" w:rsidRPr="009771AB">
        <w:rPr>
          <w:rStyle w:val="fontstyle01"/>
          <w:rFonts w:ascii="Times New Roman" w:hAnsi="Times New Roman"/>
        </w:rPr>
        <w:t>,</w:t>
      </w:r>
      <w:r w:rsidRPr="009771AB">
        <w:rPr>
          <w:rStyle w:val="fontstyle01"/>
          <w:rFonts w:ascii="Times New Roman" w:hAnsi="Times New Roman"/>
        </w:rPr>
        <w:t xml:space="preserve"> 1931. </w:t>
      </w:r>
      <w:r w:rsidR="00572E4B" w:rsidRPr="009771AB">
        <w:rPr>
          <w:rStyle w:val="fontstyle01"/>
          <w:rFonts w:ascii="Times New Roman" w:hAnsi="Times New Roman"/>
        </w:rPr>
        <w:t>pg.</w:t>
      </w:r>
      <w:r w:rsidR="00CA2560" w:rsidRPr="009771AB">
        <w:rPr>
          <w:rStyle w:val="fontstyle01"/>
          <w:rFonts w:ascii="Times New Roman" w:hAnsi="Times New Roman"/>
        </w:rPr>
        <w:t xml:space="preserve"> </w:t>
      </w:r>
      <w:r w:rsidRPr="009771AB">
        <w:rPr>
          <w:rStyle w:val="fontstyle01"/>
          <w:rFonts w:ascii="Times New Roman" w:hAnsi="Times New Roman"/>
        </w:rPr>
        <w:t>56</w:t>
      </w:r>
      <w:r w:rsidR="00CA2560" w:rsidRPr="009771AB">
        <w:rPr>
          <w:rStyle w:val="fontstyle01"/>
          <w:rFonts w:ascii="Times New Roman" w:hAnsi="Times New Roman"/>
        </w:rPr>
        <w:t>.</w:t>
      </w:r>
    </w:p>
    <w:p w14:paraId="309832B4" w14:textId="77777777" w:rsidR="002E74BD" w:rsidRPr="009771AB" w:rsidRDefault="002E74BD" w:rsidP="005724A3">
      <w:pPr>
        <w:spacing w:after="0" w:line="240" w:lineRule="auto"/>
        <w:jc w:val="both"/>
        <w:rPr>
          <w:rStyle w:val="fontstyle01"/>
          <w:rFonts w:ascii="Times New Roman" w:hAnsi="Times New Roman"/>
        </w:rPr>
      </w:pPr>
    </w:p>
    <w:p w14:paraId="335FBC95" w14:textId="5B38567A" w:rsidR="00932BD2" w:rsidRPr="009771AB" w:rsidRDefault="002E74BD"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61. Sorokin, Pitirim. </w:t>
      </w:r>
      <w:r w:rsidR="009F7C0E" w:rsidRPr="009771AB">
        <w:rPr>
          <w:rFonts w:ascii="Times New Roman" w:eastAsia="Times New Roman" w:hAnsi="Times New Roman" w:cs="Courier New"/>
          <w:i/>
          <w:iCs/>
          <w:sz w:val="24"/>
          <w:szCs w:val="20"/>
        </w:rPr>
        <w:t xml:space="preserve">Sovremennoye </w:t>
      </w:r>
      <w:r w:rsidR="005E273A" w:rsidRPr="009771AB">
        <w:rPr>
          <w:rFonts w:ascii="Times New Roman" w:eastAsia="Times New Roman" w:hAnsi="Times New Roman" w:cs="Courier New"/>
          <w:i/>
          <w:iCs/>
          <w:sz w:val="24"/>
          <w:szCs w:val="20"/>
        </w:rPr>
        <w:t>S</w:t>
      </w:r>
      <w:r w:rsidR="009F7C0E" w:rsidRPr="009771AB">
        <w:rPr>
          <w:rFonts w:ascii="Times New Roman" w:eastAsia="Times New Roman" w:hAnsi="Times New Roman" w:cs="Courier New"/>
          <w:i/>
          <w:iCs/>
          <w:sz w:val="24"/>
          <w:szCs w:val="20"/>
        </w:rPr>
        <w:t>ostoyaniye Rossii</w:t>
      </w:r>
      <w:r w:rsidR="009F7C0E" w:rsidRPr="009771AB">
        <w:rPr>
          <w:rFonts w:ascii="Times New Roman" w:eastAsia="Times New Roman" w:hAnsi="Times New Roman" w:cs="Courier New"/>
          <w:sz w:val="24"/>
          <w:szCs w:val="20"/>
        </w:rPr>
        <w:t xml:space="preserve"> (</w:t>
      </w:r>
      <w:r w:rsidR="00CA2560" w:rsidRPr="009771AB">
        <w:rPr>
          <w:rStyle w:val="fontstyle01"/>
          <w:rFonts w:ascii="Times New Roman" w:hAnsi="Times New Roman"/>
        </w:rPr>
        <w:t xml:space="preserve">The </w:t>
      </w:r>
      <w:r w:rsidRPr="009771AB">
        <w:rPr>
          <w:rStyle w:val="fontstyle01"/>
          <w:rFonts w:ascii="Times New Roman" w:hAnsi="Times New Roman"/>
        </w:rPr>
        <w:t>Current</w:t>
      </w:r>
      <w:r w:rsidR="00CA2560" w:rsidRPr="009771AB">
        <w:rPr>
          <w:rStyle w:val="fontstyle01"/>
          <w:rFonts w:ascii="Times New Roman" w:hAnsi="Times New Roman"/>
        </w:rPr>
        <w:t xml:space="preserve"> S</w:t>
      </w:r>
      <w:r w:rsidRPr="009771AB">
        <w:rPr>
          <w:rStyle w:val="fontstyle01"/>
          <w:rFonts w:ascii="Times New Roman" w:hAnsi="Times New Roman"/>
        </w:rPr>
        <w:t>tate of Russia</w:t>
      </w:r>
      <w:r w:rsidR="009F7C0E" w:rsidRPr="009771AB">
        <w:rPr>
          <w:rStyle w:val="fontstyle01"/>
          <w:rFonts w:ascii="Times New Roman" w:hAnsi="Times New Roman"/>
        </w:rPr>
        <w:t>)</w:t>
      </w:r>
      <w:r w:rsidRPr="009771AB">
        <w:rPr>
          <w:rStyle w:val="fontstyle01"/>
          <w:rFonts w:ascii="Times New Roman" w:hAnsi="Times New Roman"/>
        </w:rPr>
        <w:t xml:space="preserve">. Prague, 1922. </w:t>
      </w:r>
      <w:r w:rsidR="00CA2560" w:rsidRPr="009771AB">
        <w:rPr>
          <w:rStyle w:val="fontstyle01"/>
          <w:rFonts w:ascii="Times New Roman" w:hAnsi="Times New Roman"/>
        </w:rPr>
        <w:t>p</w:t>
      </w:r>
      <w:r w:rsidR="00572E4B" w:rsidRPr="009771AB">
        <w:rPr>
          <w:rStyle w:val="fontstyle01"/>
          <w:rFonts w:ascii="Times New Roman" w:hAnsi="Times New Roman"/>
        </w:rPr>
        <w:t>g</w:t>
      </w:r>
      <w:r w:rsidRPr="009771AB">
        <w:rPr>
          <w:rStyle w:val="fontstyle01"/>
          <w:rFonts w:ascii="Times New Roman" w:hAnsi="Times New Roman"/>
        </w:rPr>
        <w:t>. 104.</w:t>
      </w:r>
    </w:p>
    <w:p w14:paraId="715F2613" w14:textId="77777777" w:rsidR="00C1404C" w:rsidRPr="009771AB" w:rsidRDefault="00C1404C" w:rsidP="005724A3">
      <w:pPr>
        <w:spacing w:after="0" w:line="240" w:lineRule="auto"/>
        <w:jc w:val="both"/>
        <w:rPr>
          <w:rStyle w:val="fontstyle01"/>
          <w:rFonts w:ascii="Times New Roman" w:hAnsi="Times New Roman"/>
        </w:rPr>
      </w:pPr>
    </w:p>
    <w:p w14:paraId="7AD26E0D" w14:textId="7D2E62AA" w:rsidR="006033BE" w:rsidRPr="009771AB" w:rsidRDefault="006033BE"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62. Denies Russia is Free and Tells of Escape. Mrs. George Ponafidine, Describing Soviet Rule, Says She Spent Three Years in Getting Away.  </w:t>
      </w:r>
      <w:r w:rsidRPr="009771AB">
        <w:rPr>
          <w:rStyle w:val="fontstyle01"/>
          <w:rFonts w:ascii="Times New Roman" w:hAnsi="Times New Roman"/>
          <w:i/>
          <w:iCs/>
        </w:rPr>
        <w:t>New York Times</w:t>
      </w:r>
      <w:r w:rsidRPr="009771AB">
        <w:rPr>
          <w:rStyle w:val="fontstyle01"/>
          <w:rFonts w:ascii="Times New Roman" w:hAnsi="Times New Roman"/>
        </w:rPr>
        <w:t>. Apr. 5</w:t>
      </w:r>
      <w:r w:rsidR="00BB491C" w:rsidRPr="009771AB">
        <w:rPr>
          <w:rStyle w:val="fontstyle01"/>
          <w:rFonts w:ascii="Times New Roman" w:hAnsi="Times New Roman"/>
        </w:rPr>
        <w:t>,</w:t>
      </w:r>
      <w:r w:rsidRPr="009771AB">
        <w:rPr>
          <w:rStyle w:val="fontstyle01"/>
          <w:rFonts w:ascii="Times New Roman" w:hAnsi="Times New Roman"/>
        </w:rPr>
        <w:t xml:space="preserve"> 1925. </w:t>
      </w:r>
      <w:r w:rsidR="00572E4B" w:rsidRPr="009771AB">
        <w:rPr>
          <w:rStyle w:val="fontstyle01"/>
          <w:rFonts w:ascii="Times New Roman" w:hAnsi="Times New Roman"/>
        </w:rPr>
        <w:t>pg.</w:t>
      </w:r>
      <w:r w:rsidR="005E273A" w:rsidRPr="009771AB">
        <w:rPr>
          <w:rStyle w:val="fontstyle01"/>
          <w:rFonts w:ascii="Times New Roman" w:hAnsi="Times New Roman"/>
        </w:rPr>
        <w:t xml:space="preserve"> </w:t>
      </w:r>
      <w:r w:rsidRPr="009771AB">
        <w:rPr>
          <w:rStyle w:val="fontstyle01"/>
          <w:rFonts w:ascii="Times New Roman" w:hAnsi="Times New Roman"/>
        </w:rPr>
        <w:t>19.</w:t>
      </w:r>
    </w:p>
    <w:p w14:paraId="75D4E553" w14:textId="77777777" w:rsidR="00937BF9" w:rsidRPr="009771AB" w:rsidRDefault="00937BF9" w:rsidP="005724A3">
      <w:pPr>
        <w:spacing w:after="0" w:line="240" w:lineRule="auto"/>
        <w:jc w:val="both"/>
        <w:rPr>
          <w:rStyle w:val="fontstyle01"/>
          <w:rFonts w:ascii="Times New Roman" w:hAnsi="Times New Roman"/>
        </w:rPr>
      </w:pPr>
    </w:p>
    <w:p w14:paraId="036EA40E" w14:textId="35463B59" w:rsidR="00656E43" w:rsidRPr="009771AB" w:rsidRDefault="00656E43"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63. </w:t>
      </w:r>
      <w:r w:rsidR="00964F0D" w:rsidRPr="009771AB">
        <w:rPr>
          <w:rStyle w:val="fontstyle01"/>
          <w:rFonts w:ascii="Times New Roman" w:hAnsi="Times New Roman"/>
        </w:rPr>
        <w:t xml:space="preserve">Says Russian Graft Equals That in U. S. </w:t>
      </w:r>
      <w:r w:rsidRPr="009771AB">
        <w:rPr>
          <w:rStyle w:val="fontstyle01"/>
          <w:rFonts w:ascii="Times New Roman" w:hAnsi="Times New Roman"/>
        </w:rPr>
        <w:t>New York Engineer Tells of Working Under Regime of Soviets. Talk</w:t>
      </w:r>
      <w:r w:rsidR="00964F0D" w:rsidRPr="009771AB">
        <w:rPr>
          <w:rStyle w:val="fontstyle01"/>
          <w:rFonts w:ascii="Times New Roman" w:hAnsi="Times New Roman"/>
        </w:rPr>
        <w:t xml:space="preserve">s at Meeting of </w:t>
      </w:r>
      <w:r w:rsidRPr="009771AB">
        <w:rPr>
          <w:rStyle w:val="fontstyle01"/>
          <w:rFonts w:ascii="Times New Roman" w:hAnsi="Times New Roman"/>
        </w:rPr>
        <w:t>Women</w:t>
      </w:r>
      <w:r w:rsidR="00964F0D" w:rsidRPr="009771AB">
        <w:rPr>
          <w:rStyle w:val="fontstyle01"/>
          <w:rFonts w:ascii="Times New Roman" w:hAnsi="Times New Roman"/>
        </w:rPr>
        <w:t>’s Clubs</w:t>
      </w:r>
      <w:r w:rsidRPr="009771AB">
        <w:rPr>
          <w:rStyle w:val="fontstyle01"/>
          <w:rFonts w:ascii="Times New Roman" w:hAnsi="Times New Roman"/>
        </w:rPr>
        <w:t xml:space="preserve">.  </w:t>
      </w:r>
      <w:r w:rsidRPr="009771AB">
        <w:rPr>
          <w:rStyle w:val="fontstyle01"/>
          <w:rFonts w:ascii="Times New Roman" w:hAnsi="Times New Roman"/>
          <w:i/>
          <w:iCs/>
        </w:rPr>
        <w:t>Baltimore Sun</w:t>
      </w:r>
      <w:r w:rsidRPr="009771AB">
        <w:rPr>
          <w:rStyle w:val="fontstyle01"/>
          <w:rFonts w:ascii="Times New Roman" w:hAnsi="Times New Roman"/>
        </w:rPr>
        <w:t xml:space="preserve">. Apr. 27. 1932. </w:t>
      </w:r>
      <w:r w:rsidR="00572E4B" w:rsidRPr="009771AB">
        <w:rPr>
          <w:rStyle w:val="fontstyle01"/>
          <w:rFonts w:ascii="Times New Roman" w:hAnsi="Times New Roman"/>
        </w:rPr>
        <w:t>pg.</w:t>
      </w:r>
      <w:r w:rsidR="001A1C98" w:rsidRPr="009771AB">
        <w:rPr>
          <w:rStyle w:val="fontstyle01"/>
          <w:rFonts w:ascii="Times New Roman" w:hAnsi="Times New Roman"/>
        </w:rPr>
        <w:t xml:space="preserve"> </w:t>
      </w:r>
      <w:r w:rsidRPr="009771AB">
        <w:rPr>
          <w:rStyle w:val="fontstyle01"/>
          <w:rFonts w:ascii="Times New Roman" w:hAnsi="Times New Roman"/>
        </w:rPr>
        <w:t>22.</w:t>
      </w:r>
    </w:p>
    <w:p w14:paraId="46986D26" w14:textId="77777777" w:rsidR="002D3647" w:rsidRPr="009771AB" w:rsidRDefault="002D3647" w:rsidP="005724A3">
      <w:pPr>
        <w:spacing w:after="0" w:line="240" w:lineRule="auto"/>
        <w:jc w:val="both"/>
        <w:rPr>
          <w:rStyle w:val="fontstyle01"/>
          <w:rFonts w:ascii="Times New Roman" w:hAnsi="Times New Roman"/>
        </w:rPr>
      </w:pPr>
    </w:p>
    <w:p w14:paraId="60A03042" w14:textId="2A615113" w:rsidR="00131285" w:rsidRPr="009771AB" w:rsidRDefault="007D718A" w:rsidP="005724A3">
      <w:pPr>
        <w:spacing w:after="0" w:line="240" w:lineRule="auto"/>
        <w:jc w:val="both"/>
        <w:rPr>
          <w:rStyle w:val="fontstyle01"/>
          <w:rFonts w:ascii="Times New Roman" w:hAnsi="Times New Roman"/>
        </w:rPr>
      </w:pPr>
      <w:r w:rsidRPr="009771AB">
        <w:rPr>
          <w:rStyle w:val="fontstyle01"/>
          <w:rFonts w:ascii="Times New Roman" w:hAnsi="Times New Roman"/>
        </w:rPr>
        <w:t>64. Ibid.</w:t>
      </w:r>
    </w:p>
    <w:p w14:paraId="7C682B90" w14:textId="77777777" w:rsidR="003C0D0A" w:rsidRPr="009771AB" w:rsidRDefault="003C0D0A" w:rsidP="005724A3">
      <w:pPr>
        <w:spacing w:after="0" w:line="240" w:lineRule="auto"/>
        <w:jc w:val="both"/>
        <w:rPr>
          <w:rStyle w:val="fontstyle01"/>
          <w:rFonts w:ascii="Times New Roman" w:hAnsi="Times New Roman"/>
        </w:rPr>
      </w:pPr>
    </w:p>
    <w:p w14:paraId="435C407A" w14:textId="5B8E743A" w:rsidR="003C0D0A" w:rsidRPr="009771AB" w:rsidRDefault="003C0D0A" w:rsidP="005724A3">
      <w:pPr>
        <w:spacing w:after="0" w:line="240" w:lineRule="auto"/>
        <w:jc w:val="both"/>
        <w:rPr>
          <w:rStyle w:val="fontstyle01"/>
          <w:rFonts w:ascii="Times New Roman" w:hAnsi="Times New Roman"/>
        </w:rPr>
      </w:pPr>
      <w:r w:rsidRPr="009771AB">
        <w:rPr>
          <w:rStyle w:val="fontstyle01"/>
          <w:rFonts w:ascii="Times New Roman" w:hAnsi="Times New Roman"/>
        </w:rPr>
        <w:t>65. Old Russia Was Gay, Anti-Red Writer Says</w:t>
      </w:r>
      <w:r w:rsidR="008843E0" w:rsidRPr="009771AB">
        <w:rPr>
          <w:rStyle w:val="fontstyle01"/>
          <w:rFonts w:ascii="Times New Roman" w:hAnsi="Times New Roman"/>
        </w:rPr>
        <w:t>:</w:t>
      </w:r>
      <w:r w:rsidRPr="009771AB">
        <w:rPr>
          <w:rStyle w:val="fontstyle01"/>
          <w:rFonts w:ascii="Times New Roman" w:hAnsi="Times New Roman"/>
        </w:rPr>
        <w:t xml:space="preserve"> Mme. Ponafidine Sees Bolshevism Failure, Charges Revolt Came From Top; America Told to Be on Guard.  </w:t>
      </w:r>
      <w:r w:rsidRPr="009771AB">
        <w:rPr>
          <w:rStyle w:val="fontstyle01"/>
          <w:rFonts w:ascii="Times New Roman" w:hAnsi="Times New Roman"/>
          <w:i/>
        </w:rPr>
        <w:t>The Washington Post</w:t>
      </w:r>
      <w:r w:rsidRPr="009771AB">
        <w:rPr>
          <w:rStyle w:val="fontstyle01"/>
          <w:rFonts w:ascii="Times New Roman" w:hAnsi="Times New Roman"/>
        </w:rPr>
        <w:t>. Feb</w:t>
      </w:r>
      <w:r w:rsidR="003E4A39" w:rsidRPr="009771AB">
        <w:rPr>
          <w:rStyle w:val="fontstyle01"/>
          <w:rFonts w:ascii="Times New Roman" w:hAnsi="Times New Roman"/>
        </w:rPr>
        <w:t>.</w:t>
      </w:r>
      <w:r w:rsidRPr="009771AB">
        <w:rPr>
          <w:rStyle w:val="fontstyle01"/>
          <w:rFonts w:ascii="Times New Roman" w:hAnsi="Times New Roman"/>
        </w:rPr>
        <w:t xml:space="preserve"> 16. 1935. </w:t>
      </w:r>
      <w:r w:rsidR="00572E4B" w:rsidRPr="009771AB">
        <w:rPr>
          <w:rStyle w:val="fontstyle01"/>
          <w:rFonts w:ascii="Times New Roman" w:hAnsi="Times New Roman"/>
        </w:rPr>
        <w:t>pg.</w:t>
      </w:r>
      <w:r w:rsidR="005E273A" w:rsidRPr="009771AB">
        <w:rPr>
          <w:rStyle w:val="fontstyle01"/>
          <w:rFonts w:ascii="Times New Roman" w:hAnsi="Times New Roman"/>
        </w:rPr>
        <w:t xml:space="preserve"> </w:t>
      </w:r>
      <w:r w:rsidRPr="009771AB">
        <w:rPr>
          <w:rStyle w:val="fontstyle01"/>
          <w:rFonts w:ascii="Times New Roman" w:hAnsi="Times New Roman"/>
        </w:rPr>
        <w:t>19.</w:t>
      </w:r>
    </w:p>
    <w:p w14:paraId="45226A40" w14:textId="3CF34CB1" w:rsidR="002D57C7" w:rsidRPr="009771AB" w:rsidRDefault="006273D1" w:rsidP="005724A3">
      <w:pPr>
        <w:spacing w:after="0" w:line="240" w:lineRule="auto"/>
        <w:jc w:val="both"/>
        <w:rPr>
          <w:rStyle w:val="fontstyle01"/>
          <w:rFonts w:ascii="Times New Roman" w:hAnsi="Times New Roman"/>
          <w:i/>
        </w:rPr>
      </w:pPr>
      <w:r w:rsidRPr="009771AB">
        <w:rPr>
          <w:rStyle w:val="fontstyle01"/>
          <w:rFonts w:ascii="Times New Roman" w:hAnsi="Times New Roman"/>
          <w:i/>
        </w:rPr>
        <w:t>For Ponafidin</w:t>
      </w:r>
      <w:r w:rsidR="005E273A" w:rsidRPr="009771AB">
        <w:rPr>
          <w:rStyle w:val="fontstyle01"/>
          <w:rFonts w:ascii="Times New Roman" w:hAnsi="Times New Roman"/>
          <w:i/>
        </w:rPr>
        <w:t>e</w:t>
      </w:r>
      <w:r w:rsidRPr="009771AB">
        <w:rPr>
          <w:rStyle w:val="fontstyle01"/>
          <w:rFonts w:ascii="Times New Roman" w:hAnsi="Times New Roman"/>
          <w:i/>
        </w:rPr>
        <w:t>, see:</w:t>
      </w:r>
    </w:p>
    <w:p w14:paraId="0F979043" w14:textId="7F583C05" w:rsidR="002D57C7" w:rsidRPr="009771AB" w:rsidRDefault="006273D1"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American Woman Writes of Escaping Death in Russia. Tale of Red Terror Sent Sister Here. Sufferings of Ponafidine Family at Hands of Bolsheviki Related. Husband, Who Held Diplomatic Post, Dies as Result of Persecutions.  </w:t>
      </w:r>
      <w:r w:rsidRPr="009771AB">
        <w:rPr>
          <w:rStyle w:val="fontstyle01"/>
          <w:rFonts w:ascii="Times New Roman" w:hAnsi="Times New Roman"/>
          <w:i/>
          <w:iCs/>
        </w:rPr>
        <w:t>San Francisco Chronicle</w:t>
      </w:r>
      <w:r w:rsidRPr="009771AB">
        <w:rPr>
          <w:rStyle w:val="fontstyle01"/>
          <w:rFonts w:ascii="Times New Roman" w:hAnsi="Times New Roman"/>
        </w:rPr>
        <w:t xml:space="preserve">. Sep, 20, 1920. </w:t>
      </w:r>
      <w:r w:rsidR="002409C7" w:rsidRPr="009771AB">
        <w:rPr>
          <w:rStyle w:val="fontstyle01"/>
          <w:rFonts w:ascii="Times New Roman" w:hAnsi="Times New Roman"/>
        </w:rPr>
        <w:t>pg.</w:t>
      </w:r>
      <w:r w:rsidR="005E273A" w:rsidRPr="009771AB">
        <w:rPr>
          <w:rStyle w:val="fontstyle01"/>
          <w:rFonts w:ascii="Times New Roman" w:hAnsi="Times New Roman"/>
        </w:rPr>
        <w:t xml:space="preserve"> </w:t>
      </w:r>
      <w:r w:rsidRPr="009771AB">
        <w:rPr>
          <w:rStyle w:val="fontstyle01"/>
          <w:rFonts w:ascii="Times New Roman" w:hAnsi="Times New Roman"/>
        </w:rPr>
        <w:t xml:space="preserve">13; </w:t>
      </w:r>
      <w:r w:rsidR="002D57C7" w:rsidRPr="009771AB">
        <w:rPr>
          <w:rStyle w:val="fontstyle01"/>
          <w:rFonts w:ascii="Times New Roman" w:hAnsi="Times New Roman"/>
        </w:rPr>
        <w:t xml:space="preserve">Madame Ponafidine Tells of Soviet Russia.  </w:t>
      </w:r>
      <w:r w:rsidR="002D57C7" w:rsidRPr="009771AB">
        <w:rPr>
          <w:rStyle w:val="fontstyle01"/>
          <w:rFonts w:ascii="Times New Roman" w:hAnsi="Times New Roman"/>
          <w:i/>
          <w:iCs/>
        </w:rPr>
        <w:t>The Vassar Miscellany News</w:t>
      </w:r>
      <w:r w:rsidR="002D57C7" w:rsidRPr="009771AB">
        <w:rPr>
          <w:rStyle w:val="fontstyle01"/>
          <w:rFonts w:ascii="Times New Roman" w:hAnsi="Times New Roman"/>
        </w:rPr>
        <w:t>. March, 7, 1923. pp. 2, 4.</w:t>
      </w:r>
    </w:p>
    <w:p w14:paraId="4486044D" w14:textId="77777777" w:rsidR="00185FDC" w:rsidRPr="009771AB" w:rsidRDefault="00185FDC" w:rsidP="005724A3">
      <w:pPr>
        <w:spacing w:after="0" w:line="240" w:lineRule="auto"/>
        <w:jc w:val="both"/>
        <w:rPr>
          <w:rStyle w:val="fontstyle01"/>
          <w:rFonts w:ascii="Times New Roman" w:hAnsi="Times New Roman"/>
        </w:rPr>
      </w:pPr>
    </w:p>
    <w:p w14:paraId="645FCD05" w14:textId="3513BE47" w:rsidR="00131285" w:rsidRPr="009771AB" w:rsidRDefault="00131285" w:rsidP="005724A3">
      <w:pPr>
        <w:spacing w:after="0" w:line="240" w:lineRule="auto"/>
        <w:jc w:val="both"/>
        <w:rPr>
          <w:rStyle w:val="fontstyle01"/>
          <w:rFonts w:ascii="Times New Roman" w:hAnsi="Times New Roman"/>
        </w:rPr>
      </w:pPr>
      <w:r w:rsidRPr="009771AB">
        <w:rPr>
          <w:rStyle w:val="fontstyle01"/>
          <w:rFonts w:ascii="Times New Roman" w:hAnsi="Times New Roman"/>
        </w:rPr>
        <w:t>66. Letter of diplomatic agent of the People's Commissariat for Foreign Affairs of the USSR IN THE USA B.E. Skvirsky to the People's Commissar of Foreign Affairs of the USSR M.</w:t>
      </w:r>
      <w:r w:rsidR="005950AD" w:rsidRPr="009771AB">
        <w:rPr>
          <w:rStyle w:val="fontstyle01"/>
          <w:rFonts w:ascii="Times New Roman" w:hAnsi="Times New Roman"/>
        </w:rPr>
        <w:t xml:space="preserve"> </w:t>
      </w:r>
      <w:r w:rsidRPr="009771AB">
        <w:rPr>
          <w:rStyle w:val="fontstyle01"/>
          <w:rFonts w:ascii="Times New Roman" w:hAnsi="Times New Roman"/>
        </w:rPr>
        <w:t>M. Litvinov about Soviet-American relations. December 11, 1930</w:t>
      </w:r>
      <w:r w:rsidR="003E4A39" w:rsidRPr="009771AB">
        <w:rPr>
          <w:rStyle w:val="fontstyle01"/>
          <w:rFonts w:ascii="Times New Roman" w:hAnsi="Times New Roman"/>
        </w:rPr>
        <w:t xml:space="preserve">. </w:t>
      </w:r>
      <w:r w:rsidRPr="009771AB">
        <w:rPr>
          <w:rStyle w:val="fontstyle01"/>
          <w:rFonts w:ascii="Times New Roman" w:hAnsi="Times New Roman"/>
        </w:rPr>
        <w:t>Soviet-American Relations. Years of non-recognition. 1927-1933. Ed. by G.</w:t>
      </w:r>
      <w:r w:rsidR="005E273A" w:rsidRPr="009771AB">
        <w:rPr>
          <w:rStyle w:val="fontstyle01"/>
          <w:rFonts w:ascii="Times New Roman" w:hAnsi="Times New Roman"/>
        </w:rPr>
        <w:t xml:space="preserve"> </w:t>
      </w:r>
      <w:r w:rsidRPr="009771AB">
        <w:rPr>
          <w:rStyle w:val="fontstyle01"/>
          <w:rFonts w:ascii="Times New Roman" w:hAnsi="Times New Roman"/>
        </w:rPr>
        <w:t>N. Sevostyanov and J. S. Sevostyanov. Haelema. Moscow: International Foundation "Democracy</w:t>
      </w:r>
      <w:r w:rsidR="006C447B" w:rsidRPr="009771AB">
        <w:rPr>
          <w:rStyle w:val="fontstyle01"/>
          <w:rFonts w:ascii="Times New Roman" w:hAnsi="Times New Roman"/>
        </w:rPr>
        <w:t>,”</w:t>
      </w:r>
      <w:r w:rsidRPr="009771AB">
        <w:rPr>
          <w:rStyle w:val="fontstyle01"/>
          <w:rFonts w:ascii="Times New Roman" w:hAnsi="Times New Roman"/>
        </w:rPr>
        <w:t xml:space="preserve"> 2002. 824 </w:t>
      </w:r>
      <w:r w:rsidR="003E4A39" w:rsidRPr="009771AB">
        <w:rPr>
          <w:rStyle w:val="fontstyle01"/>
          <w:rFonts w:ascii="Times New Roman" w:hAnsi="Times New Roman"/>
        </w:rPr>
        <w:t>p</w:t>
      </w:r>
      <w:r w:rsidRPr="009771AB">
        <w:rPr>
          <w:rStyle w:val="fontstyle01"/>
          <w:rFonts w:ascii="Times New Roman" w:hAnsi="Times New Roman"/>
        </w:rPr>
        <w:t xml:space="preserve">p. (Russia. XX century. Documents. </w:t>
      </w:r>
      <w:r w:rsidR="003E4A39" w:rsidRPr="009771AB">
        <w:rPr>
          <w:rStyle w:val="fontstyle01"/>
          <w:rFonts w:ascii="Times New Roman" w:hAnsi="Times New Roman"/>
        </w:rPr>
        <w:t>pg</w:t>
      </w:r>
      <w:r w:rsidRPr="009771AB">
        <w:rPr>
          <w:rStyle w:val="fontstyle01"/>
          <w:rFonts w:ascii="Times New Roman" w:hAnsi="Times New Roman"/>
        </w:rPr>
        <w:t>. 373)</w:t>
      </w:r>
      <w:r w:rsidR="002A70D2" w:rsidRPr="009771AB">
        <w:rPr>
          <w:rStyle w:val="FootnoteReference"/>
          <w:rFonts w:ascii="Times New Roman" w:hAnsi="Times New Roman"/>
          <w:color w:val="000000"/>
          <w:sz w:val="24"/>
          <w:szCs w:val="24"/>
        </w:rPr>
        <w:footnoteReference w:id="131"/>
      </w:r>
    </w:p>
    <w:p w14:paraId="4A492ADB" w14:textId="77777777" w:rsidR="002D3647" w:rsidRPr="009771AB" w:rsidRDefault="002D3647" w:rsidP="005724A3">
      <w:pPr>
        <w:spacing w:after="0" w:line="240" w:lineRule="auto"/>
        <w:jc w:val="both"/>
        <w:rPr>
          <w:rStyle w:val="fontstyle01"/>
          <w:rFonts w:ascii="Times New Roman" w:hAnsi="Times New Roman"/>
        </w:rPr>
      </w:pPr>
    </w:p>
    <w:p w14:paraId="73FDFEEE" w14:textId="269B4846" w:rsidR="002D3647" w:rsidRPr="009771AB" w:rsidRDefault="00B04D2D" w:rsidP="005724A3">
      <w:pPr>
        <w:spacing w:after="0" w:line="240" w:lineRule="auto"/>
        <w:jc w:val="both"/>
        <w:rPr>
          <w:rStyle w:val="fontstyle01"/>
          <w:rFonts w:ascii="Times New Roman" w:hAnsi="Times New Roman"/>
        </w:rPr>
      </w:pPr>
      <w:r w:rsidRPr="009771AB">
        <w:rPr>
          <w:rStyle w:val="fontstyle01"/>
          <w:rFonts w:ascii="Times New Roman" w:hAnsi="Times New Roman"/>
        </w:rPr>
        <w:t>67. Karpovich, Michael (Cambridge, Mass. Dec. 5, 1930). The Dead Hand</w:t>
      </w:r>
      <w:r w:rsidR="001B6566" w:rsidRPr="009771AB">
        <w:rPr>
          <w:rStyle w:val="fontstyle01"/>
          <w:rFonts w:ascii="Times New Roman" w:hAnsi="Times New Roman"/>
        </w:rPr>
        <w:t xml:space="preserve"> (letter to e</w:t>
      </w:r>
      <w:r w:rsidRPr="009771AB">
        <w:rPr>
          <w:rStyle w:val="fontstyle01"/>
          <w:rFonts w:ascii="Times New Roman" w:hAnsi="Times New Roman"/>
        </w:rPr>
        <w:t>ditor</w:t>
      </w:r>
      <w:r w:rsidR="001B6566" w:rsidRPr="009771AB">
        <w:rPr>
          <w:rStyle w:val="fontstyle01"/>
          <w:rFonts w:ascii="Times New Roman" w:hAnsi="Times New Roman"/>
        </w:rPr>
        <w:t xml:space="preserve">). </w:t>
      </w:r>
      <w:r w:rsidRPr="009771AB">
        <w:rPr>
          <w:rStyle w:val="fontstyle01"/>
          <w:rFonts w:ascii="Times New Roman" w:hAnsi="Times New Roman"/>
          <w:i/>
          <w:iCs/>
        </w:rPr>
        <w:t>New York Times</w:t>
      </w:r>
      <w:r w:rsidRPr="009771AB">
        <w:rPr>
          <w:rStyle w:val="fontstyle01"/>
          <w:rFonts w:ascii="Times New Roman" w:hAnsi="Times New Roman"/>
        </w:rPr>
        <w:t>. Dec. 8</w:t>
      </w:r>
      <w:r w:rsidR="0072741A" w:rsidRPr="009771AB">
        <w:rPr>
          <w:rStyle w:val="fontstyle01"/>
          <w:rFonts w:ascii="Times New Roman" w:hAnsi="Times New Roman"/>
        </w:rPr>
        <w:t>,</w:t>
      </w:r>
      <w:r w:rsidRPr="009771AB">
        <w:rPr>
          <w:rStyle w:val="fontstyle01"/>
          <w:rFonts w:ascii="Times New Roman" w:hAnsi="Times New Roman"/>
        </w:rPr>
        <w:t xml:space="preserve"> 1930. </w:t>
      </w:r>
      <w:r w:rsidR="002409C7" w:rsidRPr="009771AB">
        <w:rPr>
          <w:rStyle w:val="fontstyle01"/>
          <w:rFonts w:ascii="Times New Roman" w:hAnsi="Times New Roman"/>
        </w:rPr>
        <w:t>pg.</w:t>
      </w:r>
      <w:r w:rsidR="005E273A" w:rsidRPr="009771AB">
        <w:rPr>
          <w:rStyle w:val="fontstyle01"/>
          <w:rFonts w:ascii="Times New Roman" w:hAnsi="Times New Roman"/>
        </w:rPr>
        <w:t xml:space="preserve"> </w:t>
      </w:r>
      <w:r w:rsidRPr="009771AB">
        <w:rPr>
          <w:rStyle w:val="fontstyle01"/>
          <w:rFonts w:ascii="Times New Roman" w:hAnsi="Times New Roman"/>
        </w:rPr>
        <w:t>20.</w:t>
      </w:r>
    </w:p>
    <w:p w14:paraId="7229D576" w14:textId="77777777" w:rsidR="002D3647" w:rsidRPr="009771AB" w:rsidRDefault="002D3647" w:rsidP="005724A3">
      <w:pPr>
        <w:spacing w:after="0" w:line="240" w:lineRule="auto"/>
        <w:jc w:val="both"/>
        <w:rPr>
          <w:rStyle w:val="fontstyle01"/>
          <w:rFonts w:ascii="Times New Roman" w:hAnsi="Times New Roman"/>
          <w:b/>
          <w:sz w:val="22"/>
          <w:szCs w:val="22"/>
        </w:rPr>
      </w:pPr>
    </w:p>
    <w:p w14:paraId="49EF0A60" w14:textId="1F1F7A61" w:rsidR="00E46DAC" w:rsidRPr="009771AB" w:rsidRDefault="00156A9E"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68. Zimmerman, Carle. Sorokin, the World's Greatest Sociologist: His Life and Ideas on Social Time and Change. </w:t>
      </w:r>
      <w:r w:rsidR="00A10799" w:rsidRPr="009771AB">
        <w:rPr>
          <w:rStyle w:val="fontstyle01"/>
          <w:rFonts w:ascii="Times New Roman" w:hAnsi="Times New Roman"/>
          <w:i/>
        </w:rPr>
        <w:t>Sorokin Lectures No. 1 delivered by Carle C. Zimmerman. University of Saskatchewan Saskatoon, Saskatchewan, Canada, 1968.</w:t>
      </w:r>
      <w:r w:rsidR="00372EB5" w:rsidRPr="009771AB">
        <w:rPr>
          <w:rStyle w:val="fontstyle01"/>
          <w:rFonts w:ascii="Times New Roman" w:hAnsi="Times New Roman"/>
        </w:rPr>
        <w:t xml:space="preserve"> p</w:t>
      </w:r>
      <w:r w:rsidR="00B80F96" w:rsidRPr="009771AB">
        <w:rPr>
          <w:rStyle w:val="fontstyle01"/>
          <w:rFonts w:ascii="Times New Roman" w:hAnsi="Times New Roman"/>
        </w:rPr>
        <w:t>g</w:t>
      </w:r>
      <w:r w:rsidR="00372EB5" w:rsidRPr="009771AB">
        <w:rPr>
          <w:rStyle w:val="fontstyle01"/>
          <w:rFonts w:ascii="Times New Roman" w:hAnsi="Times New Roman"/>
        </w:rPr>
        <w:t>. 19.</w:t>
      </w:r>
    </w:p>
    <w:p w14:paraId="726DDE1D" w14:textId="77777777" w:rsidR="00A10799" w:rsidRPr="009771AB" w:rsidRDefault="00A10799" w:rsidP="005724A3">
      <w:pPr>
        <w:spacing w:after="0" w:line="240" w:lineRule="auto"/>
        <w:jc w:val="both"/>
        <w:rPr>
          <w:rStyle w:val="fontstyle01"/>
          <w:rFonts w:ascii="Times New Roman" w:hAnsi="Times New Roman"/>
          <w:sz w:val="22"/>
          <w:szCs w:val="22"/>
        </w:rPr>
      </w:pPr>
    </w:p>
    <w:p w14:paraId="7BEEE52F" w14:textId="21E0B7FE" w:rsidR="00E46DAC" w:rsidRPr="009771AB" w:rsidRDefault="00E46DAC" w:rsidP="005724A3">
      <w:pPr>
        <w:shd w:val="clear" w:color="auto" w:fill="FFFFFF"/>
        <w:spacing w:after="0" w:line="240" w:lineRule="auto"/>
        <w:jc w:val="both"/>
        <w:rPr>
          <w:rStyle w:val="fontstyle01"/>
          <w:rFonts w:ascii="Times New Roman" w:hAnsi="Times New Roman"/>
        </w:rPr>
      </w:pPr>
      <w:r w:rsidRPr="009771AB">
        <w:rPr>
          <w:rStyle w:val="fontstyle01"/>
          <w:rFonts w:ascii="Times New Roman" w:hAnsi="Times New Roman"/>
          <w:sz w:val="22"/>
          <w:szCs w:val="22"/>
        </w:rPr>
        <w:t xml:space="preserve">69. </w:t>
      </w:r>
      <w:r w:rsidR="00823980" w:rsidRPr="009771AB">
        <w:rPr>
          <w:rStyle w:val="fontstyle01"/>
          <w:rFonts w:ascii="Times New Roman" w:hAnsi="Times New Roman"/>
        </w:rPr>
        <w:t>AUD (archival criminal case on the charge of N.D. Kondratiev et al.). Central Archive of the FSB. Case R-33480. T. 4. Fol. 249 [manuscript].</w:t>
      </w:r>
    </w:p>
    <w:p w14:paraId="3358E1A9" w14:textId="77777777" w:rsidR="00B80F96" w:rsidRPr="009771AB" w:rsidRDefault="00B80F96" w:rsidP="005724A3">
      <w:pPr>
        <w:shd w:val="clear" w:color="auto" w:fill="FFFFFF"/>
        <w:spacing w:after="0" w:line="240" w:lineRule="auto"/>
        <w:jc w:val="both"/>
        <w:rPr>
          <w:rStyle w:val="fontstyle01"/>
          <w:rFonts w:ascii="Times New Roman" w:hAnsi="Times New Roman"/>
        </w:rPr>
      </w:pPr>
    </w:p>
    <w:p w14:paraId="16DB3696" w14:textId="73957EA6" w:rsidR="00E46DAC" w:rsidRPr="009771AB" w:rsidRDefault="00E46DAC" w:rsidP="005724A3">
      <w:pPr>
        <w:spacing w:after="0" w:line="240" w:lineRule="auto"/>
        <w:jc w:val="both"/>
        <w:rPr>
          <w:rStyle w:val="fontstyle01"/>
          <w:rFonts w:ascii="Times New Roman" w:hAnsi="Times New Roman"/>
        </w:rPr>
      </w:pPr>
      <w:r w:rsidRPr="009771AB">
        <w:rPr>
          <w:rStyle w:val="fontstyle01"/>
          <w:rFonts w:ascii="Times New Roman" w:hAnsi="Times New Roman"/>
        </w:rPr>
        <w:t>70. Gopner. Excerpts from the transcript of the meeting of the Agitprop Department of the Executive Committee of the Cominter</w:t>
      </w:r>
      <w:r w:rsidR="00F601A6" w:rsidRPr="009771AB">
        <w:rPr>
          <w:rStyle w:val="fontstyle01"/>
          <w:rFonts w:ascii="Times New Roman" w:hAnsi="Times New Roman"/>
        </w:rPr>
        <w:t>n</w:t>
      </w:r>
      <w:r w:rsidRPr="009771AB">
        <w:rPr>
          <w:rStyle w:val="fontstyle01"/>
          <w:rFonts w:ascii="Times New Roman" w:hAnsi="Times New Roman"/>
        </w:rPr>
        <w:t xml:space="preserve"> to discuss the course of the foreign campaign around the trial of the "Industrial Party" and the possible military threat to the USSR. January 20, 1931 Secret. </w:t>
      </w:r>
      <w:r w:rsidRPr="009771AB">
        <w:rPr>
          <w:rStyle w:val="fontstyle01"/>
          <w:rFonts w:ascii="Times New Roman" w:hAnsi="Times New Roman"/>
        </w:rPr>
        <w:lastRenderedPageBreak/>
        <w:t xml:space="preserve">Meeting of APO IKI. January 20, 1931 Protocol No. 2. The Trial of the "Industrial Party" of 1930: Preparation, Conduction, Results: in 2 books. Holes. Ed. by S.A. Krasilnikov. Moscow: Political Encyclopedia, 2017. (Kremlin Archives). </w:t>
      </w:r>
      <w:r w:rsidR="002431BF" w:rsidRPr="009771AB">
        <w:rPr>
          <w:rStyle w:val="fontstyle01"/>
          <w:rFonts w:ascii="Times New Roman" w:hAnsi="Times New Roman"/>
        </w:rPr>
        <w:t xml:space="preserve">Book </w:t>
      </w:r>
      <w:r w:rsidRPr="009771AB">
        <w:rPr>
          <w:rStyle w:val="fontstyle01"/>
          <w:rFonts w:ascii="Times New Roman" w:hAnsi="Times New Roman"/>
        </w:rPr>
        <w:t xml:space="preserve">2. </w:t>
      </w:r>
      <w:r w:rsidR="002431BF" w:rsidRPr="009771AB">
        <w:rPr>
          <w:rStyle w:val="fontstyle01"/>
          <w:rFonts w:ascii="Times New Roman" w:hAnsi="Times New Roman"/>
        </w:rPr>
        <w:t xml:space="preserve">pg. </w:t>
      </w:r>
      <w:r w:rsidRPr="009771AB">
        <w:rPr>
          <w:rStyle w:val="fontstyle01"/>
          <w:rFonts w:ascii="Times New Roman" w:hAnsi="Times New Roman"/>
        </w:rPr>
        <w:t>418.</w:t>
      </w:r>
    </w:p>
    <w:p w14:paraId="72C9CB5E" w14:textId="77777777" w:rsidR="00F929CB" w:rsidRPr="009771AB" w:rsidRDefault="00F929CB" w:rsidP="005724A3">
      <w:pPr>
        <w:spacing w:after="0" w:line="240" w:lineRule="auto"/>
        <w:jc w:val="both"/>
        <w:rPr>
          <w:rStyle w:val="fontstyle01"/>
          <w:rFonts w:ascii="Times New Roman" w:hAnsi="Times New Roman"/>
        </w:rPr>
      </w:pPr>
    </w:p>
    <w:p w14:paraId="428BBBCD" w14:textId="3E93CE3E" w:rsidR="00F929CB" w:rsidRPr="009771AB" w:rsidRDefault="00F929C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71. Ibid. </w:t>
      </w:r>
      <w:r w:rsidR="002431BF" w:rsidRPr="009771AB">
        <w:rPr>
          <w:rStyle w:val="fontstyle01"/>
          <w:rFonts w:ascii="Times New Roman" w:hAnsi="Times New Roman"/>
        </w:rPr>
        <w:t>pg</w:t>
      </w:r>
      <w:r w:rsidRPr="009771AB">
        <w:rPr>
          <w:rStyle w:val="fontstyle01"/>
          <w:rFonts w:ascii="Times New Roman" w:hAnsi="Times New Roman"/>
        </w:rPr>
        <w:t>. 419.</w:t>
      </w:r>
    </w:p>
    <w:p w14:paraId="05B07B9F" w14:textId="77777777" w:rsidR="00937BF9" w:rsidRPr="009771AB" w:rsidRDefault="00937BF9" w:rsidP="005724A3">
      <w:pPr>
        <w:spacing w:after="0" w:line="240" w:lineRule="auto"/>
        <w:jc w:val="both"/>
        <w:rPr>
          <w:rStyle w:val="fontstyle01"/>
          <w:rFonts w:ascii="Times New Roman" w:hAnsi="Times New Roman"/>
          <w:b/>
        </w:rPr>
      </w:pPr>
    </w:p>
    <w:p w14:paraId="5E833590" w14:textId="659E8413" w:rsidR="00CE4564" w:rsidRPr="009771AB" w:rsidRDefault="00115AB0" w:rsidP="005724A3">
      <w:pPr>
        <w:spacing w:after="0" w:line="240" w:lineRule="auto"/>
        <w:jc w:val="both"/>
        <w:rPr>
          <w:rStyle w:val="fontstyle01"/>
          <w:rFonts w:ascii="Times New Roman" w:hAnsi="Times New Roman"/>
        </w:rPr>
      </w:pPr>
      <w:r w:rsidRPr="009771AB">
        <w:rPr>
          <w:rStyle w:val="fontstyle01"/>
          <w:rFonts w:ascii="Times New Roman" w:hAnsi="Times New Roman"/>
        </w:rPr>
        <w:t>72. Events in Russia. Caution is Urged in Dealing With Day-to Day Developments</w:t>
      </w:r>
      <w:r w:rsidR="009D3EDE" w:rsidRPr="009771AB">
        <w:rPr>
          <w:rStyle w:val="fontstyle01"/>
          <w:rFonts w:ascii="Times New Roman" w:hAnsi="Times New Roman"/>
        </w:rPr>
        <w:t xml:space="preserve"> </w:t>
      </w:r>
      <w:r w:rsidR="004A4B78" w:rsidRPr="009771AB">
        <w:rPr>
          <w:rStyle w:val="fontstyle01"/>
          <w:rFonts w:ascii="Times New Roman" w:hAnsi="Times New Roman"/>
        </w:rPr>
        <w:t xml:space="preserve">(letter to editor). </w:t>
      </w:r>
      <w:r w:rsidRPr="009771AB">
        <w:rPr>
          <w:rStyle w:val="fontstyle01"/>
          <w:rFonts w:ascii="Times New Roman" w:hAnsi="Times New Roman"/>
          <w:i/>
          <w:iCs/>
        </w:rPr>
        <w:t>The New York Times</w:t>
      </w:r>
      <w:r w:rsidRPr="009771AB">
        <w:rPr>
          <w:rStyle w:val="fontstyle01"/>
          <w:rFonts w:ascii="Times New Roman" w:hAnsi="Times New Roman"/>
        </w:rPr>
        <w:t xml:space="preserve">. Oct. 8. 1930. </w:t>
      </w:r>
      <w:r w:rsidR="002409C7" w:rsidRPr="009771AB">
        <w:rPr>
          <w:rStyle w:val="fontstyle01"/>
          <w:rFonts w:ascii="Times New Roman" w:hAnsi="Times New Roman"/>
        </w:rPr>
        <w:t>pg.</w:t>
      </w:r>
      <w:r w:rsidR="004A4B78" w:rsidRPr="009771AB">
        <w:rPr>
          <w:rStyle w:val="fontstyle01"/>
          <w:rFonts w:ascii="Times New Roman" w:hAnsi="Times New Roman"/>
        </w:rPr>
        <w:t xml:space="preserve"> </w:t>
      </w:r>
      <w:r w:rsidRPr="009771AB">
        <w:rPr>
          <w:rStyle w:val="fontstyle01"/>
          <w:rFonts w:ascii="Times New Roman" w:hAnsi="Times New Roman"/>
        </w:rPr>
        <w:t>24.</w:t>
      </w:r>
    </w:p>
    <w:p w14:paraId="6AAAB4FE" w14:textId="77777777" w:rsidR="00CE4564" w:rsidRPr="009771AB" w:rsidRDefault="00CE4564" w:rsidP="005724A3">
      <w:pPr>
        <w:spacing w:after="0" w:line="240" w:lineRule="auto"/>
        <w:jc w:val="both"/>
        <w:rPr>
          <w:rStyle w:val="fontstyle01"/>
          <w:rFonts w:ascii="Times New Roman" w:hAnsi="Times New Roman"/>
        </w:rPr>
      </w:pPr>
    </w:p>
    <w:p w14:paraId="31EE72C1" w14:textId="63D5E269" w:rsidR="00CE4564" w:rsidRPr="009771AB" w:rsidRDefault="00843094"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73. "Summaries" of telegrams from foreign correspondents in Moscow on the trial of the "Industrial Party" for November 11-December 2, 1930. The Trial of the "Industrial Party" of 1930: Preparation, Conduction, Results: in 2 books. </w:t>
      </w:r>
      <w:r w:rsidR="009D3EDE" w:rsidRPr="009771AB">
        <w:rPr>
          <w:rStyle w:val="fontstyle01"/>
          <w:rFonts w:ascii="Times New Roman" w:hAnsi="Times New Roman"/>
        </w:rPr>
        <w:t xml:space="preserve"> </w:t>
      </w:r>
      <w:r w:rsidRPr="009771AB">
        <w:rPr>
          <w:rStyle w:val="fontstyle01"/>
          <w:rFonts w:ascii="Times New Roman" w:hAnsi="Times New Roman"/>
        </w:rPr>
        <w:t>Holes. Ed. by S.</w:t>
      </w:r>
      <w:r w:rsidR="009D3EDE" w:rsidRPr="009771AB">
        <w:rPr>
          <w:rStyle w:val="fontstyle01"/>
          <w:rFonts w:ascii="Times New Roman" w:hAnsi="Times New Roman"/>
        </w:rPr>
        <w:t xml:space="preserve"> </w:t>
      </w:r>
      <w:r w:rsidRPr="009771AB">
        <w:rPr>
          <w:rStyle w:val="fontstyle01"/>
          <w:rFonts w:ascii="Times New Roman" w:hAnsi="Times New Roman"/>
        </w:rPr>
        <w:t xml:space="preserve">A. Krasilnikov. Moscow: Political Encyclopedia, 2017. (Kremlin Archives). </w:t>
      </w:r>
      <w:r w:rsidR="009D3EDE" w:rsidRPr="009771AB">
        <w:rPr>
          <w:rStyle w:val="fontstyle01"/>
          <w:rFonts w:ascii="Times New Roman" w:hAnsi="Times New Roman"/>
        </w:rPr>
        <w:t xml:space="preserve">Book </w:t>
      </w:r>
      <w:r w:rsidRPr="009771AB">
        <w:rPr>
          <w:rStyle w:val="fontstyle01"/>
          <w:rFonts w:ascii="Times New Roman" w:hAnsi="Times New Roman"/>
        </w:rPr>
        <w:t xml:space="preserve">2. </w:t>
      </w:r>
      <w:r w:rsidR="009D3EDE" w:rsidRPr="009771AB">
        <w:rPr>
          <w:rStyle w:val="fontstyle01"/>
          <w:rFonts w:ascii="Times New Roman" w:hAnsi="Times New Roman"/>
        </w:rPr>
        <w:t xml:space="preserve">pp. </w:t>
      </w:r>
      <w:r w:rsidRPr="009771AB">
        <w:rPr>
          <w:rStyle w:val="fontstyle01"/>
          <w:rFonts w:ascii="Times New Roman" w:hAnsi="Times New Roman"/>
        </w:rPr>
        <w:t>551-596.</w:t>
      </w:r>
    </w:p>
    <w:p w14:paraId="23B520F8" w14:textId="77777777" w:rsidR="00CE4564" w:rsidRPr="009771AB" w:rsidRDefault="00CE4564" w:rsidP="005724A3">
      <w:pPr>
        <w:spacing w:after="0" w:line="240" w:lineRule="auto"/>
        <w:jc w:val="both"/>
        <w:rPr>
          <w:rStyle w:val="fontstyle01"/>
          <w:rFonts w:ascii="Times New Roman" w:hAnsi="Times New Roman"/>
          <w:b/>
          <w:sz w:val="22"/>
          <w:szCs w:val="22"/>
        </w:rPr>
      </w:pPr>
    </w:p>
    <w:p w14:paraId="76BE8F2D" w14:textId="33644339" w:rsidR="00CE4564" w:rsidRPr="009771AB" w:rsidRDefault="00D161D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74. Tagore Smashes Hoover’s Propaganda Against USSR. World Prize Winner in Literature Finds Soviet Union Labor Gains Culture; Against This Capitalist Starvation System Plans War. </w:t>
      </w:r>
      <w:r w:rsidRPr="009771AB">
        <w:rPr>
          <w:rStyle w:val="fontstyle01"/>
          <w:rFonts w:ascii="Times New Roman" w:hAnsi="Times New Roman"/>
          <w:i/>
          <w:iCs/>
        </w:rPr>
        <w:t>Daily Work</w:t>
      </w:r>
      <w:r w:rsidR="00E16287" w:rsidRPr="009771AB">
        <w:rPr>
          <w:rStyle w:val="fontstyle01"/>
          <w:rFonts w:ascii="Times New Roman" w:hAnsi="Times New Roman"/>
          <w:i/>
          <w:iCs/>
        </w:rPr>
        <w:t>er</w:t>
      </w:r>
      <w:r w:rsidRPr="009771AB">
        <w:rPr>
          <w:rStyle w:val="fontstyle01"/>
          <w:rFonts w:ascii="Times New Roman" w:hAnsi="Times New Roman"/>
        </w:rPr>
        <w:t xml:space="preserve">. Oct., 14. 1930. </w:t>
      </w:r>
      <w:r w:rsidR="002409C7" w:rsidRPr="009771AB">
        <w:rPr>
          <w:rStyle w:val="fontstyle01"/>
          <w:rFonts w:ascii="Times New Roman" w:hAnsi="Times New Roman"/>
        </w:rPr>
        <w:t>pg.</w:t>
      </w:r>
      <w:r w:rsidR="005E273A" w:rsidRPr="009771AB">
        <w:rPr>
          <w:rStyle w:val="fontstyle01"/>
          <w:rFonts w:ascii="Times New Roman" w:hAnsi="Times New Roman"/>
        </w:rPr>
        <w:t xml:space="preserve"> </w:t>
      </w:r>
      <w:r w:rsidRPr="009771AB">
        <w:rPr>
          <w:rStyle w:val="fontstyle01"/>
          <w:rFonts w:ascii="Times New Roman" w:hAnsi="Times New Roman"/>
        </w:rPr>
        <w:t>2.</w:t>
      </w:r>
    </w:p>
    <w:p w14:paraId="07879D53" w14:textId="77777777" w:rsidR="00CE4564" w:rsidRPr="009771AB" w:rsidRDefault="00CE4564" w:rsidP="005724A3">
      <w:pPr>
        <w:spacing w:after="0" w:line="240" w:lineRule="auto"/>
        <w:jc w:val="both"/>
        <w:rPr>
          <w:rStyle w:val="fontstyle01"/>
          <w:rFonts w:ascii="Times New Roman" w:hAnsi="Times New Roman"/>
          <w:b/>
          <w:sz w:val="22"/>
          <w:szCs w:val="22"/>
        </w:rPr>
      </w:pPr>
    </w:p>
    <w:p w14:paraId="78AB22E2" w14:textId="2162C41E" w:rsidR="00CE4564" w:rsidRPr="009771AB" w:rsidRDefault="0067454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75. Russia Shows India the Way, Says Tagore, Noted Indian Poet.  </w:t>
      </w:r>
      <w:r w:rsidRPr="009771AB">
        <w:rPr>
          <w:rStyle w:val="fontstyle01"/>
          <w:rFonts w:ascii="Times New Roman" w:hAnsi="Times New Roman"/>
          <w:i/>
          <w:iCs/>
        </w:rPr>
        <w:t>Daily Worker</w:t>
      </w:r>
      <w:r w:rsidRPr="009771AB">
        <w:rPr>
          <w:rStyle w:val="fontstyle01"/>
          <w:rFonts w:ascii="Times New Roman" w:hAnsi="Times New Roman"/>
        </w:rPr>
        <w:t>. Dec. 27</w:t>
      </w:r>
      <w:r w:rsidR="0072741A" w:rsidRPr="009771AB">
        <w:rPr>
          <w:rStyle w:val="fontstyle01"/>
          <w:rFonts w:ascii="Times New Roman" w:hAnsi="Times New Roman"/>
        </w:rPr>
        <w:t>,</w:t>
      </w:r>
      <w:r w:rsidRPr="009771AB">
        <w:rPr>
          <w:rStyle w:val="fontstyle01"/>
          <w:rFonts w:ascii="Times New Roman" w:hAnsi="Times New Roman"/>
        </w:rPr>
        <w:t xml:space="preserve"> 1930. </w:t>
      </w:r>
      <w:r w:rsidR="00E32A86" w:rsidRPr="009771AB">
        <w:rPr>
          <w:rStyle w:val="fontstyle01"/>
          <w:rFonts w:ascii="Times New Roman" w:hAnsi="Times New Roman"/>
        </w:rPr>
        <w:t>pg</w:t>
      </w:r>
      <w:r w:rsidRPr="009771AB">
        <w:rPr>
          <w:rStyle w:val="fontstyle01"/>
          <w:rFonts w:ascii="Times New Roman" w:hAnsi="Times New Roman"/>
        </w:rPr>
        <w:t>.</w:t>
      </w:r>
      <w:r w:rsidR="00E32A86" w:rsidRPr="009771AB">
        <w:rPr>
          <w:rStyle w:val="fontstyle01"/>
          <w:rFonts w:ascii="Times New Roman" w:hAnsi="Times New Roman"/>
        </w:rPr>
        <w:t xml:space="preserve"> </w:t>
      </w:r>
      <w:r w:rsidRPr="009771AB">
        <w:rPr>
          <w:rStyle w:val="fontstyle01"/>
          <w:rFonts w:ascii="Times New Roman" w:hAnsi="Times New Roman"/>
        </w:rPr>
        <w:t>4.</w:t>
      </w:r>
    </w:p>
    <w:p w14:paraId="58663EF9" w14:textId="77777777" w:rsidR="00CE4564" w:rsidRPr="009771AB" w:rsidRDefault="00CE4564" w:rsidP="005724A3">
      <w:pPr>
        <w:spacing w:after="0" w:line="240" w:lineRule="auto"/>
        <w:jc w:val="both"/>
        <w:rPr>
          <w:rStyle w:val="fontstyle01"/>
          <w:rFonts w:ascii="Times New Roman" w:hAnsi="Times New Roman"/>
          <w:b/>
          <w:sz w:val="22"/>
          <w:szCs w:val="22"/>
        </w:rPr>
      </w:pPr>
    </w:p>
    <w:p w14:paraId="658AAE7F" w14:textId="41427EFA" w:rsidR="00CE4564" w:rsidRPr="009771AB" w:rsidRDefault="00456C57" w:rsidP="005724A3">
      <w:pPr>
        <w:spacing w:after="0" w:line="240" w:lineRule="auto"/>
        <w:jc w:val="both"/>
        <w:rPr>
          <w:rStyle w:val="fontstyle01"/>
          <w:rFonts w:ascii="Times New Roman" w:hAnsi="Times New Roman"/>
        </w:rPr>
      </w:pPr>
      <w:r w:rsidRPr="009771AB">
        <w:rPr>
          <w:rStyle w:val="fontstyle01"/>
          <w:rFonts w:ascii="Times New Roman" w:hAnsi="Times New Roman"/>
        </w:rPr>
        <w:t>76. Iwan I. Ostromislensky, Sergei Rachmaninov, Count Ilya L. Tolstoy (New York, Jan.</w:t>
      </w:r>
      <w:r w:rsidR="005E273A" w:rsidRPr="009771AB">
        <w:rPr>
          <w:rStyle w:val="fontstyle01"/>
          <w:rFonts w:ascii="Times New Roman" w:hAnsi="Times New Roman"/>
        </w:rPr>
        <w:t xml:space="preserve"> </w:t>
      </w:r>
      <w:r w:rsidRPr="009771AB">
        <w:rPr>
          <w:rStyle w:val="fontstyle01"/>
          <w:rFonts w:ascii="Times New Roman" w:hAnsi="Times New Roman"/>
        </w:rPr>
        <w:t>12</w:t>
      </w:r>
      <w:r w:rsidR="005E273A" w:rsidRPr="009771AB">
        <w:rPr>
          <w:rStyle w:val="fontstyle01"/>
          <w:rFonts w:ascii="Times New Roman" w:hAnsi="Times New Roman"/>
        </w:rPr>
        <w:t>,</w:t>
      </w:r>
      <w:r w:rsidRPr="009771AB">
        <w:rPr>
          <w:rStyle w:val="fontstyle01"/>
          <w:rFonts w:ascii="Times New Roman" w:hAnsi="Times New Roman"/>
        </w:rPr>
        <w:t xml:space="preserve"> 1931</w:t>
      </w:r>
      <w:r w:rsidR="00894713" w:rsidRPr="009771AB">
        <w:rPr>
          <w:rStyle w:val="fontstyle01"/>
          <w:rFonts w:ascii="Times New Roman" w:hAnsi="Times New Roman"/>
        </w:rPr>
        <w:t>; letter to e</w:t>
      </w:r>
      <w:r w:rsidRPr="009771AB">
        <w:rPr>
          <w:rStyle w:val="fontstyle01"/>
          <w:rFonts w:ascii="Times New Roman" w:hAnsi="Times New Roman"/>
        </w:rPr>
        <w:t>ditor</w:t>
      </w:r>
      <w:r w:rsidR="00894713" w:rsidRPr="009771AB">
        <w:rPr>
          <w:rStyle w:val="fontstyle01"/>
          <w:rFonts w:ascii="Times New Roman" w:hAnsi="Times New Roman"/>
        </w:rPr>
        <w:t xml:space="preserve">).  “Tagore </w:t>
      </w:r>
      <w:r w:rsidRPr="009771AB">
        <w:rPr>
          <w:rStyle w:val="fontstyle01"/>
          <w:rFonts w:ascii="Times New Roman" w:hAnsi="Times New Roman"/>
        </w:rPr>
        <w:t xml:space="preserve">on Russia. The “Circle of Russian Culture” Challenges Some of His Statements.  </w:t>
      </w:r>
      <w:r w:rsidRPr="009771AB">
        <w:rPr>
          <w:rStyle w:val="fontstyle01"/>
          <w:rFonts w:ascii="Times New Roman" w:hAnsi="Times New Roman"/>
          <w:i/>
          <w:iCs/>
        </w:rPr>
        <w:t>New York Times</w:t>
      </w:r>
      <w:r w:rsidRPr="009771AB">
        <w:rPr>
          <w:rStyle w:val="fontstyle01"/>
          <w:rFonts w:ascii="Times New Roman" w:hAnsi="Times New Roman"/>
        </w:rPr>
        <w:t xml:space="preserve">. Jan. 15. 1931. </w:t>
      </w:r>
      <w:r w:rsidR="002409C7" w:rsidRPr="009771AB">
        <w:rPr>
          <w:rStyle w:val="fontstyle01"/>
          <w:rFonts w:ascii="Times New Roman" w:hAnsi="Times New Roman"/>
        </w:rPr>
        <w:t>pg.</w:t>
      </w:r>
      <w:r w:rsidR="00894713" w:rsidRPr="009771AB">
        <w:rPr>
          <w:rStyle w:val="fontstyle01"/>
          <w:rFonts w:ascii="Times New Roman" w:hAnsi="Times New Roman"/>
        </w:rPr>
        <w:t xml:space="preserve"> </w:t>
      </w:r>
      <w:r w:rsidRPr="009771AB">
        <w:rPr>
          <w:rStyle w:val="fontstyle01"/>
          <w:rFonts w:ascii="Times New Roman" w:hAnsi="Times New Roman"/>
        </w:rPr>
        <w:t>22.</w:t>
      </w:r>
    </w:p>
    <w:p w14:paraId="14552863" w14:textId="77777777" w:rsidR="00CE4564" w:rsidRPr="009771AB" w:rsidRDefault="00CE4564" w:rsidP="005724A3">
      <w:pPr>
        <w:spacing w:after="0" w:line="240" w:lineRule="auto"/>
        <w:jc w:val="both"/>
        <w:rPr>
          <w:rStyle w:val="fontstyle01"/>
          <w:rFonts w:ascii="Times New Roman" w:hAnsi="Times New Roman"/>
          <w:b/>
          <w:sz w:val="22"/>
          <w:szCs w:val="22"/>
        </w:rPr>
      </w:pPr>
    </w:p>
    <w:p w14:paraId="21FB272C" w14:textId="6E895DD8" w:rsidR="00831A3B" w:rsidRPr="009771AB" w:rsidRDefault="00831A3B" w:rsidP="005724A3">
      <w:pPr>
        <w:spacing w:after="0" w:line="240" w:lineRule="auto"/>
        <w:jc w:val="both"/>
        <w:rPr>
          <w:rStyle w:val="fontstyle01"/>
          <w:rFonts w:ascii="Times New Roman" w:hAnsi="Times New Roman"/>
        </w:rPr>
      </w:pPr>
      <w:r w:rsidRPr="009771AB">
        <w:rPr>
          <w:rStyle w:val="fontstyle01"/>
          <w:rFonts w:ascii="Times New Roman" w:hAnsi="Times New Roman"/>
        </w:rPr>
        <w:t>77. Tagore Visit</w:t>
      </w:r>
      <w:r w:rsidR="004A306C" w:rsidRPr="009771AB">
        <w:rPr>
          <w:rStyle w:val="fontstyle01"/>
          <w:rFonts w:ascii="Times New Roman" w:hAnsi="Times New Roman"/>
        </w:rPr>
        <w:t>s</w:t>
      </w:r>
      <w:r w:rsidRPr="009771AB">
        <w:rPr>
          <w:rStyle w:val="fontstyle01"/>
          <w:rFonts w:ascii="Times New Roman" w:hAnsi="Times New Roman"/>
        </w:rPr>
        <w:t xml:space="preserve"> Hoover Today.  </w:t>
      </w:r>
      <w:r w:rsidRPr="009771AB">
        <w:rPr>
          <w:rStyle w:val="fontstyle01"/>
          <w:rFonts w:ascii="Times New Roman" w:hAnsi="Times New Roman"/>
          <w:i/>
          <w:iCs/>
        </w:rPr>
        <w:t>New York Times</w:t>
      </w:r>
      <w:r w:rsidRPr="009771AB">
        <w:rPr>
          <w:rStyle w:val="fontstyle01"/>
          <w:rFonts w:ascii="Times New Roman" w:hAnsi="Times New Roman"/>
        </w:rPr>
        <w:t>. Nov. 29</w:t>
      </w:r>
      <w:r w:rsidR="00894713" w:rsidRPr="009771AB">
        <w:rPr>
          <w:rStyle w:val="fontstyle01"/>
          <w:rFonts w:ascii="Times New Roman" w:hAnsi="Times New Roman"/>
        </w:rPr>
        <w:t>, 1930.</w:t>
      </w:r>
    </w:p>
    <w:p w14:paraId="3B1A8838" w14:textId="77777777" w:rsidR="00831A3B" w:rsidRPr="009771AB" w:rsidRDefault="00831A3B" w:rsidP="005724A3">
      <w:pPr>
        <w:spacing w:after="0" w:line="240" w:lineRule="auto"/>
        <w:jc w:val="both"/>
        <w:rPr>
          <w:rStyle w:val="fontstyle01"/>
          <w:rFonts w:ascii="Times New Roman" w:hAnsi="Times New Roman"/>
        </w:rPr>
      </w:pPr>
    </w:p>
    <w:p w14:paraId="03E89FE5" w14:textId="60973440" w:rsidR="0096189D" w:rsidRPr="009771AB" w:rsidRDefault="0096189D"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78. See R. Tagore, Crisis in Civilization.  </w:t>
      </w:r>
      <w:r w:rsidRPr="009771AB">
        <w:rPr>
          <w:rStyle w:val="fontstyle01"/>
          <w:rFonts w:ascii="Times New Roman" w:hAnsi="Times New Roman"/>
          <w:i/>
          <w:iCs/>
        </w:rPr>
        <w:t>Rabindranath Tagore</w:t>
      </w:r>
      <w:r w:rsidR="000E29DB" w:rsidRPr="009771AB">
        <w:rPr>
          <w:rStyle w:val="fontstyle01"/>
          <w:rFonts w:ascii="Times New Roman" w:hAnsi="Times New Roman"/>
          <w:i/>
          <w:iCs/>
        </w:rPr>
        <w:t>:</w:t>
      </w:r>
      <w:r w:rsidRPr="009771AB">
        <w:rPr>
          <w:rStyle w:val="fontstyle01"/>
          <w:rFonts w:ascii="Times New Roman" w:hAnsi="Times New Roman"/>
          <w:i/>
          <w:iCs/>
        </w:rPr>
        <w:t xml:space="preserve"> </w:t>
      </w:r>
      <w:r w:rsidR="0092244C" w:rsidRPr="009771AB">
        <w:rPr>
          <w:rStyle w:val="fontstyle01"/>
          <w:rFonts w:ascii="Times New Roman" w:hAnsi="Times New Roman"/>
          <w:i/>
          <w:iCs/>
        </w:rPr>
        <w:t>Selected Essays.</w:t>
      </w:r>
      <w:r w:rsidRPr="009771AB">
        <w:rPr>
          <w:rStyle w:val="fontstyle01"/>
          <w:rFonts w:ascii="Times New Roman" w:hAnsi="Times New Roman"/>
        </w:rPr>
        <w:t xml:space="preserve"> New Delhi, India: Rupa &amp; Co, 2004. </w:t>
      </w:r>
      <w:r w:rsidR="002409C7" w:rsidRPr="009771AB">
        <w:rPr>
          <w:rStyle w:val="fontstyle01"/>
          <w:rFonts w:ascii="Times New Roman" w:hAnsi="Times New Roman"/>
        </w:rPr>
        <w:t>pg.</w:t>
      </w:r>
      <w:r w:rsidR="00855538" w:rsidRPr="009771AB">
        <w:rPr>
          <w:rStyle w:val="fontstyle01"/>
          <w:rFonts w:ascii="Times New Roman" w:hAnsi="Times New Roman"/>
        </w:rPr>
        <w:t xml:space="preserve"> </w:t>
      </w:r>
      <w:r w:rsidRPr="009771AB">
        <w:rPr>
          <w:rStyle w:val="fontstyle01"/>
          <w:rFonts w:ascii="Times New Roman" w:hAnsi="Times New Roman"/>
        </w:rPr>
        <w:t>264.</w:t>
      </w:r>
    </w:p>
    <w:p w14:paraId="0E4AB59D" w14:textId="77777777" w:rsidR="0096189D" w:rsidRPr="009771AB" w:rsidRDefault="0096189D" w:rsidP="005724A3">
      <w:pPr>
        <w:spacing w:after="0" w:line="240" w:lineRule="auto"/>
        <w:jc w:val="both"/>
        <w:rPr>
          <w:rStyle w:val="fontstyle01"/>
          <w:rFonts w:ascii="Times New Roman" w:hAnsi="Times New Roman"/>
        </w:rPr>
      </w:pPr>
    </w:p>
    <w:p w14:paraId="6325FBF5" w14:textId="5B5B0C7B" w:rsidR="00E7627C" w:rsidRPr="009771AB" w:rsidRDefault="00E7627C" w:rsidP="005724A3">
      <w:pPr>
        <w:spacing w:after="0" w:line="240" w:lineRule="auto"/>
        <w:jc w:val="both"/>
        <w:rPr>
          <w:rStyle w:val="fontstyle01"/>
          <w:rFonts w:ascii="Times New Roman" w:hAnsi="Times New Roman"/>
        </w:rPr>
      </w:pPr>
      <w:r w:rsidRPr="009771AB">
        <w:rPr>
          <w:rStyle w:val="fontstyle01"/>
          <w:rFonts w:ascii="Times New Roman" w:hAnsi="Times New Roman"/>
        </w:rPr>
        <w:t>79. Parry, Albert. Americanisms Are Adopted By Russians. Words Learned from Visitors Changed To Terms Such As “Fordizatzia</w:t>
      </w:r>
      <w:r w:rsidR="006C447B" w:rsidRPr="009771AB">
        <w:rPr>
          <w:rStyle w:val="fontstyle01"/>
          <w:rFonts w:ascii="Times New Roman" w:hAnsi="Times New Roman"/>
        </w:rPr>
        <w:t>,”</w:t>
      </w:r>
      <w:r w:rsidRPr="009771AB">
        <w:rPr>
          <w:rStyle w:val="fontstyle01"/>
          <w:rFonts w:ascii="Times New Roman" w:hAnsi="Times New Roman"/>
        </w:rPr>
        <w:t xml:space="preserve"> “Amerikanizatzia</w:t>
      </w:r>
      <w:r w:rsidR="007800E3" w:rsidRPr="009771AB">
        <w:rPr>
          <w:rStyle w:val="fontstyle01"/>
          <w:rFonts w:ascii="Times New Roman" w:hAnsi="Times New Roman"/>
        </w:rPr>
        <w:t>.”</w:t>
      </w:r>
      <w:r w:rsidRPr="009771AB">
        <w:rPr>
          <w:rStyle w:val="fontstyle01"/>
          <w:rFonts w:ascii="Times New Roman" w:hAnsi="Times New Roman"/>
        </w:rPr>
        <w:t xml:space="preserve"> </w:t>
      </w:r>
      <w:r w:rsidRPr="009771AB">
        <w:rPr>
          <w:rStyle w:val="fontstyle01"/>
          <w:rFonts w:ascii="Times New Roman" w:hAnsi="Times New Roman"/>
          <w:i/>
          <w:iCs/>
        </w:rPr>
        <w:t>New York Times</w:t>
      </w:r>
      <w:r w:rsidRPr="009771AB">
        <w:rPr>
          <w:rStyle w:val="fontstyle01"/>
          <w:rFonts w:ascii="Times New Roman" w:hAnsi="Times New Roman"/>
        </w:rPr>
        <w:t>. March, 23</w:t>
      </w:r>
      <w:r w:rsidR="00855538" w:rsidRPr="009771AB">
        <w:rPr>
          <w:rStyle w:val="fontstyle01"/>
          <w:rFonts w:ascii="Times New Roman" w:hAnsi="Times New Roman"/>
        </w:rPr>
        <w:t>, 1930</w:t>
      </w:r>
      <w:r w:rsidRPr="009771AB">
        <w:rPr>
          <w:rStyle w:val="fontstyle01"/>
          <w:rFonts w:ascii="Times New Roman" w:hAnsi="Times New Roman"/>
        </w:rPr>
        <w:t xml:space="preserve">. </w:t>
      </w:r>
      <w:r w:rsidR="002409C7" w:rsidRPr="009771AB">
        <w:rPr>
          <w:rStyle w:val="fontstyle01"/>
          <w:rFonts w:ascii="Times New Roman" w:hAnsi="Times New Roman"/>
        </w:rPr>
        <w:t>pg.</w:t>
      </w:r>
      <w:r w:rsidR="00855538" w:rsidRPr="009771AB">
        <w:rPr>
          <w:rStyle w:val="fontstyle01"/>
          <w:rFonts w:ascii="Times New Roman" w:hAnsi="Times New Roman"/>
        </w:rPr>
        <w:t xml:space="preserve"> </w:t>
      </w:r>
      <w:r w:rsidRPr="009771AB">
        <w:rPr>
          <w:rStyle w:val="fontstyle01"/>
          <w:rFonts w:ascii="Times New Roman" w:hAnsi="Times New Roman"/>
        </w:rPr>
        <w:t>A5.</w:t>
      </w:r>
    </w:p>
    <w:p w14:paraId="433FE17C" w14:textId="77777777" w:rsidR="00695AC5" w:rsidRPr="009771AB" w:rsidRDefault="00695AC5" w:rsidP="005724A3">
      <w:pPr>
        <w:spacing w:after="0" w:line="240" w:lineRule="auto"/>
        <w:jc w:val="both"/>
        <w:rPr>
          <w:rStyle w:val="fontstyle01"/>
          <w:rFonts w:ascii="Times New Roman" w:hAnsi="Times New Roman"/>
        </w:rPr>
      </w:pPr>
    </w:p>
    <w:p w14:paraId="04BA3914" w14:textId="76A14E11" w:rsidR="0096189D" w:rsidRPr="009771AB" w:rsidRDefault="00695AC5"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80. </w:t>
      </w:r>
      <w:r w:rsidR="00990162" w:rsidRPr="009771AB">
        <w:rPr>
          <w:rStyle w:val="fontstyle01"/>
          <w:rFonts w:ascii="Times New Roman" w:hAnsi="Times New Roman"/>
          <w:iCs/>
        </w:rPr>
        <w:t>On Duranty, see</w:t>
      </w:r>
      <w:r w:rsidRPr="009771AB">
        <w:rPr>
          <w:rStyle w:val="fontstyle01"/>
          <w:rFonts w:ascii="Times New Roman" w:hAnsi="Times New Roman"/>
        </w:rPr>
        <w:t xml:space="preserve"> Taylor, S</w:t>
      </w:r>
      <w:r w:rsidR="00A361A9" w:rsidRPr="009771AB">
        <w:rPr>
          <w:rStyle w:val="fontstyle01"/>
          <w:rFonts w:ascii="Times New Roman" w:hAnsi="Times New Roman"/>
        </w:rPr>
        <w:t>.</w:t>
      </w:r>
      <w:r w:rsidRPr="009771AB">
        <w:rPr>
          <w:rStyle w:val="fontstyle01"/>
          <w:rFonts w:ascii="Times New Roman" w:hAnsi="Times New Roman"/>
        </w:rPr>
        <w:t xml:space="preserve"> J. </w:t>
      </w:r>
      <w:r w:rsidRPr="009771AB">
        <w:rPr>
          <w:rStyle w:val="fontstyle01"/>
          <w:rFonts w:ascii="Times New Roman" w:hAnsi="Times New Roman"/>
          <w:i/>
        </w:rPr>
        <w:t>Stalin's Apologist</w:t>
      </w:r>
      <w:r w:rsidRPr="009771AB">
        <w:rPr>
          <w:rStyle w:val="fontstyle01"/>
          <w:rFonts w:ascii="Times New Roman" w:hAnsi="Times New Roman"/>
        </w:rPr>
        <w:t>. Oxford University Press, 1990.</w:t>
      </w:r>
    </w:p>
    <w:p w14:paraId="772C5E5F" w14:textId="77777777" w:rsidR="00571EE9" w:rsidRPr="009771AB" w:rsidRDefault="00571EE9" w:rsidP="005724A3">
      <w:pPr>
        <w:spacing w:after="0" w:line="240" w:lineRule="auto"/>
        <w:jc w:val="both"/>
        <w:rPr>
          <w:rStyle w:val="fontstyle01"/>
          <w:rFonts w:ascii="Times New Roman" w:hAnsi="Times New Roman"/>
        </w:rPr>
      </w:pPr>
    </w:p>
    <w:p w14:paraId="7C2D65DC" w14:textId="0D3DCCBC" w:rsidR="00EC33DA" w:rsidRPr="009771AB" w:rsidRDefault="00571EE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81. Posada, Adolfo. </w:t>
      </w:r>
      <w:r w:rsidR="00B013BB" w:rsidRPr="009771AB">
        <w:rPr>
          <w:rFonts w:ascii="Times New Roman" w:hAnsi="Times New Roman" w:cs="Courier New"/>
          <w:sz w:val="24"/>
        </w:rPr>
        <w:t>Sociolog</w:t>
      </w:r>
      <w:r w:rsidR="00B013BB" w:rsidRPr="009771AB">
        <w:rPr>
          <w:rFonts w:ascii="Times New Roman" w:hAnsi="Times New Roman" w:cs="Times New Roman"/>
          <w:sz w:val="24"/>
        </w:rPr>
        <w:t>í</w:t>
      </w:r>
      <w:r w:rsidR="00B013BB" w:rsidRPr="009771AB">
        <w:rPr>
          <w:rFonts w:ascii="Times New Roman" w:hAnsi="Times New Roman" w:cs="Courier New"/>
          <w:sz w:val="24"/>
        </w:rPr>
        <w:t>a y Etica de la Revoluci</w:t>
      </w:r>
      <w:r w:rsidR="00B013BB" w:rsidRPr="009771AB">
        <w:rPr>
          <w:rFonts w:ascii="Times New Roman" w:hAnsi="Times New Roman" w:cs="Times New Roman"/>
          <w:sz w:val="24"/>
        </w:rPr>
        <w:t>ó</w:t>
      </w:r>
      <w:r w:rsidR="00B013BB" w:rsidRPr="009771AB">
        <w:rPr>
          <w:rFonts w:ascii="Times New Roman" w:hAnsi="Times New Roman" w:cs="Courier New"/>
          <w:sz w:val="24"/>
        </w:rPr>
        <w:t xml:space="preserve">n. </w:t>
      </w:r>
      <w:r w:rsidR="00B013BB" w:rsidRPr="009771AB">
        <w:rPr>
          <w:rStyle w:val="fontstyle01"/>
          <w:rFonts w:ascii="Times New Roman" w:hAnsi="Times New Roman"/>
          <w:i/>
          <w:iCs/>
        </w:rPr>
        <w:t xml:space="preserve">La </w:t>
      </w:r>
      <w:r w:rsidRPr="009771AB">
        <w:rPr>
          <w:rStyle w:val="fontstyle01"/>
          <w:rFonts w:ascii="Times New Roman" w:hAnsi="Times New Roman"/>
          <w:i/>
          <w:iCs/>
        </w:rPr>
        <w:t>Na</w:t>
      </w:r>
      <w:r w:rsidR="00B013BB" w:rsidRPr="009771AB">
        <w:rPr>
          <w:rStyle w:val="fontstyle01"/>
          <w:rFonts w:ascii="Times New Roman" w:hAnsi="Times New Roman"/>
          <w:i/>
          <w:iCs/>
        </w:rPr>
        <w:t>c</w:t>
      </w:r>
      <w:r w:rsidRPr="009771AB">
        <w:rPr>
          <w:rStyle w:val="fontstyle01"/>
          <w:rFonts w:ascii="Times New Roman" w:hAnsi="Times New Roman"/>
          <w:i/>
          <w:iCs/>
        </w:rPr>
        <w:t>i</w:t>
      </w:r>
      <w:r w:rsidR="00B013BB" w:rsidRPr="009771AB">
        <w:rPr>
          <w:rStyle w:val="fontstyle01"/>
          <w:rFonts w:ascii="Times New Roman" w:hAnsi="Times New Roman" w:cs="Times New Roman"/>
          <w:i/>
          <w:iCs/>
        </w:rPr>
        <w:t>ó</w:t>
      </w:r>
      <w:r w:rsidRPr="009771AB">
        <w:rPr>
          <w:rStyle w:val="fontstyle01"/>
          <w:rFonts w:ascii="Times New Roman" w:hAnsi="Times New Roman"/>
          <w:i/>
          <w:iCs/>
        </w:rPr>
        <w:t>n</w:t>
      </w:r>
      <w:r w:rsidR="00B013BB" w:rsidRPr="009771AB">
        <w:rPr>
          <w:rStyle w:val="fontstyle01"/>
          <w:rFonts w:ascii="Times New Roman" w:hAnsi="Times New Roman"/>
        </w:rPr>
        <w:t xml:space="preserve"> (Madrid)</w:t>
      </w:r>
      <w:r w:rsidR="0072741A" w:rsidRPr="009771AB">
        <w:rPr>
          <w:rStyle w:val="fontstyle01"/>
          <w:rFonts w:ascii="Times New Roman" w:hAnsi="Times New Roman"/>
        </w:rPr>
        <w:t>,</w:t>
      </w:r>
      <w:r w:rsidRPr="009771AB">
        <w:rPr>
          <w:rStyle w:val="fontstyle01"/>
          <w:rFonts w:ascii="Times New Roman" w:hAnsi="Times New Roman"/>
        </w:rPr>
        <w:t xml:space="preserve"> Dec</w:t>
      </w:r>
      <w:r w:rsidR="0072741A" w:rsidRPr="009771AB">
        <w:rPr>
          <w:rStyle w:val="fontstyle01"/>
          <w:rFonts w:ascii="Times New Roman" w:hAnsi="Times New Roman"/>
        </w:rPr>
        <w:t>.</w:t>
      </w:r>
      <w:r w:rsidRPr="009771AB">
        <w:rPr>
          <w:rStyle w:val="fontstyle01"/>
          <w:rFonts w:ascii="Times New Roman" w:hAnsi="Times New Roman"/>
        </w:rPr>
        <w:t xml:space="preserve"> 6, 1925. </w:t>
      </w:r>
      <w:r w:rsidR="002409C7" w:rsidRPr="009771AB">
        <w:rPr>
          <w:rStyle w:val="fontstyle01"/>
          <w:rFonts w:ascii="Times New Roman" w:hAnsi="Times New Roman"/>
        </w:rPr>
        <w:t>pg.</w:t>
      </w:r>
      <w:r w:rsidR="00B013BB" w:rsidRPr="009771AB">
        <w:rPr>
          <w:rStyle w:val="fontstyle01"/>
          <w:rFonts w:ascii="Times New Roman" w:hAnsi="Times New Roman"/>
        </w:rPr>
        <w:t xml:space="preserve"> </w:t>
      </w:r>
      <w:r w:rsidRPr="009771AB">
        <w:rPr>
          <w:rStyle w:val="fontstyle01"/>
          <w:rFonts w:ascii="Times New Roman" w:hAnsi="Times New Roman"/>
        </w:rPr>
        <w:t>11.</w:t>
      </w:r>
    </w:p>
    <w:p w14:paraId="74A992CB" w14:textId="77777777" w:rsidR="00612811" w:rsidRPr="009771AB" w:rsidRDefault="00612811" w:rsidP="005724A3">
      <w:pPr>
        <w:spacing w:after="0" w:line="240" w:lineRule="auto"/>
        <w:jc w:val="both"/>
        <w:rPr>
          <w:rStyle w:val="fontstyle01"/>
          <w:rFonts w:ascii="Times New Roman" w:hAnsi="Times New Roman"/>
        </w:rPr>
      </w:pPr>
    </w:p>
    <w:p w14:paraId="287168EA" w14:textId="60BEFF19" w:rsidR="00612811" w:rsidRPr="009771AB" w:rsidRDefault="00612811"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82. In 1997, </w:t>
      </w:r>
      <w:r w:rsidRPr="009771AB">
        <w:rPr>
          <w:rStyle w:val="fontstyle01"/>
          <w:rFonts w:ascii="Times New Roman" w:hAnsi="Times New Roman"/>
          <w:i/>
          <w:iCs/>
        </w:rPr>
        <w:t>The Black Book of Communism</w:t>
      </w:r>
      <w:r w:rsidRPr="009771AB">
        <w:rPr>
          <w:rStyle w:val="fontstyle01"/>
          <w:rFonts w:ascii="Times New Roman" w:hAnsi="Times New Roman"/>
        </w:rPr>
        <w:t xml:space="preserve"> was published in Paris under the editorship of Stéphane Courtois (a former Maoist). In the "Spanish" chapter of the book, the Red Terror is condemned only against the "Left Oppositionists"—socialists, Trotskyites, anarchists. Other "categories" of victims (Catholics, military, monarchists, "middle and upper classes") are passed over in silence. It is not surprising that the name of "one of the leading Spanish intellectuals</w:t>
      </w:r>
      <w:r w:rsidR="00C55CA0" w:rsidRPr="009771AB">
        <w:rPr>
          <w:rStyle w:val="fontstyle01"/>
          <w:rFonts w:ascii="Times New Roman" w:hAnsi="Times New Roman"/>
        </w:rPr>
        <w:t>,</w:t>
      </w:r>
      <w:r w:rsidRPr="009771AB">
        <w:rPr>
          <w:rStyle w:val="fontstyle01"/>
          <w:rFonts w:ascii="Times New Roman" w:hAnsi="Times New Roman"/>
        </w:rPr>
        <w:t xml:space="preserve">" A. Posada, as it is said in one of the Spanish articles about him, "remains largely unknown." </w:t>
      </w:r>
      <w:r w:rsidR="00C55CA0" w:rsidRPr="009771AB">
        <w:rPr>
          <w:rStyle w:val="fontstyle01"/>
          <w:rFonts w:ascii="Times New Roman" w:hAnsi="Times New Roman"/>
        </w:rPr>
        <w:t>He</w:t>
      </w:r>
      <w:r w:rsidRPr="009771AB">
        <w:rPr>
          <w:rStyle w:val="fontstyle01"/>
          <w:rFonts w:ascii="Times New Roman" w:hAnsi="Times New Roman"/>
        </w:rPr>
        <w:t xml:space="preserve"> is better known in Argentina and Uruguay. He is not forgotten in his homeland of Oviedo. Something similar</w:t>
      </w:r>
      <w:r w:rsidR="00502D3F" w:rsidRPr="009771AB">
        <w:rPr>
          <w:rStyle w:val="fontstyle01"/>
          <w:rFonts w:ascii="Times New Roman" w:hAnsi="Times New Roman"/>
        </w:rPr>
        <w:t xml:space="preserve"> in </w:t>
      </w:r>
      <w:r w:rsidRPr="009771AB">
        <w:rPr>
          <w:rStyle w:val="fontstyle01"/>
          <w:rFonts w:ascii="Times New Roman" w:hAnsi="Times New Roman"/>
        </w:rPr>
        <w:t xml:space="preserve">memory of Pitirim Sorokin, in whose honor after the fall of the USSR in Syktyvkar, the </w:t>
      </w:r>
      <w:r w:rsidRPr="009771AB">
        <w:rPr>
          <w:rStyle w:val="fontstyle01"/>
          <w:rFonts w:ascii="Times New Roman" w:hAnsi="Times New Roman"/>
        </w:rPr>
        <w:lastRenderedPageBreak/>
        <w:t xml:space="preserve">capital of the Komi Republic, the Pitirim Sorokin University was hastily organized, </w:t>
      </w:r>
      <w:r w:rsidR="007356AC" w:rsidRPr="009771AB">
        <w:rPr>
          <w:rStyle w:val="fontstyle01"/>
          <w:rFonts w:ascii="Times New Roman" w:hAnsi="Times New Roman"/>
        </w:rPr>
        <w:t xml:space="preserve">and </w:t>
      </w:r>
      <w:r w:rsidRPr="009771AB">
        <w:rPr>
          <w:rStyle w:val="fontstyle01"/>
          <w:rFonts w:ascii="Times New Roman" w:hAnsi="Times New Roman"/>
        </w:rPr>
        <w:t>the main street "Kominternovskaya" was named in honor of an outstanding countryman</w:t>
      </w:r>
      <w:r w:rsidR="00C55CA0" w:rsidRPr="009771AB">
        <w:rPr>
          <w:rStyle w:val="fontstyle01"/>
          <w:rFonts w:ascii="Times New Roman" w:hAnsi="Times New Roman"/>
        </w:rPr>
        <w:t xml:space="preserve"> </w:t>
      </w:r>
      <w:r w:rsidRPr="009771AB">
        <w:rPr>
          <w:rStyle w:val="fontstyle01"/>
          <w:rFonts w:ascii="Times New Roman" w:hAnsi="Times New Roman"/>
        </w:rPr>
        <w:t>...</w:t>
      </w:r>
    </w:p>
    <w:p w14:paraId="21D29387" w14:textId="6931EA3A" w:rsidR="00B844C7" w:rsidRPr="009771AB" w:rsidRDefault="00B844C7" w:rsidP="005724A3">
      <w:pPr>
        <w:spacing w:after="0" w:line="240" w:lineRule="auto"/>
        <w:jc w:val="both"/>
        <w:rPr>
          <w:rStyle w:val="fontstyle01"/>
          <w:rFonts w:ascii="Times New Roman" w:hAnsi="Times New Roman"/>
        </w:rPr>
      </w:pPr>
      <w:r w:rsidRPr="009771AB">
        <w:rPr>
          <w:rStyle w:val="fontstyle01"/>
          <w:rFonts w:ascii="Times New Roman" w:hAnsi="Times New Roman"/>
        </w:rPr>
        <w:t>Sorokin's correspondence with Posada, one of the most extensive and long-lasting, is kept in the Canadian archive of the Russian exile.</w:t>
      </w:r>
    </w:p>
    <w:p w14:paraId="26727690" w14:textId="77777777" w:rsidR="006C2532" w:rsidRPr="009771AB" w:rsidRDefault="006C2532" w:rsidP="005724A3">
      <w:pPr>
        <w:spacing w:after="0" w:line="240" w:lineRule="auto"/>
        <w:jc w:val="both"/>
        <w:rPr>
          <w:rStyle w:val="fontstyle01"/>
          <w:rFonts w:ascii="Times New Roman" w:hAnsi="Times New Roman"/>
        </w:rPr>
      </w:pPr>
    </w:p>
    <w:p w14:paraId="103B47F5" w14:textId="42B9339E" w:rsidR="006C2532" w:rsidRPr="009771AB" w:rsidRDefault="006C2532"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83. Cowl, Carl. </w:t>
      </w:r>
      <w:r w:rsidR="009F20BD" w:rsidRPr="009771AB">
        <w:rPr>
          <w:rStyle w:val="fontstyle01"/>
          <w:rFonts w:ascii="Times New Roman" w:hAnsi="Times New Roman"/>
        </w:rPr>
        <w:t xml:space="preserve">Review of Thomas D. Campbell, </w:t>
      </w:r>
      <w:r w:rsidRPr="009771AB">
        <w:rPr>
          <w:rStyle w:val="fontstyle01"/>
          <w:rFonts w:ascii="Times New Roman" w:hAnsi="Times New Roman"/>
          <w:i/>
          <w:iCs/>
        </w:rPr>
        <w:t>Russia: Market or Menace?</w:t>
      </w:r>
      <w:r w:rsidRPr="009771AB">
        <w:rPr>
          <w:rStyle w:val="fontstyle01"/>
          <w:rFonts w:ascii="Times New Roman" w:hAnsi="Times New Roman"/>
        </w:rPr>
        <w:t xml:space="preserve">  </w:t>
      </w:r>
      <w:r w:rsidRPr="009771AB">
        <w:rPr>
          <w:rStyle w:val="fontstyle01"/>
          <w:rFonts w:ascii="Times New Roman" w:hAnsi="Times New Roman"/>
          <w:i/>
          <w:iCs/>
        </w:rPr>
        <w:t>The Militant</w:t>
      </w:r>
      <w:r w:rsidR="00854ACA" w:rsidRPr="009771AB">
        <w:rPr>
          <w:rStyle w:val="fontstyle01"/>
          <w:rFonts w:ascii="Times New Roman" w:hAnsi="Times New Roman"/>
        </w:rPr>
        <w:t xml:space="preserve">,  vol.  </w:t>
      </w:r>
      <w:r w:rsidR="009F20BD" w:rsidRPr="009771AB">
        <w:rPr>
          <w:rStyle w:val="fontstyle01"/>
          <w:rFonts w:ascii="Times New Roman" w:hAnsi="Times New Roman"/>
        </w:rPr>
        <w:t>V</w:t>
      </w:r>
      <w:r w:rsidR="00854ACA" w:rsidRPr="009771AB">
        <w:rPr>
          <w:rStyle w:val="fontstyle01"/>
          <w:rFonts w:ascii="Times New Roman" w:hAnsi="Times New Roman"/>
        </w:rPr>
        <w:t xml:space="preserve">, no. 24 (whole no. 120; June </w:t>
      </w:r>
      <w:r w:rsidRPr="009771AB">
        <w:rPr>
          <w:rStyle w:val="fontstyle01"/>
          <w:rFonts w:ascii="Times New Roman" w:hAnsi="Times New Roman"/>
        </w:rPr>
        <w:t>1932</w:t>
      </w:r>
      <w:r w:rsidR="00854ACA" w:rsidRPr="009771AB">
        <w:rPr>
          <w:rStyle w:val="fontstyle01"/>
          <w:rFonts w:ascii="Times New Roman" w:hAnsi="Times New Roman"/>
        </w:rPr>
        <w:t>)</w:t>
      </w:r>
      <w:r w:rsidRPr="009771AB">
        <w:rPr>
          <w:rStyle w:val="fontstyle01"/>
          <w:rFonts w:ascii="Times New Roman" w:hAnsi="Times New Roman"/>
        </w:rPr>
        <w:t>.</w:t>
      </w:r>
      <w:r w:rsidR="00854ACA" w:rsidRPr="009771AB">
        <w:rPr>
          <w:rStyle w:val="fontstyle01"/>
          <w:rFonts w:ascii="Times New Roman" w:hAnsi="Times New Roman"/>
        </w:rPr>
        <w:t xml:space="preserve"> pg</w:t>
      </w:r>
      <w:r w:rsidR="002409C7" w:rsidRPr="009771AB">
        <w:rPr>
          <w:rStyle w:val="fontstyle01"/>
          <w:rFonts w:ascii="Times New Roman" w:hAnsi="Times New Roman"/>
        </w:rPr>
        <w:t>.</w:t>
      </w:r>
      <w:r w:rsidR="00854ACA" w:rsidRPr="009771AB">
        <w:rPr>
          <w:rStyle w:val="fontstyle01"/>
          <w:rFonts w:ascii="Times New Roman" w:hAnsi="Times New Roman"/>
        </w:rPr>
        <w:t xml:space="preserve"> </w:t>
      </w:r>
      <w:r w:rsidRPr="009771AB">
        <w:rPr>
          <w:rStyle w:val="fontstyle01"/>
          <w:rFonts w:ascii="Times New Roman" w:hAnsi="Times New Roman"/>
        </w:rPr>
        <w:t>2.</w:t>
      </w:r>
    </w:p>
    <w:p w14:paraId="4D444D15" w14:textId="77777777" w:rsidR="003E4E63" w:rsidRPr="009771AB" w:rsidRDefault="003E4E63" w:rsidP="005724A3">
      <w:pPr>
        <w:spacing w:after="0" w:line="240" w:lineRule="auto"/>
        <w:jc w:val="both"/>
        <w:rPr>
          <w:rStyle w:val="fontstyle01"/>
          <w:rFonts w:ascii="Times New Roman" w:hAnsi="Times New Roman"/>
        </w:rPr>
      </w:pPr>
    </w:p>
    <w:p w14:paraId="504DF89E" w14:textId="18D31F05" w:rsidR="003E4E63" w:rsidRPr="009771AB" w:rsidRDefault="003E4E63" w:rsidP="005724A3">
      <w:pPr>
        <w:spacing w:after="0" w:line="240" w:lineRule="auto"/>
        <w:jc w:val="both"/>
        <w:rPr>
          <w:rStyle w:val="fontstyle01"/>
          <w:rFonts w:ascii="Times New Roman" w:hAnsi="Times New Roman"/>
        </w:rPr>
      </w:pPr>
      <w:r w:rsidRPr="009771AB">
        <w:rPr>
          <w:rStyle w:val="fontstyle01"/>
          <w:rFonts w:ascii="Times New Roman" w:hAnsi="Times New Roman"/>
        </w:rPr>
        <w:t>84. Stalin I.</w:t>
      </w:r>
      <w:r w:rsidR="0082260A" w:rsidRPr="009771AB">
        <w:rPr>
          <w:rStyle w:val="fontstyle01"/>
          <w:rFonts w:ascii="Times New Roman" w:hAnsi="Times New Roman"/>
        </w:rPr>
        <w:t xml:space="preserve"> </w:t>
      </w:r>
      <w:r w:rsidRPr="009771AB">
        <w:rPr>
          <w:rStyle w:val="fontstyle01"/>
          <w:rFonts w:ascii="Times New Roman" w:hAnsi="Times New Roman"/>
        </w:rPr>
        <w:t>V. Zapisa besedy s Mr. Campbell [Record of conversation with Mr. Campbell]. January 29, 1929. Stalin I.</w:t>
      </w:r>
      <w:r w:rsidR="0082260A" w:rsidRPr="009771AB">
        <w:rPr>
          <w:rStyle w:val="fontstyle01"/>
          <w:rFonts w:ascii="Times New Roman" w:hAnsi="Times New Roman"/>
        </w:rPr>
        <w:t xml:space="preserve"> </w:t>
      </w:r>
      <w:r w:rsidRPr="009771AB">
        <w:rPr>
          <w:rStyle w:val="fontstyle01"/>
          <w:rFonts w:ascii="Times New Roman" w:hAnsi="Times New Roman"/>
        </w:rPr>
        <w:t xml:space="preserve">V. Compositions. </w:t>
      </w:r>
      <w:r w:rsidR="0082260A" w:rsidRPr="009771AB">
        <w:rPr>
          <w:rStyle w:val="fontstyle01"/>
          <w:rFonts w:ascii="Times New Roman" w:hAnsi="Times New Roman"/>
        </w:rPr>
        <w:t>Vol</w:t>
      </w:r>
      <w:r w:rsidRPr="009771AB">
        <w:rPr>
          <w:rStyle w:val="fontstyle01"/>
          <w:rFonts w:ascii="Times New Roman" w:hAnsi="Times New Roman"/>
        </w:rPr>
        <w:t xml:space="preserve">. 13. July 1930 - January 1934. Moscow, IPL Publ., 1951. </w:t>
      </w:r>
      <w:r w:rsidR="00854ACA" w:rsidRPr="009771AB">
        <w:rPr>
          <w:rStyle w:val="fontstyle01"/>
          <w:rFonts w:ascii="Times New Roman" w:hAnsi="Times New Roman"/>
        </w:rPr>
        <w:t>p</w:t>
      </w:r>
      <w:r w:rsidRPr="009771AB">
        <w:rPr>
          <w:rStyle w:val="fontstyle01"/>
          <w:rFonts w:ascii="Times New Roman" w:hAnsi="Times New Roman"/>
        </w:rPr>
        <w:t>g. 154.</w:t>
      </w:r>
    </w:p>
    <w:p w14:paraId="5A47A501" w14:textId="401E6378" w:rsidR="00F610A0" w:rsidRPr="009771AB" w:rsidRDefault="00F610A0" w:rsidP="005724A3">
      <w:pPr>
        <w:spacing w:after="0" w:line="240" w:lineRule="auto"/>
        <w:jc w:val="both"/>
        <w:rPr>
          <w:rStyle w:val="fontstyle01"/>
          <w:rFonts w:ascii="Times New Roman" w:hAnsi="Times New Roman"/>
          <w:iCs/>
        </w:rPr>
      </w:pPr>
      <w:r w:rsidRPr="009771AB">
        <w:rPr>
          <w:rStyle w:val="fontstyle01"/>
          <w:rFonts w:ascii="Times New Roman" w:hAnsi="Times New Roman"/>
          <w:iCs/>
        </w:rPr>
        <w:t xml:space="preserve">First published: </w:t>
      </w:r>
      <w:r w:rsidRPr="009771AB">
        <w:rPr>
          <w:rStyle w:val="fontstyle01"/>
          <w:rFonts w:ascii="Times New Roman" w:hAnsi="Times New Roman"/>
          <w:i/>
        </w:rPr>
        <w:t>Bolshevik</w:t>
      </w:r>
      <w:r w:rsidRPr="009771AB">
        <w:rPr>
          <w:rStyle w:val="fontstyle01"/>
          <w:rFonts w:ascii="Times New Roman" w:hAnsi="Times New Roman"/>
          <w:iCs/>
        </w:rPr>
        <w:t xml:space="preserve">, </w:t>
      </w:r>
      <w:r w:rsidR="00854ACA" w:rsidRPr="009771AB">
        <w:rPr>
          <w:rStyle w:val="fontstyle01"/>
          <w:rFonts w:ascii="Times New Roman" w:hAnsi="Times New Roman"/>
          <w:iCs/>
        </w:rPr>
        <w:t>No. 2</w:t>
      </w:r>
      <w:r w:rsidRPr="009771AB">
        <w:rPr>
          <w:rStyle w:val="fontstyle01"/>
          <w:rFonts w:ascii="Times New Roman" w:hAnsi="Times New Roman"/>
          <w:iCs/>
        </w:rPr>
        <w:t>2. Nov</w:t>
      </w:r>
      <w:r w:rsidR="004F69C6" w:rsidRPr="009771AB">
        <w:rPr>
          <w:rStyle w:val="fontstyle01"/>
          <w:rFonts w:ascii="Times New Roman" w:hAnsi="Times New Roman"/>
          <w:iCs/>
        </w:rPr>
        <w:t>.</w:t>
      </w:r>
      <w:r w:rsidRPr="009771AB">
        <w:rPr>
          <w:rStyle w:val="fontstyle01"/>
          <w:rFonts w:ascii="Times New Roman" w:hAnsi="Times New Roman"/>
          <w:iCs/>
        </w:rPr>
        <w:t xml:space="preserve"> 30</w:t>
      </w:r>
      <w:r w:rsidR="00854ACA" w:rsidRPr="009771AB">
        <w:rPr>
          <w:rStyle w:val="fontstyle01"/>
          <w:rFonts w:ascii="Times New Roman" w:hAnsi="Times New Roman"/>
          <w:iCs/>
        </w:rPr>
        <w:t>, 1932.</w:t>
      </w:r>
    </w:p>
    <w:p w14:paraId="09920EE1" w14:textId="77777777" w:rsidR="00BD487A" w:rsidRPr="009771AB" w:rsidRDefault="00BD487A" w:rsidP="005724A3">
      <w:pPr>
        <w:spacing w:after="0" w:line="240" w:lineRule="auto"/>
        <w:jc w:val="both"/>
        <w:rPr>
          <w:rStyle w:val="fontstyle01"/>
          <w:rFonts w:ascii="Times New Roman" w:hAnsi="Times New Roman"/>
        </w:rPr>
      </w:pPr>
    </w:p>
    <w:p w14:paraId="43517659" w14:textId="2DFF3989" w:rsidR="0052066C" w:rsidRPr="009771AB" w:rsidRDefault="0052066C" w:rsidP="005724A3">
      <w:pPr>
        <w:spacing w:after="0" w:line="240" w:lineRule="auto"/>
        <w:jc w:val="both"/>
        <w:rPr>
          <w:rStyle w:val="fontstyle01"/>
          <w:rFonts w:ascii="Times New Roman" w:hAnsi="Times New Roman"/>
        </w:rPr>
      </w:pPr>
      <w:r w:rsidRPr="009771AB">
        <w:rPr>
          <w:rStyle w:val="fontstyle01"/>
          <w:rFonts w:ascii="Times New Roman" w:hAnsi="Times New Roman"/>
        </w:rPr>
        <w:t>85. Ibid.</w:t>
      </w:r>
    </w:p>
    <w:p w14:paraId="27361F68" w14:textId="77777777" w:rsidR="00612811" w:rsidRPr="009771AB" w:rsidRDefault="00612811" w:rsidP="005724A3">
      <w:pPr>
        <w:spacing w:after="0" w:line="240" w:lineRule="auto"/>
        <w:jc w:val="both"/>
        <w:rPr>
          <w:rStyle w:val="fontstyle01"/>
          <w:rFonts w:ascii="Times New Roman" w:hAnsi="Times New Roman"/>
        </w:rPr>
      </w:pPr>
    </w:p>
    <w:p w14:paraId="625FA1E9" w14:textId="67968A5D" w:rsidR="00BD487A" w:rsidRPr="009771AB" w:rsidRDefault="00BD487A"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86. A Big Question for Authors. What Position in War with Russia? “G.B.S’s” Short Reply. </w:t>
      </w:r>
      <w:r w:rsidRPr="009771AB">
        <w:rPr>
          <w:rStyle w:val="fontstyle01"/>
          <w:rFonts w:ascii="Times New Roman" w:hAnsi="Times New Roman"/>
          <w:i/>
          <w:iCs/>
        </w:rPr>
        <w:t>The Manchester Guardian</w:t>
      </w:r>
      <w:r w:rsidRPr="009771AB">
        <w:rPr>
          <w:rStyle w:val="fontstyle01"/>
          <w:rFonts w:ascii="Times New Roman" w:hAnsi="Times New Roman"/>
        </w:rPr>
        <w:t xml:space="preserve">. </w:t>
      </w:r>
      <w:r w:rsidR="00854ACA" w:rsidRPr="009771AB">
        <w:rPr>
          <w:rStyle w:val="fontstyle01"/>
          <w:rFonts w:ascii="Times New Roman" w:hAnsi="Times New Roman"/>
        </w:rPr>
        <w:t xml:space="preserve">June 24, </w:t>
      </w:r>
      <w:r w:rsidRPr="009771AB">
        <w:rPr>
          <w:rStyle w:val="fontstyle01"/>
          <w:rFonts w:ascii="Times New Roman" w:hAnsi="Times New Roman"/>
        </w:rPr>
        <w:t xml:space="preserve">1930. </w:t>
      </w:r>
      <w:r w:rsidR="002409C7" w:rsidRPr="009771AB">
        <w:rPr>
          <w:rStyle w:val="fontstyle01"/>
          <w:rFonts w:ascii="Times New Roman" w:hAnsi="Times New Roman"/>
        </w:rPr>
        <w:t>pg.</w:t>
      </w:r>
      <w:r w:rsidR="00854ACA" w:rsidRPr="009771AB">
        <w:rPr>
          <w:rStyle w:val="fontstyle01"/>
          <w:rFonts w:ascii="Times New Roman" w:hAnsi="Times New Roman"/>
        </w:rPr>
        <w:t xml:space="preserve"> </w:t>
      </w:r>
      <w:r w:rsidRPr="009771AB">
        <w:rPr>
          <w:rStyle w:val="fontstyle01"/>
          <w:rFonts w:ascii="Times New Roman" w:hAnsi="Times New Roman"/>
        </w:rPr>
        <w:t>18.</w:t>
      </w:r>
    </w:p>
    <w:p w14:paraId="09D34C47" w14:textId="77777777" w:rsidR="00DC641F" w:rsidRPr="009771AB" w:rsidRDefault="00DC641F" w:rsidP="005724A3">
      <w:pPr>
        <w:spacing w:after="0" w:line="240" w:lineRule="auto"/>
        <w:jc w:val="both"/>
        <w:rPr>
          <w:rStyle w:val="fontstyle01"/>
          <w:rFonts w:ascii="Times New Roman" w:hAnsi="Times New Roman"/>
        </w:rPr>
      </w:pPr>
    </w:p>
    <w:p w14:paraId="0A21F119" w14:textId="2145FC68" w:rsidR="00DC641F" w:rsidRPr="009771AB" w:rsidRDefault="00DC641F"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87. Duranty, Walter. Reds Still See War Certain for Soviet. Radek Comments on Replies of World Authors to Question of Communist-Capitalist Clash. Attitude Like Kaiser’s. Moscow Journalist Puts Onus on Others in Event of Outbreak Scores Dreiser and Roland.  </w:t>
      </w:r>
      <w:r w:rsidRPr="009771AB">
        <w:rPr>
          <w:rStyle w:val="fontstyle01"/>
          <w:rFonts w:ascii="Times New Roman" w:hAnsi="Times New Roman"/>
          <w:i/>
          <w:iCs/>
        </w:rPr>
        <w:t>New York Times</w:t>
      </w:r>
      <w:r w:rsidRPr="009771AB">
        <w:rPr>
          <w:rStyle w:val="fontstyle01"/>
          <w:rFonts w:ascii="Times New Roman" w:hAnsi="Times New Roman"/>
        </w:rPr>
        <w:t>. June 24</w:t>
      </w:r>
      <w:r w:rsidR="00183020" w:rsidRPr="009771AB">
        <w:rPr>
          <w:rStyle w:val="fontstyle01"/>
          <w:rFonts w:ascii="Times New Roman" w:hAnsi="Times New Roman"/>
        </w:rPr>
        <w:t>, 1930</w:t>
      </w:r>
      <w:r w:rsidRPr="009771AB">
        <w:rPr>
          <w:rStyle w:val="fontstyle01"/>
          <w:rFonts w:ascii="Times New Roman" w:hAnsi="Times New Roman"/>
        </w:rPr>
        <w:t xml:space="preserve">. </w:t>
      </w:r>
      <w:r w:rsidR="002409C7" w:rsidRPr="009771AB">
        <w:rPr>
          <w:rStyle w:val="fontstyle01"/>
          <w:rFonts w:ascii="Times New Roman" w:hAnsi="Times New Roman"/>
        </w:rPr>
        <w:t>pg.</w:t>
      </w:r>
      <w:r w:rsidR="00183020" w:rsidRPr="009771AB">
        <w:rPr>
          <w:rStyle w:val="fontstyle01"/>
          <w:rFonts w:ascii="Times New Roman" w:hAnsi="Times New Roman"/>
        </w:rPr>
        <w:t xml:space="preserve"> </w:t>
      </w:r>
      <w:r w:rsidRPr="009771AB">
        <w:rPr>
          <w:rStyle w:val="fontstyle01"/>
          <w:rFonts w:ascii="Times New Roman" w:hAnsi="Times New Roman"/>
        </w:rPr>
        <w:t>11.</w:t>
      </w:r>
    </w:p>
    <w:p w14:paraId="532B137D" w14:textId="77777777" w:rsidR="009C6BDA" w:rsidRPr="009771AB" w:rsidRDefault="009C6BDA" w:rsidP="005724A3">
      <w:pPr>
        <w:spacing w:after="0" w:line="240" w:lineRule="auto"/>
        <w:jc w:val="both"/>
        <w:rPr>
          <w:rStyle w:val="fontstyle01"/>
          <w:rFonts w:ascii="Times New Roman" w:hAnsi="Times New Roman"/>
        </w:rPr>
      </w:pPr>
    </w:p>
    <w:p w14:paraId="36978039" w14:textId="11956A64" w:rsidR="009C6BDA" w:rsidRPr="009771AB" w:rsidRDefault="009C6BDA"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88. </w:t>
      </w:r>
      <w:r w:rsidR="00123079" w:rsidRPr="009771AB">
        <w:rPr>
          <w:rFonts w:ascii="Times New Roman" w:hAnsi="Times New Roman" w:cs="Times New Roman"/>
          <w:i/>
          <w:sz w:val="24"/>
          <w:szCs w:val="24"/>
        </w:rPr>
        <w:t xml:space="preserve">Quoted from: </w:t>
      </w:r>
      <w:r w:rsidR="00123079" w:rsidRPr="009771AB">
        <w:rPr>
          <w:rStyle w:val="fontstyle01"/>
          <w:rFonts w:ascii="Times New Roman" w:hAnsi="Times New Roman"/>
        </w:rPr>
        <w:t xml:space="preserve">Damerau, Reinhard. </w:t>
      </w:r>
      <w:r w:rsidR="00123079" w:rsidRPr="009771AB">
        <w:rPr>
          <w:rStyle w:val="fontstyle01"/>
          <w:rFonts w:ascii="Times New Roman" w:hAnsi="Times New Roman"/>
          <w:i/>
          <w:iCs/>
        </w:rPr>
        <w:t>Boris Pil’njaks Geschichts- und Menschenbild: biographische und thematische Untersuchungen; Osteuropa-Studien der Hochschulen des Landes Hessen 2/11</w:t>
      </w:r>
      <w:r w:rsidR="00123079" w:rsidRPr="009771AB">
        <w:rPr>
          <w:rStyle w:val="fontstyle01"/>
          <w:rFonts w:ascii="Times New Roman" w:hAnsi="Times New Roman"/>
        </w:rPr>
        <w:t xml:space="preserve"> (Boris Pilnyak's View of History and Humanity: Biographical and Case Studies; East European Studies at the Universities of Hesse 2/11); Gießen: W. Schmitz, 1976. </w:t>
      </w:r>
      <w:r w:rsidR="00854ACA" w:rsidRPr="009771AB">
        <w:rPr>
          <w:rStyle w:val="fontstyle01"/>
          <w:rFonts w:ascii="Times New Roman" w:hAnsi="Times New Roman"/>
        </w:rPr>
        <w:t>pg</w:t>
      </w:r>
      <w:r w:rsidR="00123079" w:rsidRPr="009771AB">
        <w:rPr>
          <w:rStyle w:val="fontstyle01"/>
          <w:rFonts w:ascii="Times New Roman" w:hAnsi="Times New Roman"/>
        </w:rPr>
        <w:t>. 91.</w:t>
      </w:r>
    </w:p>
    <w:p w14:paraId="6D1ECE11" w14:textId="77777777" w:rsidR="00EC6A52" w:rsidRPr="009771AB" w:rsidRDefault="00EC6A52" w:rsidP="005724A3">
      <w:pPr>
        <w:spacing w:after="0" w:line="240" w:lineRule="auto"/>
        <w:jc w:val="both"/>
        <w:rPr>
          <w:rStyle w:val="fontstyle01"/>
          <w:rFonts w:ascii="Times New Roman" w:hAnsi="Times New Roman"/>
          <w:sz w:val="22"/>
          <w:szCs w:val="22"/>
        </w:rPr>
      </w:pPr>
    </w:p>
    <w:p w14:paraId="51D44754" w14:textId="5B33A002" w:rsidR="00875BE7" w:rsidRPr="009771AB" w:rsidRDefault="006846D6"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89. See: Polyakov, A.A. </w:t>
      </w:r>
      <w:r w:rsidR="005C58A1" w:rsidRPr="009771AB">
        <w:rPr>
          <w:rStyle w:val="FootnoteReference"/>
          <w:rFonts w:ascii="Times New Roman" w:hAnsi="Times New Roman"/>
          <w:color w:val="000000"/>
          <w:sz w:val="24"/>
          <w:szCs w:val="24"/>
        </w:rPr>
        <w:footnoteReference w:id="132"/>
      </w:r>
      <w:r w:rsidRPr="009771AB">
        <w:rPr>
          <w:rStyle w:val="fontstyle01"/>
          <w:rFonts w:ascii="Times New Roman" w:hAnsi="Times New Roman"/>
        </w:rPr>
        <w:t xml:space="preserve">Pokushenie na GOERLO: Povest'-khronika [Encroachment on GOERLO: A Story-Chronicle]. Moscow, Politizdat Publ., 1983. </w:t>
      </w:r>
      <w:r w:rsidR="002409C7" w:rsidRPr="009771AB">
        <w:rPr>
          <w:rStyle w:val="fontstyle01"/>
          <w:rFonts w:ascii="Times New Roman" w:hAnsi="Times New Roman"/>
        </w:rPr>
        <w:t>pg.</w:t>
      </w:r>
      <w:r w:rsidR="00854ACA" w:rsidRPr="009771AB">
        <w:rPr>
          <w:rStyle w:val="fontstyle01"/>
          <w:rFonts w:ascii="Times New Roman" w:hAnsi="Times New Roman"/>
        </w:rPr>
        <w:t xml:space="preserve"> </w:t>
      </w:r>
      <w:r w:rsidRPr="009771AB">
        <w:rPr>
          <w:rStyle w:val="fontstyle01"/>
          <w:rFonts w:ascii="Times New Roman" w:hAnsi="Times New Roman"/>
        </w:rPr>
        <w:t>97.</w:t>
      </w:r>
    </w:p>
    <w:p w14:paraId="57C143BF" w14:textId="77777777" w:rsidR="001A7F70" w:rsidRPr="009771AB" w:rsidRDefault="001A7F70" w:rsidP="005724A3">
      <w:pPr>
        <w:spacing w:after="0" w:line="240" w:lineRule="auto"/>
        <w:jc w:val="both"/>
        <w:rPr>
          <w:rStyle w:val="fontstyle01"/>
          <w:rFonts w:ascii="Times New Roman" w:hAnsi="Times New Roman"/>
        </w:rPr>
      </w:pPr>
    </w:p>
    <w:p w14:paraId="2C50D53F" w14:textId="4FAC5F51" w:rsidR="001A7F70" w:rsidRPr="009771AB" w:rsidRDefault="001A7F70"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90. Fish, Hamilton Jr. The </w:t>
      </w:r>
      <w:r w:rsidR="003A2530" w:rsidRPr="009771AB">
        <w:rPr>
          <w:rStyle w:val="fontstyle01"/>
          <w:rFonts w:ascii="Times New Roman" w:hAnsi="Times New Roman"/>
        </w:rPr>
        <w:t>Menace</w:t>
      </w:r>
      <w:r w:rsidRPr="009771AB">
        <w:rPr>
          <w:rStyle w:val="fontstyle01"/>
          <w:rFonts w:ascii="Times New Roman" w:hAnsi="Times New Roman"/>
        </w:rPr>
        <w:t xml:space="preserve"> of Communism.  </w:t>
      </w:r>
      <w:r w:rsidRPr="009771AB">
        <w:rPr>
          <w:rStyle w:val="fontstyle01"/>
          <w:rFonts w:ascii="Times New Roman" w:hAnsi="Times New Roman"/>
          <w:i/>
          <w:iCs/>
        </w:rPr>
        <w:t>The Annals of the American Academy of Political and Social Science</w:t>
      </w:r>
      <w:r w:rsidRPr="009771AB">
        <w:rPr>
          <w:rStyle w:val="fontstyle01"/>
          <w:rFonts w:ascii="Times New Roman" w:hAnsi="Times New Roman"/>
        </w:rPr>
        <w:t xml:space="preserve">, </w:t>
      </w:r>
      <w:r w:rsidR="001C7260" w:rsidRPr="009771AB">
        <w:rPr>
          <w:rStyle w:val="fontstyle01"/>
          <w:rFonts w:ascii="Times New Roman" w:hAnsi="Times New Roman"/>
        </w:rPr>
        <w:t>v</w:t>
      </w:r>
      <w:r w:rsidRPr="009771AB">
        <w:rPr>
          <w:rStyle w:val="fontstyle01"/>
          <w:rFonts w:ascii="Times New Roman" w:hAnsi="Times New Roman"/>
        </w:rPr>
        <w:t>ol. 156</w:t>
      </w:r>
      <w:r w:rsidR="003A2530" w:rsidRPr="009771AB">
        <w:rPr>
          <w:rStyle w:val="fontstyle01"/>
          <w:rFonts w:ascii="Times New Roman" w:hAnsi="Times New Roman"/>
        </w:rPr>
        <w:t xml:space="preserve"> (July 1931),</w:t>
      </w:r>
      <w:r w:rsidRPr="009771AB">
        <w:rPr>
          <w:rStyle w:val="fontstyle01"/>
          <w:rFonts w:ascii="Times New Roman" w:hAnsi="Times New Roman"/>
        </w:rPr>
        <w:t xml:space="preserve"> pp. 54-61.</w:t>
      </w:r>
    </w:p>
    <w:p w14:paraId="3411AA14" w14:textId="77777777" w:rsidR="00CE4359" w:rsidRPr="009771AB" w:rsidRDefault="00CE4359" w:rsidP="005724A3">
      <w:pPr>
        <w:spacing w:after="0" w:line="240" w:lineRule="auto"/>
        <w:jc w:val="both"/>
        <w:rPr>
          <w:rStyle w:val="fontstyle01"/>
          <w:rFonts w:ascii="Times New Roman" w:hAnsi="Times New Roman"/>
        </w:rPr>
      </w:pPr>
    </w:p>
    <w:p w14:paraId="24B69317" w14:textId="5114215D" w:rsidR="00CE4359" w:rsidRPr="009771AB" w:rsidRDefault="00CE435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91. Churchill, Winston. Introduction.  </w:t>
      </w:r>
      <w:r w:rsidR="00C61BA7" w:rsidRPr="009771AB">
        <w:rPr>
          <w:rStyle w:val="fontstyle01"/>
          <w:rFonts w:ascii="Times New Roman" w:hAnsi="Times New Roman"/>
        </w:rPr>
        <w:t xml:space="preserve">de </w:t>
      </w:r>
      <w:r w:rsidRPr="009771AB">
        <w:rPr>
          <w:rStyle w:val="fontstyle01"/>
          <w:rFonts w:ascii="Times New Roman" w:hAnsi="Times New Roman"/>
        </w:rPr>
        <w:t xml:space="preserve">Battaglia, Otto Forst, editor. </w:t>
      </w:r>
      <w:r w:rsidRPr="009771AB">
        <w:rPr>
          <w:rStyle w:val="fontstyle01"/>
          <w:rFonts w:ascii="Times New Roman" w:hAnsi="Times New Roman"/>
          <w:i/>
          <w:iCs/>
        </w:rPr>
        <w:t>Dictatorship on Trial</w:t>
      </w:r>
      <w:r w:rsidR="00F73F8A">
        <w:rPr>
          <w:rStyle w:val="fontstyle01"/>
          <w:rFonts w:ascii="Times New Roman" w:hAnsi="Times New Roman"/>
          <w:i/>
          <w:iCs/>
        </w:rPr>
        <w:t>: By E</w:t>
      </w:r>
      <w:r w:rsidRPr="009771AB">
        <w:rPr>
          <w:rStyle w:val="fontstyle01"/>
          <w:rFonts w:ascii="Times New Roman" w:hAnsi="Times New Roman"/>
          <w:i/>
          <w:iCs/>
        </w:rPr>
        <w:t>minent Leaders of Modern Thought</w:t>
      </w:r>
      <w:r w:rsidRPr="009771AB">
        <w:rPr>
          <w:rStyle w:val="fontstyle01"/>
          <w:rFonts w:ascii="Times New Roman" w:hAnsi="Times New Roman"/>
        </w:rPr>
        <w:t xml:space="preserve">. </w:t>
      </w:r>
      <w:r w:rsidR="00B37C63" w:rsidRPr="009771AB">
        <w:rPr>
          <w:rStyle w:val="fontstyle01"/>
          <w:rFonts w:ascii="Times New Roman" w:hAnsi="Times New Roman"/>
        </w:rPr>
        <w:t xml:space="preserve">New York: </w:t>
      </w:r>
      <w:r w:rsidRPr="009771AB">
        <w:rPr>
          <w:rStyle w:val="fontstyle01"/>
          <w:rFonts w:ascii="Times New Roman" w:hAnsi="Times New Roman"/>
        </w:rPr>
        <w:t xml:space="preserve">Harcourt, Brace and Company, </w:t>
      </w:r>
      <w:r w:rsidR="00B37C63" w:rsidRPr="009771AB">
        <w:rPr>
          <w:rStyle w:val="fontstyle01"/>
          <w:rFonts w:ascii="Times New Roman" w:hAnsi="Times New Roman"/>
        </w:rPr>
        <w:t>1</w:t>
      </w:r>
      <w:r w:rsidRPr="009771AB">
        <w:rPr>
          <w:rStyle w:val="fontstyle01"/>
          <w:rFonts w:ascii="Times New Roman" w:hAnsi="Times New Roman"/>
        </w:rPr>
        <w:t>93</w:t>
      </w:r>
      <w:r w:rsidR="00F73F8A">
        <w:rPr>
          <w:rStyle w:val="fontstyle01"/>
          <w:rFonts w:ascii="Times New Roman" w:hAnsi="Times New Roman"/>
        </w:rPr>
        <w:t>1</w:t>
      </w:r>
      <w:r w:rsidRPr="009771AB">
        <w:rPr>
          <w:rStyle w:val="fontstyle01"/>
          <w:rFonts w:ascii="Times New Roman" w:hAnsi="Times New Roman"/>
        </w:rPr>
        <w:t xml:space="preserve">. </w:t>
      </w:r>
      <w:r w:rsidR="002409C7" w:rsidRPr="009771AB">
        <w:rPr>
          <w:rStyle w:val="fontstyle01"/>
          <w:rFonts w:ascii="Times New Roman" w:hAnsi="Times New Roman"/>
        </w:rPr>
        <w:t>pg.</w:t>
      </w:r>
      <w:r w:rsidR="00B37C63" w:rsidRPr="009771AB">
        <w:rPr>
          <w:rStyle w:val="fontstyle01"/>
          <w:rFonts w:ascii="Times New Roman" w:hAnsi="Times New Roman"/>
        </w:rPr>
        <w:t xml:space="preserve"> </w:t>
      </w:r>
      <w:r w:rsidRPr="009771AB">
        <w:rPr>
          <w:rStyle w:val="fontstyle01"/>
          <w:rFonts w:ascii="Times New Roman" w:hAnsi="Times New Roman"/>
        </w:rPr>
        <w:t>9.</w:t>
      </w:r>
    </w:p>
    <w:p w14:paraId="0B359A52" w14:textId="77777777" w:rsidR="0065661D" w:rsidRPr="009771AB" w:rsidRDefault="0065661D" w:rsidP="005724A3">
      <w:pPr>
        <w:spacing w:after="0" w:line="240" w:lineRule="auto"/>
        <w:jc w:val="both"/>
        <w:rPr>
          <w:rStyle w:val="fontstyle01"/>
          <w:rFonts w:ascii="Times New Roman" w:hAnsi="Times New Roman"/>
        </w:rPr>
      </w:pPr>
    </w:p>
    <w:p w14:paraId="226E01C6" w14:textId="0758ABEF" w:rsidR="0065661D" w:rsidRPr="009771AB" w:rsidRDefault="0065661D"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92. </w:t>
      </w:r>
      <w:r w:rsidR="00611EEF" w:rsidRPr="009771AB">
        <w:rPr>
          <w:rStyle w:val="fontstyle01"/>
          <w:rFonts w:ascii="Times New Roman" w:hAnsi="Times New Roman"/>
        </w:rPr>
        <w:t xml:space="preserve">de </w:t>
      </w:r>
      <w:r w:rsidRPr="009771AB">
        <w:rPr>
          <w:rStyle w:val="fontstyle01"/>
          <w:rFonts w:ascii="Times New Roman" w:hAnsi="Times New Roman"/>
        </w:rPr>
        <w:t>Battaglia, Otto Forst, Editor’s Preface. Ibidem. pp. 11-12.</w:t>
      </w:r>
    </w:p>
    <w:p w14:paraId="7146D56E" w14:textId="77777777" w:rsidR="0065661D" w:rsidRPr="009771AB" w:rsidRDefault="0065661D" w:rsidP="005724A3">
      <w:pPr>
        <w:spacing w:after="0" w:line="240" w:lineRule="auto"/>
        <w:jc w:val="both"/>
        <w:rPr>
          <w:rStyle w:val="fontstyle01"/>
          <w:rFonts w:ascii="Times New Roman" w:hAnsi="Times New Roman"/>
        </w:rPr>
      </w:pPr>
    </w:p>
    <w:p w14:paraId="4576C842" w14:textId="481694AA" w:rsidR="00B8124B" w:rsidRPr="009771AB" w:rsidRDefault="00B8124B" w:rsidP="005724A3">
      <w:pPr>
        <w:spacing w:after="0" w:line="240" w:lineRule="auto"/>
        <w:jc w:val="both"/>
        <w:rPr>
          <w:rStyle w:val="fontstyle01"/>
          <w:rFonts w:ascii="Times New Roman" w:hAnsi="Times New Roman"/>
        </w:rPr>
      </w:pPr>
      <w:r w:rsidRPr="009771AB">
        <w:rPr>
          <w:rStyle w:val="fontstyle01"/>
          <w:rFonts w:ascii="Times New Roman" w:hAnsi="Times New Roman"/>
        </w:rPr>
        <w:lastRenderedPageBreak/>
        <w:t xml:space="preserve">93. Sorokin, Pitirim. </w:t>
      </w:r>
      <w:r w:rsidRPr="009771AB">
        <w:rPr>
          <w:rStyle w:val="fontstyle01"/>
          <w:rFonts w:ascii="Times New Roman" w:hAnsi="Times New Roman"/>
          <w:iCs/>
        </w:rPr>
        <w:t>Review of</w:t>
      </w:r>
      <w:r w:rsidRPr="009771AB">
        <w:rPr>
          <w:rStyle w:val="fontstyle01"/>
          <w:rFonts w:ascii="Times New Roman" w:hAnsi="Times New Roman"/>
          <w:i/>
        </w:rPr>
        <w:t xml:space="preserve"> Dictatorship on Trial: Twenty-Two </w:t>
      </w:r>
      <w:r w:rsidR="00D058FF" w:rsidRPr="009771AB">
        <w:rPr>
          <w:rStyle w:val="fontstyle01"/>
          <w:rFonts w:ascii="Times New Roman" w:hAnsi="Times New Roman"/>
          <w:i/>
        </w:rPr>
        <w:t>E</w:t>
      </w:r>
      <w:r w:rsidRPr="009771AB">
        <w:rPr>
          <w:rStyle w:val="fontstyle01"/>
          <w:rFonts w:ascii="Times New Roman" w:hAnsi="Times New Roman"/>
          <w:i/>
        </w:rPr>
        <w:t>ssays by Eminent Leaders of Modern Thought</w:t>
      </w:r>
      <w:r w:rsidRPr="009771AB">
        <w:rPr>
          <w:rStyle w:val="fontstyle01"/>
          <w:rFonts w:ascii="Times New Roman" w:hAnsi="Times New Roman"/>
        </w:rPr>
        <w:t xml:space="preserve">, edited by Otto Forst </w:t>
      </w:r>
      <w:r w:rsidR="00C61BA7" w:rsidRPr="009771AB">
        <w:rPr>
          <w:rStyle w:val="fontstyle01"/>
          <w:rFonts w:ascii="Times New Roman" w:hAnsi="Times New Roman"/>
        </w:rPr>
        <w:t xml:space="preserve">de </w:t>
      </w:r>
      <w:r w:rsidRPr="009771AB">
        <w:rPr>
          <w:rStyle w:val="fontstyle01"/>
          <w:rFonts w:ascii="Times New Roman" w:hAnsi="Times New Roman"/>
        </w:rPr>
        <w:t xml:space="preserve">Battaglia, translated by Huntley Paterson, introduction by Winston S. Churchill, </w:t>
      </w:r>
      <w:r w:rsidR="005E273A" w:rsidRPr="009771AB">
        <w:rPr>
          <w:rStyle w:val="fontstyle01"/>
          <w:rFonts w:ascii="Times New Roman" w:hAnsi="Times New Roman"/>
        </w:rPr>
        <w:t>Harcourt</w:t>
      </w:r>
      <w:r w:rsidRPr="009771AB">
        <w:rPr>
          <w:rStyle w:val="fontstyle01"/>
          <w:rFonts w:ascii="Times New Roman" w:hAnsi="Times New Roman"/>
        </w:rPr>
        <w:t xml:space="preserve"> Brace &amp; Co. </w:t>
      </w:r>
      <w:r w:rsidRPr="009771AB">
        <w:rPr>
          <w:rStyle w:val="fontstyle01"/>
          <w:rFonts w:ascii="Times New Roman" w:hAnsi="Times New Roman"/>
          <w:i/>
          <w:iCs/>
        </w:rPr>
        <w:t>Yale Review</w:t>
      </w:r>
      <w:r w:rsidR="0031434F" w:rsidRPr="009771AB">
        <w:rPr>
          <w:rStyle w:val="fontstyle01"/>
          <w:rFonts w:ascii="Times New Roman" w:hAnsi="Times New Roman"/>
          <w:iCs/>
        </w:rPr>
        <w:t xml:space="preserve">, </w:t>
      </w:r>
      <w:r w:rsidR="000A0940" w:rsidRPr="009771AB">
        <w:rPr>
          <w:rStyle w:val="fontstyle01"/>
          <w:rFonts w:ascii="Times New Roman" w:hAnsi="Times New Roman"/>
          <w:iCs/>
        </w:rPr>
        <w:t>20.4 (</w:t>
      </w:r>
      <w:r w:rsidRPr="009771AB">
        <w:rPr>
          <w:rStyle w:val="fontstyle01"/>
          <w:rFonts w:ascii="Times New Roman" w:hAnsi="Times New Roman"/>
        </w:rPr>
        <w:t xml:space="preserve">Summer </w:t>
      </w:r>
      <w:r w:rsidR="000A0940" w:rsidRPr="009771AB">
        <w:rPr>
          <w:rStyle w:val="fontstyle01"/>
          <w:rFonts w:ascii="Times New Roman" w:hAnsi="Times New Roman"/>
        </w:rPr>
        <w:t xml:space="preserve">1931), </w:t>
      </w:r>
      <w:r w:rsidRPr="009771AB">
        <w:rPr>
          <w:rStyle w:val="fontstyle01"/>
          <w:rFonts w:ascii="Times New Roman" w:hAnsi="Times New Roman"/>
        </w:rPr>
        <w:t>pp. 853, 854.</w:t>
      </w:r>
    </w:p>
    <w:p w14:paraId="78ED6A02" w14:textId="77777777" w:rsidR="00DE5BCE" w:rsidRPr="009771AB" w:rsidRDefault="00DE5BCE" w:rsidP="005724A3">
      <w:pPr>
        <w:spacing w:after="0" w:line="240" w:lineRule="auto"/>
        <w:jc w:val="both"/>
        <w:rPr>
          <w:rStyle w:val="fontstyle01"/>
          <w:rFonts w:ascii="Times New Roman" w:hAnsi="Times New Roman"/>
        </w:rPr>
      </w:pPr>
    </w:p>
    <w:p w14:paraId="4708CD5B" w14:textId="75B9D097" w:rsidR="00DE5BCE" w:rsidRPr="009771AB" w:rsidRDefault="00DE5BCE"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94. Churchill, Winston S., the RT. Hon., C.H., M.P. </w:t>
      </w:r>
      <w:r w:rsidRPr="009771AB">
        <w:rPr>
          <w:rStyle w:val="fontstyle01"/>
          <w:rFonts w:ascii="Times New Roman" w:hAnsi="Times New Roman"/>
          <w:i/>
          <w:iCs/>
        </w:rPr>
        <w:t>The World Crisis. The Aftermath</w:t>
      </w:r>
      <w:r w:rsidRPr="009771AB">
        <w:rPr>
          <w:rStyle w:val="fontstyle01"/>
          <w:rFonts w:ascii="Times New Roman" w:hAnsi="Times New Roman"/>
        </w:rPr>
        <w:t xml:space="preserve">. </w:t>
      </w:r>
      <w:r w:rsidR="0031434F" w:rsidRPr="009771AB">
        <w:rPr>
          <w:rStyle w:val="fontstyle01"/>
          <w:rFonts w:ascii="Times New Roman" w:hAnsi="Times New Roman"/>
        </w:rPr>
        <w:t xml:space="preserve">London: </w:t>
      </w:r>
      <w:r w:rsidRPr="009771AB">
        <w:rPr>
          <w:rStyle w:val="fontstyle01"/>
          <w:rFonts w:ascii="Times New Roman" w:hAnsi="Times New Roman"/>
        </w:rPr>
        <w:t>Thornton Butterworth Limited</w:t>
      </w:r>
      <w:r w:rsidR="0031434F" w:rsidRPr="009771AB">
        <w:rPr>
          <w:rStyle w:val="fontstyle01"/>
          <w:rFonts w:ascii="Times New Roman" w:hAnsi="Times New Roman"/>
        </w:rPr>
        <w:t xml:space="preserve">, </w:t>
      </w:r>
      <w:r w:rsidRPr="009771AB">
        <w:rPr>
          <w:rStyle w:val="fontstyle01"/>
          <w:rFonts w:ascii="Times New Roman" w:hAnsi="Times New Roman"/>
        </w:rPr>
        <w:t>1929.</w:t>
      </w:r>
    </w:p>
    <w:p w14:paraId="37BAF500" w14:textId="77777777" w:rsidR="00152049" w:rsidRPr="009771AB" w:rsidRDefault="00152049" w:rsidP="005724A3">
      <w:pPr>
        <w:spacing w:after="0" w:line="240" w:lineRule="auto"/>
        <w:jc w:val="both"/>
        <w:rPr>
          <w:rStyle w:val="fontstyle01"/>
          <w:rFonts w:ascii="Times New Roman" w:hAnsi="Times New Roman"/>
        </w:rPr>
      </w:pPr>
    </w:p>
    <w:p w14:paraId="54FE2244" w14:textId="77777777" w:rsidR="00E03005" w:rsidRPr="009771AB" w:rsidRDefault="00B8041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95. Sarolea, Charles. </w:t>
      </w:r>
      <w:r w:rsidRPr="009771AB">
        <w:rPr>
          <w:rStyle w:val="fontstyle01"/>
          <w:rFonts w:ascii="Times New Roman" w:hAnsi="Times New Roman"/>
          <w:i/>
        </w:rPr>
        <w:t>Impressions of Soviet Russia</w:t>
      </w:r>
      <w:r w:rsidRPr="009771AB">
        <w:rPr>
          <w:rStyle w:val="fontstyle01"/>
          <w:rFonts w:ascii="Times New Roman" w:hAnsi="Times New Roman"/>
        </w:rPr>
        <w:t>. London: Eveleigh Nash &amp; Grayson Limited</w:t>
      </w:r>
      <w:r w:rsidR="0031434F" w:rsidRPr="009771AB">
        <w:rPr>
          <w:rStyle w:val="fontstyle01"/>
          <w:rFonts w:ascii="Times New Roman" w:hAnsi="Times New Roman"/>
        </w:rPr>
        <w:t>,</w:t>
      </w:r>
      <w:r w:rsidRPr="009771AB">
        <w:rPr>
          <w:rStyle w:val="fontstyle01"/>
          <w:rFonts w:ascii="Times New Roman" w:hAnsi="Times New Roman"/>
        </w:rPr>
        <w:t xml:space="preserve"> 1924. pp. 81-82.</w:t>
      </w:r>
    </w:p>
    <w:p w14:paraId="687775C5" w14:textId="2A713B56" w:rsidR="004B7739" w:rsidRPr="009771AB" w:rsidRDefault="004B7739" w:rsidP="005724A3">
      <w:pPr>
        <w:spacing w:after="0" w:line="240" w:lineRule="auto"/>
        <w:jc w:val="both"/>
        <w:rPr>
          <w:rStyle w:val="fontstyle01"/>
          <w:rFonts w:ascii="Times New Roman" w:hAnsi="Times New Roman"/>
        </w:rPr>
      </w:pPr>
    </w:p>
    <w:p w14:paraId="49EDF6A9" w14:textId="710D3DBD" w:rsidR="00CC5C02" w:rsidRPr="009771AB" w:rsidRDefault="004B7739"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96. See Libbey, James K. </w:t>
      </w:r>
      <w:r w:rsidRPr="009771AB">
        <w:rPr>
          <w:rStyle w:val="fontstyle01"/>
          <w:rFonts w:ascii="Times New Roman" w:hAnsi="Times New Roman"/>
          <w:i/>
        </w:rPr>
        <w:t>Alexander Gumberg &amp; Soviet-American Relations. 1917-1933</w:t>
      </w:r>
      <w:r w:rsidRPr="009771AB">
        <w:rPr>
          <w:rStyle w:val="fontstyle01"/>
          <w:rFonts w:ascii="Times New Roman" w:hAnsi="Times New Roman"/>
        </w:rPr>
        <w:t>. University Press of Kentucky</w:t>
      </w:r>
      <w:r w:rsidR="00D1107B" w:rsidRPr="009771AB">
        <w:rPr>
          <w:rStyle w:val="fontstyle01"/>
          <w:rFonts w:ascii="Times New Roman" w:hAnsi="Times New Roman"/>
        </w:rPr>
        <w:t>,</w:t>
      </w:r>
      <w:r w:rsidRPr="009771AB">
        <w:rPr>
          <w:rStyle w:val="fontstyle01"/>
          <w:rFonts w:ascii="Times New Roman" w:hAnsi="Times New Roman"/>
        </w:rPr>
        <w:t xml:space="preserve"> 1977</w:t>
      </w:r>
      <w:r w:rsidR="00622302" w:rsidRPr="009771AB">
        <w:rPr>
          <w:rStyle w:val="fontstyle01"/>
          <w:rFonts w:ascii="Times New Roman" w:hAnsi="Times New Roman"/>
        </w:rPr>
        <w:t>.</w:t>
      </w:r>
      <w:r w:rsidRPr="009771AB">
        <w:rPr>
          <w:rStyle w:val="fontstyle01"/>
          <w:rFonts w:ascii="Times New Roman" w:hAnsi="Times New Roman"/>
        </w:rPr>
        <w:t>.</w:t>
      </w:r>
    </w:p>
    <w:p w14:paraId="491C810B" w14:textId="558174ED" w:rsidR="00CC5C02" w:rsidRPr="009771AB" w:rsidRDefault="005E273A" w:rsidP="005724A3">
      <w:pPr>
        <w:spacing w:after="0" w:line="240" w:lineRule="auto"/>
        <w:jc w:val="both"/>
        <w:rPr>
          <w:rStyle w:val="fontstyle01"/>
          <w:rFonts w:ascii="Times New Roman" w:hAnsi="Times New Roman"/>
        </w:rPr>
      </w:pPr>
      <w:r w:rsidRPr="009771AB">
        <w:rPr>
          <w:rStyle w:val="fontstyle01"/>
          <w:rFonts w:ascii="Times New Roman" w:hAnsi="Times New Roman"/>
        </w:rPr>
        <w:t>G</w:t>
      </w:r>
      <w:r w:rsidR="00CC5C02" w:rsidRPr="009771AB">
        <w:rPr>
          <w:rStyle w:val="fontstyle01"/>
          <w:rFonts w:ascii="Times New Roman" w:hAnsi="Times New Roman"/>
        </w:rPr>
        <w:t xml:space="preserve">umberg's biography was written during the so-called "détente" period of the 1970s and explores the fate of this forgotten character, </w:t>
      </w:r>
      <w:r w:rsidR="007543A2" w:rsidRPr="009771AB">
        <w:rPr>
          <w:rStyle w:val="fontstyle01"/>
          <w:rFonts w:ascii="Times New Roman" w:hAnsi="Times New Roman"/>
        </w:rPr>
        <w:t>John R</w:t>
      </w:r>
      <w:r w:rsidR="00CC5C02" w:rsidRPr="009771AB">
        <w:rPr>
          <w:rStyle w:val="fontstyle01"/>
          <w:rFonts w:ascii="Times New Roman" w:hAnsi="Times New Roman"/>
        </w:rPr>
        <w:t>eed's rival. Reed is buried near the Kremlin wall and entered the world communist pantheon, while Gumberg, after Stalin's purges, in which many of his Soviet friends disappeared: Krestinsky, Pyatakov, Skvirsky, his two brothers, the same Boris Pilnyak, realized that he was serving the wrong cause and died in 1939 at the age of 52.</w:t>
      </w:r>
    </w:p>
    <w:p w14:paraId="658F600E" w14:textId="77777777" w:rsidR="002216C6" w:rsidRPr="009771AB" w:rsidRDefault="002216C6" w:rsidP="005724A3">
      <w:pPr>
        <w:spacing w:after="0" w:line="240" w:lineRule="auto"/>
        <w:jc w:val="both"/>
        <w:rPr>
          <w:rStyle w:val="fontstyle01"/>
          <w:rFonts w:ascii="Times New Roman" w:hAnsi="Times New Roman"/>
        </w:rPr>
      </w:pPr>
    </w:p>
    <w:p w14:paraId="3E902C08" w14:textId="77777777" w:rsidR="00057474" w:rsidRPr="009771AB" w:rsidRDefault="00057474" w:rsidP="00057474">
      <w:pPr>
        <w:spacing w:after="0" w:line="240" w:lineRule="auto"/>
        <w:jc w:val="both"/>
        <w:rPr>
          <w:rStyle w:val="fontstyle01"/>
          <w:rFonts w:ascii="Times New Roman" w:hAnsi="Times New Roman"/>
        </w:rPr>
      </w:pPr>
      <w:r w:rsidRPr="009771AB">
        <w:rPr>
          <w:rStyle w:val="fontstyle01"/>
          <w:rFonts w:ascii="Times New Roman" w:hAnsi="Times New Roman"/>
        </w:rPr>
        <w:t xml:space="preserve">97. Preface. </w:t>
      </w:r>
      <w:proofErr w:type="spellStart"/>
      <w:r w:rsidRPr="009771AB">
        <w:rPr>
          <w:rStyle w:val="fontstyle01"/>
          <w:rFonts w:ascii="Times New Roman" w:hAnsi="Times New Roman"/>
        </w:rPr>
        <w:t>Ehrt</w:t>
      </w:r>
      <w:proofErr w:type="spellEnd"/>
      <w:r w:rsidRPr="009771AB">
        <w:rPr>
          <w:rStyle w:val="fontstyle01"/>
          <w:rFonts w:ascii="Times New Roman" w:hAnsi="Times New Roman"/>
        </w:rPr>
        <w:t>, Adolf.</w:t>
      </w:r>
      <w:r w:rsidRPr="009771AB">
        <w:rPr>
          <w:rStyle w:val="FootnoteReference"/>
          <w:rFonts w:ascii="Times New Roman" w:hAnsi="Times New Roman"/>
          <w:color w:val="000000"/>
          <w:sz w:val="24"/>
          <w:szCs w:val="24"/>
        </w:rPr>
        <w:footnoteReference w:id="133"/>
      </w:r>
      <w:r w:rsidRPr="009771AB">
        <w:rPr>
          <w:rStyle w:val="fontstyle01"/>
          <w:rFonts w:ascii="Times New Roman" w:hAnsi="Times New Roman"/>
        </w:rPr>
        <w:t xml:space="preserve"> </w:t>
      </w:r>
      <w:r w:rsidRPr="009771AB">
        <w:rPr>
          <w:rStyle w:val="fontstyle01"/>
          <w:rFonts w:ascii="Times New Roman" w:hAnsi="Times New Roman"/>
          <w:i/>
          <w:iCs/>
        </w:rPr>
        <w:t>Communism in Germany. The Truth About the Communist Conspiracy on the Eve of the National Revolution</w:t>
      </w:r>
      <w:r w:rsidRPr="009771AB">
        <w:rPr>
          <w:rStyle w:val="fontstyle01"/>
          <w:rFonts w:ascii="Times New Roman" w:hAnsi="Times New Roman"/>
          <w:iCs/>
        </w:rPr>
        <w:t xml:space="preserve"> (</w:t>
      </w:r>
      <w:r w:rsidRPr="009771AB">
        <w:rPr>
          <w:rStyle w:val="fontstyle01"/>
          <w:rFonts w:ascii="Times New Roman" w:hAnsi="Times New Roman"/>
        </w:rPr>
        <w:t>Berlin: Eckart-Verlag, 1933), pg. 7.</w:t>
      </w:r>
    </w:p>
    <w:p w14:paraId="6869DCAD" w14:textId="1F511FF9" w:rsidR="00057474" w:rsidRPr="009771AB" w:rsidRDefault="00057474" w:rsidP="00057474">
      <w:pPr>
        <w:spacing w:after="0" w:line="240" w:lineRule="auto"/>
        <w:jc w:val="both"/>
        <w:rPr>
          <w:rStyle w:val="fontstyle01"/>
          <w:rFonts w:ascii="Times New Roman" w:hAnsi="Times New Roman"/>
          <w:iCs/>
        </w:rPr>
      </w:pPr>
      <w:r w:rsidRPr="009771AB">
        <w:rPr>
          <w:rStyle w:val="fontstyle01"/>
          <w:rFonts w:ascii="Times New Roman" w:hAnsi="Times New Roman"/>
          <w:iCs/>
        </w:rPr>
        <w:t xml:space="preserve">Original German </w:t>
      </w:r>
      <w:r w:rsidR="002620D1">
        <w:rPr>
          <w:rStyle w:val="fontstyle01"/>
          <w:rFonts w:ascii="Times New Roman" w:hAnsi="Times New Roman"/>
          <w:iCs/>
        </w:rPr>
        <w:t>e</w:t>
      </w:r>
      <w:r w:rsidRPr="009771AB">
        <w:rPr>
          <w:rStyle w:val="fontstyle01"/>
          <w:rFonts w:ascii="Times New Roman" w:hAnsi="Times New Roman"/>
          <w:iCs/>
        </w:rPr>
        <w:t xml:space="preserve">dition: </w:t>
      </w:r>
      <w:proofErr w:type="spellStart"/>
      <w:r w:rsidRPr="009771AB">
        <w:rPr>
          <w:rStyle w:val="fontstyle01"/>
          <w:rFonts w:ascii="Times New Roman" w:hAnsi="Times New Roman"/>
          <w:i/>
        </w:rPr>
        <w:t>Totale</w:t>
      </w:r>
      <w:proofErr w:type="spellEnd"/>
      <w:r w:rsidRPr="009771AB">
        <w:rPr>
          <w:rStyle w:val="fontstyle01"/>
          <w:rFonts w:ascii="Times New Roman" w:hAnsi="Times New Roman"/>
          <w:i/>
        </w:rPr>
        <w:t xml:space="preserve"> Krise - </w:t>
      </w:r>
      <w:proofErr w:type="spellStart"/>
      <w:r w:rsidRPr="009771AB">
        <w:rPr>
          <w:rStyle w:val="fontstyle01"/>
          <w:rFonts w:ascii="Times New Roman" w:hAnsi="Times New Roman"/>
          <w:i/>
        </w:rPr>
        <w:t>Totale</w:t>
      </w:r>
      <w:proofErr w:type="spellEnd"/>
      <w:r w:rsidRPr="009771AB">
        <w:rPr>
          <w:rStyle w:val="fontstyle01"/>
          <w:rFonts w:ascii="Times New Roman" w:hAnsi="Times New Roman"/>
          <w:i/>
        </w:rPr>
        <w:t xml:space="preserve"> Revolution? Die "Schwarze Front</w:t>
      </w:r>
      <w:r w:rsidRPr="009771AB">
        <w:rPr>
          <w:rStyle w:val="fontstyle01"/>
          <w:rFonts w:ascii="Times New Roman" w:hAnsi="Times New Roman"/>
          <w:iCs/>
        </w:rPr>
        <w:t xml:space="preserve">" </w:t>
      </w:r>
      <w:r w:rsidRPr="009771AB">
        <w:rPr>
          <w:rStyle w:val="fontstyle01"/>
          <w:rFonts w:ascii="Times New Roman" w:hAnsi="Times New Roman"/>
          <w:i/>
        </w:rPr>
        <w:t xml:space="preserve">des </w:t>
      </w:r>
      <w:proofErr w:type="spellStart"/>
      <w:r w:rsidRPr="009771AB">
        <w:rPr>
          <w:rStyle w:val="fontstyle01"/>
          <w:rFonts w:ascii="Times New Roman" w:hAnsi="Times New Roman"/>
          <w:i/>
        </w:rPr>
        <w:t>völkischen</w:t>
      </w:r>
      <w:proofErr w:type="spellEnd"/>
      <w:r w:rsidRPr="009771AB">
        <w:rPr>
          <w:rStyle w:val="fontstyle01"/>
          <w:rFonts w:ascii="Times New Roman" w:hAnsi="Times New Roman"/>
          <w:i/>
        </w:rPr>
        <w:t xml:space="preserve"> </w:t>
      </w:r>
      <w:proofErr w:type="spellStart"/>
      <w:r w:rsidRPr="009771AB">
        <w:rPr>
          <w:rStyle w:val="fontstyle01"/>
          <w:rFonts w:ascii="Times New Roman" w:hAnsi="Times New Roman"/>
          <w:i/>
        </w:rPr>
        <w:t>Nationalismus</w:t>
      </w:r>
      <w:proofErr w:type="spellEnd"/>
      <w:r w:rsidRPr="009771AB">
        <w:rPr>
          <w:rStyle w:val="fontstyle01"/>
          <w:rFonts w:ascii="Times New Roman" w:hAnsi="Times New Roman"/>
          <w:iCs/>
        </w:rPr>
        <w:t xml:space="preserve">, in: </w:t>
      </w:r>
      <w:r w:rsidRPr="009771AB">
        <w:rPr>
          <w:rStyle w:val="fontstyle01"/>
          <w:rFonts w:ascii="Times New Roman" w:hAnsi="Times New Roman"/>
          <w:i/>
        </w:rPr>
        <w:t xml:space="preserve">Die </w:t>
      </w:r>
      <w:proofErr w:type="spellStart"/>
      <w:r w:rsidRPr="009771AB">
        <w:rPr>
          <w:rStyle w:val="fontstyle01"/>
          <w:rFonts w:ascii="Times New Roman" w:hAnsi="Times New Roman"/>
          <w:i/>
        </w:rPr>
        <w:t>Notreihe</w:t>
      </w:r>
      <w:proofErr w:type="spellEnd"/>
      <w:r w:rsidRPr="009771AB">
        <w:rPr>
          <w:rStyle w:val="fontstyle01"/>
          <w:rFonts w:ascii="Times New Roman" w:hAnsi="Times New Roman"/>
          <w:iCs/>
        </w:rPr>
        <w:t>, Heft 11, Berlin, 1933.</w:t>
      </w:r>
    </w:p>
    <w:p w14:paraId="4043D8E7" w14:textId="77777777" w:rsidR="00057474" w:rsidRPr="009771AB" w:rsidRDefault="00057474" w:rsidP="00057474">
      <w:pPr>
        <w:spacing w:after="0" w:line="240" w:lineRule="auto"/>
        <w:jc w:val="both"/>
        <w:rPr>
          <w:rStyle w:val="fontstyle01"/>
          <w:rFonts w:ascii="Times New Roman" w:hAnsi="Times New Roman"/>
        </w:rPr>
      </w:pPr>
    </w:p>
    <w:p w14:paraId="05E4D9A8" w14:textId="204E3478" w:rsidR="00057474" w:rsidRPr="009771AB" w:rsidRDefault="00057474" w:rsidP="00057474">
      <w:pPr>
        <w:spacing w:after="0" w:line="240" w:lineRule="auto"/>
        <w:jc w:val="both"/>
        <w:rPr>
          <w:rStyle w:val="fontstyle01"/>
          <w:rFonts w:ascii="Times New Roman" w:hAnsi="Times New Roman"/>
        </w:rPr>
      </w:pPr>
      <w:r w:rsidRPr="009771AB">
        <w:rPr>
          <w:rStyle w:val="fontstyle01"/>
          <w:rFonts w:ascii="Times New Roman" w:hAnsi="Times New Roman"/>
        </w:rPr>
        <w:t xml:space="preserve">98. </w:t>
      </w:r>
      <w:r w:rsidRPr="009771AB">
        <w:rPr>
          <w:rStyle w:val="w"/>
          <w:rFonts w:ascii="Times New Roman" w:hAnsi="Times New Roman"/>
          <w:sz w:val="24"/>
        </w:rPr>
        <w:t>Nadezhda</w:t>
      </w:r>
      <w:r w:rsidRPr="009771AB">
        <w:rPr>
          <w:rFonts w:ascii="Times New Roman" w:hAnsi="Times New Roman"/>
          <w:sz w:val="24"/>
        </w:rPr>
        <w:t xml:space="preserve"> </w:t>
      </w:r>
      <w:r w:rsidRPr="009771AB">
        <w:rPr>
          <w:rStyle w:val="w"/>
          <w:rFonts w:ascii="Times New Roman" w:hAnsi="Times New Roman"/>
          <w:sz w:val="24"/>
        </w:rPr>
        <w:t xml:space="preserve">Ulanovskaya and Maya Ulanovskaya. </w:t>
      </w:r>
      <w:r w:rsidRPr="009771AB">
        <w:rPr>
          <w:rStyle w:val="fontstyle01"/>
          <w:rFonts w:ascii="Times New Roman" w:hAnsi="Times New Roman"/>
          <w:i/>
          <w:iCs/>
        </w:rPr>
        <w:t>The Family Story.</w:t>
      </w:r>
      <w:r w:rsidRPr="009771AB">
        <w:rPr>
          <w:rStyle w:val="fontstyle01"/>
          <w:rFonts w:ascii="Times New Roman" w:hAnsi="Times New Roman"/>
        </w:rPr>
        <w:t xml:space="preserve"> Translated by Stefani Hoffman. Seven Arts, Hannover, 2016. pp. 95-96.</w:t>
      </w:r>
    </w:p>
    <w:p w14:paraId="377EBD4D" w14:textId="77777777" w:rsidR="00057474" w:rsidRPr="009771AB" w:rsidRDefault="00057474" w:rsidP="00057474">
      <w:pPr>
        <w:spacing w:after="0" w:line="240" w:lineRule="auto"/>
        <w:jc w:val="both"/>
        <w:rPr>
          <w:rStyle w:val="fontstyle01"/>
          <w:rFonts w:ascii="Times New Roman" w:hAnsi="Times New Roman"/>
        </w:rPr>
      </w:pPr>
    </w:p>
    <w:p w14:paraId="14310074" w14:textId="79EC55A2" w:rsidR="00057474" w:rsidRPr="009771AB" w:rsidRDefault="00057474" w:rsidP="00057474">
      <w:pPr>
        <w:spacing w:after="0" w:line="240" w:lineRule="auto"/>
        <w:jc w:val="both"/>
        <w:rPr>
          <w:rStyle w:val="fontstyle01"/>
          <w:rFonts w:ascii="Times New Roman" w:hAnsi="Times New Roman"/>
        </w:rPr>
      </w:pPr>
      <w:r w:rsidRPr="009771AB">
        <w:rPr>
          <w:rStyle w:val="fontstyle01"/>
          <w:rFonts w:ascii="Times New Roman" w:hAnsi="Times New Roman"/>
        </w:rPr>
        <w:t>99. Ibid. p</w:t>
      </w:r>
      <w:r w:rsidR="002620D1">
        <w:rPr>
          <w:rStyle w:val="fontstyle01"/>
          <w:rFonts w:ascii="Times New Roman" w:hAnsi="Times New Roman"/>
        </w:rPr>
        <w:t>g</w:t>
      </w:r>
      <w:r w:rsidRPr="009771AB">
        <w:rPr>
          <w:rStyle w:val="fontstyle01"/>
          <w:rFonts w:ascii="Times New Roman" w:hAnsi="Times New Roman"/>
        </w:rPr>
        <w:t>. 94.</w:t>
      </w:r>
    </w:p>
    <w:p w14:paraId="36EB0E93" w14:textId="77777777" w:rsidR="00057474" w:rsidRPr="009771AB" w:rsidRDefault="00057474" w:rsidP="00057474">
      <w:pPr>
        <w:spacing w:after="0" w:line="240" w:lineRule="auto"/>
        <w:jc w:val="both"/>
        <w:rPr>
          <w:rStyle w:val="fontstyle01"/>
          <w:rFonts w:ascii="Times New Roman" w:hAnsi="Times New Roman"/>
        </w:rPr>
      </w:pPr>
    </w:p>
    <w:p w14:paraId="729AEC39" w14:textId="77777777" w:rsidR="00057474" w:rsidRPr="009771AB" w:rsidRDefault="00057474" w:rsidP="00057474">
      <w:pPr>
        <w:widowControl w:val="0"/>
        <w:autoSpaceDE w:val="0"/>
        <w:autoSpaceDN w:val="0"/>
        <w:adjustRightInd w:val="0"/>
        <w:spacing w:after="0" w:line="240" w:lineRule="auto"/>
        <w:jc w:val="both"/>
        <w:rPr>
          <w:rFonts w:ascii="Times New Roman" w:eastAsiaTheme="minorEastAsia" w:hAnsi="Times New Roman" w:cs="Courier New"/>
          <w:sz w:val="24"/>
        </w:rPr>
      </w:pPr>
      <w:r w:rsidRPr="009771AB">
        <w:rPr>
          <w:rStyle w:val="fontstyle01"/>
          <w:rFonts w:ascii="Times New Roman" w:hAnsi="Times New Roman"/>
        </w:rPr>
        <w:t xml:space="preserve">100. </w:t>
      </w:r>
      <w:r w:rsidRPr="009771AB">
        <w:rPr>
          <w:rFonts w:ascii="Times New Roman" w:eastAsiaTheme="minorEastAsia" w:hAnsi="Times New Roman" w:cs="Courier New"/>
          <w:sz w:val="24"/>
        </w:rPr>
        <w:t xml:space="preserve">Dreiser, Theodore. </w:t>
      </w:r>
      <w:proofErr w:type="spellStart"/>
      <w:r w:rsidRPr="009771AB">
        <w:rPr>
          <w:rFonts w:ascii="Times New Roman" w:eastAsiaTheme="minorEastAsia" w:hAnsi="Times New Roman" w:cs="Courier New"/>
          <w:sz w:val="24"/>
        </w:rPr>
        <w:t>Amerikas</w:t>
      </w:r>
      <w:proofErr w:type="spellEnd"/>
      <w:r w:rsidRPr="009771AB">
        <w:rPr>
          <w:rFonts w:ascii="Times New Roman" w:eastAsiaTheme="minorEastAsia" w:hAnsi="Times New Roman" w:cs="Courier New"/>
          <w:sz w:val="24"/>
        </w:rPr>
        <w:t xml:space="preserve"> angst von den </w:t>
      </w:r>
      <w:proofErr w:type="spellStart"/>
      <w:r w:rsidRPr="009771AB">
        <w:rPr>
          <w:rFonts w:ascii="Times New Roman" w:eastAsiaTheme="minorEastAsia" w:hAnsi="Times New Roman" w:cs="Courier New"/>
          <w:sz w:val="24"/>
        </w:rPr>
        <w:t>Kommunisten</w:t>
      </w:r>
      <w:proofErr w:type="spellEnd"/>
      <w:r w:rsidRPr="009771AB">
        <w:rPr>
          <w:rFonts w:ascii="Times New Roman" w:eastAsiaTheme="minorEastAsia" w:hAnsi="Times New Roman" w:cs="Courier New"/>
          <w:sz w:val="24"/>
        </w:rPr>
        <w:t xml:space="preserve">. </w:t>
      </w:r>
      <w:r w:rsidRPr="009771AB">
        <w:rPr>
          <w:rFonts w:ascii="Times New Roman" w:eastAsiaTheme="minorEastAsia" w:hAnsi="Times New Roman" w:cs="Courier New"/>
          <w:i/>
          <w:sz w:val="24"/>
        </w:rPr>
        <w:t xml:space="preserve">Der </w:t>
      </w:r>
      <w:proofErr w:type="spellStart"/>
      <w:r w:rsidRPr="009771AB">
        <w:rPr>
          <w:rFonts w:ascii="Times New Roman" w:eastAsiaTheme="minorEastAsia" w:hAnsi="Times New Roman" w:cs="Courier New"/>
          <w:i/>
          <w:sz w:val="24"/>
        </w:rPr>
        <w:t>Querschnitt</w:t>
      </w:r>
      <w:proofErr w:type="spellEnd"/>
      <w:r w:rsidRPr="009771AB">
        <w:rPr>
          <w:rFonts w:ascii="Times New Roman" w:eastAsiaTheme="minorEastAsia" w:hAnsi="Times New Roman" w:cs="Courier New"/>
          <w:iCs/>
          <w:sz w:val="24"/>
        </w:rPr>
        <w:t xml:space="preserve"> </w:t>
      </w:r>
      <w:r w:rsidRPr="009771AB">
        <w:rPr>
          <w:rFonts w:ascii="Times New Roman" w:eastAsiaTheme="minorEastAsia" w:hAnsi="Times New Roman" w:cs="Courier New"/>
          <w:sz w:val="24"/>
        </w:rPr>
        <w:t>XII (Berlin). August 1932: 549-550.</w:t>
      </w:r>
    </w:p>
    <w:p w14:paraId="3C654A35" w14:textId="77777777" w:rsidR="00057474" w:rsidRPr="009771AB" w:rsidRDefault="00057474" w:rsidP="00057474">
      <w:pPr>
        <w:widowControl w:val="0"/>
        <w:autoSpaceDE w:val="0"/>
        <w:autoSpaceDN w:val="0"/>
        <w:adjustRightInd w:val="0"/>
        <w:spacing w:after="0" w:line="240" w:lineRule="auto"/>
        <w:jc w:val="both"/>
        <w:rPr>
          <w:rFonts w:ascii="Times New Roman" w:eastAsiaTheme="minorEastAsia" w:hAnsi="Times New Roman" w:cs="Courier New"/>
          <w:sz w:val="24"/>
        </w:rPr>
      </w:pPr>
    </w:p>
    <w:p w14:paraId="424DF6F5" w14:textId="4AC8F9F3" w:rsidR="004820C8" w:rsidRPr="009771AB" w:rsidRDefault="004820C8" w:rsidP="005724A3">
      <w:pPr>
        <w:spacing w:after="0" w:line="240" w:lineRule="auto"/>
        <w:jc w:val="both"/>
        <w:rPr>
          <w:rStyle w:val="fontstyle01"/>
          <w:rFonts w:ascii="Times New Roman" w:hAnsi="Times New Roman"/>
          <w:b/>
          <w:sz w:val="28"/>
          <w:szCs w:val="28"/>
        </w:rPr>
      </w:pPr>
      <w:r w:rsidRPr="009771AB">
        <w:rPr>
          <w:rStyle w:val="fontstyle01"/>
          <w:rFonts w:ascii="Times New Roman" w:hAnsi="Times New Roman"/>
        </w:rPr>
        <w:t xml:space="preserve">101. Tatcher Feinstein, J. M. </w:t>
      </w:r>
      <w:r w:rsidRPr="009771AB">
        <w:rPr>
          <w:rStyle w:val="fontstyle01"/>
          <w:rFonts w:ascii="Times New Roman" w:hAnsi="Times New Roman"/>
          <w:i/>
          <w:iCs/>
        </w:rPr>
        <w:t>Fifty Years of U.S.-Soviet Trade</w:t>
      </w:r>
      <w:r w:rsidRPr="009771AB">
        <w:rPr>
          <w:rStyle w:val="fontstyle01"/>
          <w:rFonts w:ascii="Times New Roman" w:hAnsi="Times New Roman"/>
        </w:rPr>
        <w:t xml:space="preserve">. </w:t>
      </w:r>
      <w:r w:rsidR="00D75E8A" w:rsidRPr="009771AB">
        <w:rPr>
          <w:rStyle w:val="fontstyle01"/>
          <w:rFonts w:ascii="Times New Roman" w:hAnsi="Times New Roman"/>
        </w:rPr>
        <w:t>N</w:t>
      </w:r>
      <w:r w:rsidRPr="009771AB">
        <w:rPr>
          <w:rStyle w:val="fontstyle01"/>
          <w:rFonts w:ascii="Times New Roman" w:hAnsi="Times New Roman"/>
        </w:rPr>
        <w:t>ew York: Symposium Press, 1974. p</w:t>
      </w:r>
      <w:r w:rsidR="00D75E8A" w:rsidRPr="009771AB">
        <w:rPr>
          <w:rStyle w:val="fontstyle01"/>
          <w:rFonts w:ascii="Times New Roman" w:hAnsi="Times New Roman"/>
        </w:rPr>
        <w:t>g</w:t>
      </w:r>
      <w:r w:rsidRPr="009771AB">
        <w:rPr>
          <w:rStyle w:val="fontstyle01"/>
          <w:rFonts w:ascii="Times New Roman" w:hAnsi="Times New Roman"/>
        </w:rPr>
        <w:t>. 66, etc.</w:t>
      </w:r>
    </w:p>
    <w:p w14:paraId="16937AB0" w14:textId="698AC85A" w:rsidR="00E03005" w:rsidRPr="009771AB" w:rsidRDefault="00AB40EB"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The author of the book, an employee of Amtorg for 45 years, prepared it for the </w:t>
      </w:r>
      <w:r w:rsidR="007356AC" w:rsidRPr="009771AB">
        <w:rPr>
          <w:rStyle w:val="fontstyle01"/>
          <w:rFonts w:ascii="Times New Roman" w:hAnsi="Times New Roman"/>
        </w:rPr>
        <w:t>fiftieth anniversary</w:t>
      </w:r>
      <w:r w:rsidRPr="009771AB">
        <w:rPr>
          <w:rStyle w:val="fontstyle01"/>
          <w:rFonts w:ascii="Times New Roman" w:hAnsi="Times New Roman"/>
        </w:rPr>
        <w:t xml:space="preserve"> of his organization. Amtorg</w:t>
      </w:r>
      <w:r w:rsidR="007356AC" w:rsidRPr="009771AB">
        <w:rPr>
          <w:rStyle w:val="fontstyle01"/>
          <w:rFonts w:ascii="Times New Roman" w:hAnsi="Times New Roman"/>
        </w:rPr>
        <w:t xml:space="preserve"> finally</w:t>
      </w:r>
      <w:r w:rsidRPr="009771AB">
        <w:rPr>
          <w:rStyle w:val="fontstyle01"/>
          <w:rFonts w:ascii="Times New Roman" w:hAnsi="Times New Roman"/>
        </w:rPr>
        <w:t xml:space="preserve"> ceased its activities only with the collapse of the USSR.</w:t>
      </w:r>
    </w:p>
    <w:p w14:paraId="00EC746D" w14:textId="3475643E" w:rsidR="001C67D7" w:rsidRPr="009771AB" w:rsidRDefault="001C67D7" w:rsidP="005724A3">
      <w:pPr>
        <w:spacing w:after="0" w:line="240" w:lineRule="auto"/>
        <w:jc w:val="both"/>
        <w:rPr>
          <w:rStyle w:val="fontstyle01"/>
          <w:rFonts w:ascii="Times New Roman" w:hAnsi="Times New Roman"/>
        </w:rPr>
      </w:pPr>
    </w:p>
    <w:p w14:paraId="68648980" w14:textId="1EFBF2D7" w:rsidR="00E03005" w:rsidRPr="009771AB" w:rsidRDefault="001C67D7" w:rsidP="005724A3">
      <w:pPr>
        <w:spacing w:after="0" w:line="240" w:lineRule="auto"/>
        <w:jc w:val="both"/>
        <w:rPr>
          <w:rStyle w:val="fontstyle01"/>
          <w:rFonts w:ascii="Times New Roman" w:hAnsi="Times New Roman"/>
        </w:rPr>
      </w:pPr>
      <w:r w:rsidRPr="009771AB">
        <w:rPr>
          <w:rStyle w:val="fontstyle01"/>
          <w:rFonts w:ascii="Times New Roman" w:hAnsi="Times New Roman"/>
        </w:rPr>
        <w:t xml:space="preserve">102. </w:t>
      </w:r>
      <w:r w:rsidR="001213F2" w:rsidRPr="009771AB">
        <w:rPr>
          <w:rStyle w:val="fontstyle01"/>
          <w:rFonts w:ascii="Times New Roman" w:hAnsi="Times New Roman"/>
          <w:iCs/>
        </w:rPr>
        <w:t>Quoted in</w:t>
      </w:r>
      <w:r w:rsidR="001213F2" w:rsidRPr="009771AB">
        <w:rPr>
          <w:rStyle w:val="fontstyle01"/>
          <w:rFonts w:ascii="Times New Roman" w:hAnsi="Times New Roman"/>
          <w:i/>
        </w:rPr>
        <w:t xml:space="preserve"> </w:t>
      </w:r>
      <w:r w:rsidRPr="009771AB">
        <w:rPr>
          <w:rStyle w:val="fontstyle01"/>
          <w:rFonts w:ascii="Times New Roman" w:hAnsi="Times New Roman"/>
        </w:rPr>
        <w:t>Carynnyk, Marco</w:t>
      </w:r>
      <w:r w:rsidR="006822C9" w:rsidRPr="009771AB">
        <w:rPr>
          <w:rStyle w:val="fontstyle01"/>
          <w:rFonts w:ascii="Times New Roman" w:hAnsi="Times New Roman"/>
        </w:rPr>
        <w:t xml:space="preserve">, </w:t>
      </w:r>
      <w:r w:rsidRPr="009771AB">
        <w:rPr>
          <w:rStyle w:val="fontstyle01"/>
          <w:rFonts w:ascii="Times New Roman" w:hAnsi="Times New Roman"/>
        </w:rPr>
        <w:t xml:space="preserve">The Famine the “Times” Couldn’t Find.  </w:t>
      </w:r>
      <w:r w:rsidRPr="009771AB">
        <w:rPr>
          <w:rStyle w:val="fontstyle01"/>
          <w:rFonts w:ascii="Times New Roman" w:hAnsi="Times New Roman"/>
          <w:i/>
          <w:iCs/>
        </w:rPr>
        <w:t>Commentary</w:t>
      </w:r>
      <w:r w:rsidRPr="009771AB">
        <w:rPr>
          <w:rStyle w:val="fontstyle01"/>
          <w:rFonts w:ascii="Times New Roman" w:hAnsi="Times New Roman"/>
        </w:rPr>
        <w:t>. Nov.</w:t>
      </w:r>
      <w:r w:rsidR="00D75E8A" w:rsidRPr="009771AB">
        <w:rPr>
          <w:rStyle w:val="fontstyle01"/>
          <w:rFonts w:ascii="Times New Roman" w:hAnsi="Times New Roman"/>
        </w:rPr>
        <w:t xml:space="preserve"> </w:t>
      </w:r>
      <w:r w:rsidRPr="009771AB">
        <w:rPr>
          <w:rStyle w:val="fontstyle01"/>
          <w:rFonts w:ascii="Times New Roman" w:hAnsi="Times New Roman"/>
        </w:rPr>
        <w:t>1, 1983 76</w:t>
      </w:r>
      <w:r w:rsidR="00D75E8A" w:rsidRPr="009771AB">
        <w:rPr>
          <w:rStyle w:val="fontstyle01"/>
          <w:rFonts w:ascii="Times New Roman" w:hAnsi="Times New Roman"/>
        </w:rPr>
        <w:t>.</w:t>
      </w:r>
      <w:r w:rsidRPr="009771AB">
        <w:rPr>
          <w:rStyle w:val="fontstyle01"/>
          <w:rFonts w:ascii="Times New Roman" w:hAnsi="Times New Roman"/>
        </w:rPr>
        <w:t xml:space="preserve">5. </w:t>
      </w:r>
      <w:r w:rsidR="002409C7" w:rsidRPr="009771AB">
        <w:rPr>
          <w:rStyle w:val="fontstyle01"/>
          <w:rFonts w:ascii="Times New Roman" w:hAnsi="Times New Roman"/>
        </w:rPr>
        <w:t>pg.</w:t>
      </w:r>
      <w:r w:rsidR="00D75E8A" w:rsidRPr="009771AB">
        <w:rPr>
          <w:rStyle w:val="fontstyle01"/>
          <w:rFonts w:ascii="Times New Roman" w:hAnsi="Times New Roman"/>
        </w:rPr>
        <w:t xml:space="preserve"> </w:t>
      </w:r>
      <w:r w:rsidRPr="009771AB">
        <w:rPr>
          <w:rStyle w:val="fontstyle01"/>
          <w:rFonts w:ascii="Times New Roman" w:hAnsi="Times New Roman"/>
        </w:rPr>
        <w:t>38.</w:t>
      </w:r>
    </w:p>
    <w:p w14:paraId="1CCC919A" w14:textId="32D67573" w:rsidR="004B17C0" w:rsidRPr="009771AB" w:rsidRDefault="004B17C0" w:rsidP="005724A3">
      <w:pPr>
        <w:spacing w:after="0" w:line="240" w:lineRule="auto"/>
        <w:jc w:val="both"/>
        <w:rPr>
          <w:rStyle w:val="fontstyle01"/>
          <w:rFonts w:ascii="Times New Roman" w:hAnsi="Times New Roman"/>
        </w:rPr>
      </w:pPr>
    </w:p>
    <w:p w14:paraId="475533BE" w14:textId="00CFDEED" w:rsidR="00EE5126" w:rsidRPr="009771AB" w:rsidRDefault="00E5014A" w:rsidP="005C507F">
      <w:pPr>
        <w:spacing w:after="0" w:line="240" w:lineRule="auto"/>
        <w:jc w:val="both"/>
        <w:rPr>
          <w:rStyle w:val="fontstyle01"/>
          <w:rFonts w:ascii="Times New Roman" w:hAnsi="Times New Roman"/>
          <w:b/>
          <w:szCs w:val="32"/>
        </w:rPr>
      </w:pPr>
      <w:r w:rsidRPr="009771AB">
        <w:rPr>
          <w:rStyle w:val="fontstyle01"/>
          <w:rFonts w:ascii="Times New Roman" w:hAnsi="Times New Roman"/>
        </w:rPr>
        <w:t xml:space="preserve">103. See. Investigation of Communist Propaganda: Hearings Before a Special Committee to Investigate Communist Activities in the United States of the House of Representatives, Seventy-first Congress, Second Session, Pursuant to H. Res. 220, Providing for an Investigation of Communist Propaganda in the United States. – United States. Congress. House Special Committee </w:t>
      </w:r>
      <w:r w:rsidRPr="009771AB">
        <w:rPr>
          <w:rStyle w:val="fontstyle01"/>
          <w:rFonts w:ascii="Times New Roman" w:hAnsi="Times New Roman"/>
        </w:rPr>
        <w:lastRenderedPageBreak/>
        <w:t>on Communist Activities in the United States. U.S. Government Printing Office, 1930. Part 1. Vol. 1 and other volumes.</w:t>
      </w:r>
      <w:r w:rsidR="00C449C2" w:rsidRPr="009771AB">
        <w:rPr>
          <w:rStyle w:val="fontstyle01"/>
          <w:rFonts w:ascii="Times New Roman" w:hAnsi="Times New Roman"/>
        </w:rPr>
        <w:br w:type="page"/>
      </w:r>
      <w:r w:rsidR="0013524C" w:rsidRPr="009771AB">
        <w:rPr>
          <w:rStyle w:val="fontstyle01"/>
          <w:rFonts w:ascii="Times New Roman" w:hAnsi="Times New Roman"/>
          <w:b/>
          <w:szCs w:val="32"/>
        </w:rPr>
        <w:lastRenderedPageBreak/>
        <w:t>Some Names</w:t>
      </w:r>
    </w:p>
    <w:p w14:paraId="226E88C2" w14:textId="77777777" w:rsidR="004B7EA3" w:rsidRPr="009771AB" w:rsidRDefault="004B7EA3" w:rsidP="005C507F">
      <w:pPr>
        <w:spacing w:after="0" w:line="240" w:lineRule="auto"/>
        <w:jc w:val="both"/>
        <w:rPr>
          <w:rStyle w:val="fontstyle01"/>
          <w:rFonts w:ascii="Times New Roman" w:hAnsi="Times New Roman"/>
          <w:b/>
          <w:szCs w:val="32"/>
        </w:rPr>
      </w:pPr>
    </w:p>
    <w:p w14:paraId="4EF39999" w14:textId="05812E8E" w:rsidR="005C507F" w:rsidRPr="009771AB" w:rsidRDefault="004B7EA3" w:rsidP="005C507F">
      <w:pPr>
        <w:spacing w:after="0" w:line="240" w:lineRule="auto"/>
        <w:jc w:val="both"/>
        <w:rPr>
          <w:rStyle w:val="fontstyle01"/>
          <w:rFonts w:ascii="Times New Roman" w:hAnsi="Times New Roman"/>
          <w:bCs/>
        </w:rPr>
      </w:pPr>
      <w:r w:rsidRPr="009771AB">
        <w:rPr>
          <w:rStyle w:val="fontstyle01"/>
          <w:rFonts w:ascii="Times New Roman" w:hAnsi="Times New Roman"/>
          <w:szCs w:val="32"/>
        </w:rPr>
        <w:t>B</w:t>
      </w:r>
      <w:r w:rsidR="005C507F" w:rsidRPr="009771AB">
        <w:rPr>
          <w:rStyle w:val="fontstyle01"/>
          <w:rFonts w:ascii="Times New Roman" w:hAnsi="Times New Roman"/>
          <w:bCs/>
        </w:rPr>
        <w:t>attaglia, Otto</w:t>
      </w:r>
    </w:p>
    <w:p w14:paraId="72586855"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Bogdanov (Amtorg)</w:t>
      </w:r>
    </w:p>
    <w:p w14:paraId="44A77858"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Campbell, Thomas D. American farmer</w:t>
      </w:r>
    </w:p>
    <w:p w14:paraId="67C09E5C"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Churchill</w:t>
      </w:r>
    </w:p>
    <w:p w14:paraId="638819D1"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Dreiser, Theodore</w:t>
      </w:r>
    </w:p>
    <w:p w14:paraId="7753646D"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Duranty, Walter</w:t>
      </w:r>
    </w:p>
    <w:p w14:paraId="5540B351"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Dvuzhilny, Pyotr</w:t>
      </w:r>
    </w:p>
    <w:p w14:paraId="2E2BFEDF"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Einstein</w:t>
      </w:r>
    </w:p>
    <w:p w14:paraId="68DD7FAF" w14:textId="270C06C0" w:rsidR="005C507F" w:rsidRPr="009771AB" w:rsidRDefault="005C507F" w:rsidP="005C507F">
      <w:pPr>
        <w:spacing w:after="0" w:line="240" w:lineRule="auto"/>
        <w:outlineLvl w:val="0"/>
        <w:rPr>
          <w:rFonts w:ascii="Times New Roman" w:eastAsia="Times New Roman" w:hAnsi="Times New Roman" w:cs="Times New Roman"/>
          <w:bCs/>
          <w:kern w:val="36"/>
          <w:sz w:val="24"/>
          <w:szCs w:val="48"/>
        </w:rPr>
      </w:pPr>
      <w:r w:rsidRPr="009771AB">
        <w:rPr>
          <w:rFonts w:ascii="Times New Roman" w:eastAsia="Times New Roman" w:hAnsi="Times New Roman" w:cs="Times New Roman"/>
          <w:bCs/>
          <w:kern w:val="36"/>
          <w:sz w:val="24"/>
          <w:szCs w:val="48"/>
        </w:rPr>
        <w:t>Emelyanov, I. V</w:t>
      </w:r>
      <w:r w:rsidR="001A0411" w:rsidRPr="009771AB">
        <w:rPr>
          <w:rFonts w:ascii="Times New Roman" w:eastAsia="Times New Roman" w:hAnsi="Times New Roman" w:cs="Times New Roman"/>
          <w:bCs/>
          <w:kern w:val="36"/>
          <w:sz w:val="24"/>
          <w:szCs w:val="48"/>
        </w:rPr>
        <w:t>.</w:t>
      </w:r>
    </w:p>
    <w:p w14:paraId="14785224"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Fish, Hamilton III</w:t>
      </w:r>
    </w:p>
    <w:p w14:paraId="66F3E254"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Guchkov</w:t>
      </w:r>
    </w:p>
    <w:p w14:paraId="353E93A6"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Izvolskaya, Elena</w:t>
      </w:r>
    </w:p>
    <w:p w14:paraId="3CB306B2"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Karpovich, Mikhail</w:t>
      </w:r>
    </w:p>
    <w:p w14:paraId="3B14A7C4"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Kroders</w:t>
      </w:r>
    </w:p>
    <w:p w14:paraId="2274E086"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Lenin</w:t>
      </w:r>
    </w:p>
    <w:p w14:paraId="78D631BE"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Martens, Ludwig</w:t>
      </w:r>
    </w:p>
    <w:p w14:paraId="4C3F47A6"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Martens, Willie</w:t>
      </w:r>
    </w:p>
    <w:p w14:paraId="32AC8E70"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Pilnyak, Boris</w:t>
      </w:r>
    </w:p>
    <w:p w14:paraId="20E11E14"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Ponafidine</w:t>
      </w:r>
    </w:p>
    <w:p w14:paraId="774BB25D"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Posada, Adolfo</w:t>
      </w:r>
    </w:p>
    <w:p w14:paraId="2E069678"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Rachmaninoff, Sergei</w:t>
      </w:r>
    </w:p>
    <w:p w14:paraId="4DC736A9"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Salvemini</w:t>
      </w:r>
    </w:p>
    <w:p w14:paraId="6E88CCA8"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Sarkar</w:t>
      </w:r>
    </w:p>
    <w:p w14:paraId="11202C04"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Skvirskiy (Amtorg)</w:t>
      </w:r>
    </w:p>
    <w:p w14:paraId="1A4546FC"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Sorokin</w:t>
      </w:r>
    </w:p>
    <w:p w14:paraId="6EC0E77E"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Struve P. B.</w:t>
      </w:r>
    </w:p>
    <w:p w14:paraId="797DC495"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Tagore, Rabindranath</w:t>
      </w:r>
    </w:p>
    <w:p w14:paraId="68EB730D"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Tolstoy, Ilya Lvovich</w:t>
      </w:r>
    </w:p>
    <w:p w14:paraId="2BA99B5B"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Vishniak, Mark</w:t>
      </w:r>
    </w:p>
    <w:p w14:paraId="24B9BF89" w14:textId="77777777" w:rsidR="005C507F"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Walsh, Edmund</w:t>
      </w:r>
    </w:p>
    <w:p w14:paraId="6CA6F573" w14:textId="77777777" w:rsidR="004B7EA3" w:rsidRPr="009771AB" w:rsidRDefault="005C507F" w:rsidP="005C507F">
      <w:pPr>
        <w:spacing w:after="0" w:line="240" w:lineRule="auto"/>
        <w:jc w:val="both"/>
        <w:rPr>
          <w:rStyle w:val="fontstyle01"/>
          <w:rFonts w:ascii="Times New Roman" w:hAnsi="Times New Roman"/>
        </w:rPr>
      </w:pPr>
      <w:r w:rsidRPr="009771AB">
        <w:rPr>
          <w:rStyle w:val="fontstyle01"/>
          <w:rFonts w:ascii="Times New Roman" w:hAnsi="Times New Roman"/>
        </w:rPr>
        <w:t>Zepalov, Pyotr</w:t>
      </w:r>
    </w:p>
    <w:p w14:paraId="21812D4C" w14:textId="136BB4A4" w:rsidR="00506CEF" w:rsidRPr="009771AB" w:rsidRDefault="004B7EA3" w:rsidP="004B7EA3">
      <w:pPr>
        <w:spacing w:after="0" w:line="240" w:lineRule="auto"/>
        <w:rPr>
          <w:rStyle w:val="fontstyle01"/>
          <w:rFonts w:ascii="Times New Roman" w:hAnsi="Times New Roman"/>
          <w:b/>
          <w:sz w:val="22"/>
          <w:szCs w:val="22"/>
        </w:rPr>
      </w:pPr>
      <w:r w:rsidRPr="009771AB">
        <w:rPr>
          <w:rStyle w:val="fontstyle01"/>
          <w:rFonts w:ascii="Times New Roman" w:hAnsi="Times New Roman"/>
        </w:rPr>
        <w:lastRenderedPageBreak/>
        <w:t>Zyakin, Chekist</w:t>
      </w:r>
      <w:r w:rsidR="00F27977" w:rsidRPr="009771AB">
        <w:rPr>
          <w:rFonts w:ascii="Times New Roman" w:hAnsi="Times New Roman"/>
          <w:noProof/>
        </w:rPr>
        <w:lastRenderedPageBreak/>
        <w:drawing>
          <wp:inline distT="0" distB="0" distL="0" distR="0" wp14:anchorId="0886B08A" wp14:editId="0834BE8A">
            <wp:extent cx="5818505" cy="8229600"/>
            <wp:effectExtent l="0" t="0" r="0" b="0"/>
            <wp:docPr id="12905522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818505" cy="8229600"/>
                    </a:xfrm>
                    <a:prstGeom prst="rect">
                      <a:avLst/>
                    </a:prstGeom>
                    <a:noFill/>
                    <a:ln>
                      <a:noFill/>
                    </a:ln>
                  </pic:spPr>
                </pic:pic>
              </a:graphicData>
            </a:graphic>
          </wp:inline>
        </w:drawing>
      </w:r>
    </w:p>
    <w:p w14:paraId="0563B47D" w14:textId="38B9BEC2" w:rsidR="00D82DFE" w:rsidRPr="009771AB" w:rsidRDefault="00D82DFE" w:rsidP="005724A3">
      <w:pPr>
        <w:spacing w:after="0" w:line="240" w:lineRule="auto"/>
        <w:rPr>
          <w:rStyle w:val="fontstyle01"/>
          <w:rFonts w:ascii="Times New Roman" w:hAnsi="Times New Roman"/>
          <w:b/>
          <w:sz w:val="22"/>
          <w:szCs w:val="22"/>
        </w:rPr>
      </w:pPr>
      <w:r w:rsidRPr="009771AB">
        <w:rPr>
          <w:rFonts w:ascii="Times New Roman" w:hAnsi="Times New Roman"/>
          <w:noProof/>
        </w:rPr>
        <w:lastRenderedPageBreak/>
        <w:drawing>
          <wp:inline distT="0" distB="0" distL="0" distR="0" wp14:anchorId="13E46C52" wp14:editId="62AD9854">
            <wp:extent cx="5818505" cy="8229600"/>
            <wp:effectExtent l="0" t="0" r="0" b="0"/>
            <wp:docPr id="13327171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818505" cy="8229600"/>
                    </a:xfrm>
                    <a:prstGeom prst="rect">
                      <a:avLst/>
                    </a:prstGeom>
                    <a:noFill/>
                    <a:ln>
                      <a:noFill/>
                    </a:ln>
                  </pic:spPr>
                </pic:pic>
              </a:graphicData>
            </a:graphic>
          </wp:inline>
        </w:drawing>
      </w:r>
    </w:p>
    <w:p w14:paraId="215EE953" w14:textId="5308B94F" w:rsidR="00D82DFE" w:rsidRPr="009771AB" w:rsidRDefault="00D82DFE" w:rsidP="005724A3">
      <w:pPr>
        <w:spacing w:after="0" w:line="240" w:lineRule="auto"/>
        <w:rPr>
          <w:rStyle w:val="fontstyle01"/>
          <w:rFonts w:ascii="Times New Roman" w:hAnsi="Times New Roman"/>
          <w:b/>
          <w:sz w:val="22"/>
          <w:szCs w:val="22"/>
        </w:rPr>
      </w:pPr>
      <w:r w:rsidRPr="009771AB">
        <w:rPr>
          <w:rFonts w:ascii="Times New Roman" w:hAnsi="Times New Roman"/>
          <w:noProof/>
        </w:rPr>
        <w:lastRenderedPageBreak/>
        <w:drawing>
          <wp:inline distT="0" distB="0" distL="0" distR="0" wp14:anchorId="2798AE00" wp14:editId="2E88D965">
            <wp:extent cx="5818505" cy="8229600"/>
            <wp:effectExtent l="0" t="0" r="0" b="0"/>
            <wp:docPr id="16552252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818505" cy="8229600"/>
                    </a:xfrm>
                    <a:prstGeom prst="rect">
                      <a:avLst/>
                    </a:prstGeom>
                    <a:noFill/>
                    <a:ln>
                      <a:noFill/>
                    </a:ln>
                  </pic:spPr>
                </pic:pic>
              </a:graphicData>
            </a:graphic>
          </wp:inline>
        </w:drawing>
      </w:r>
    </w:p>
    <w:p w14:paraId="62BE1E97" w14:textId="6B16D5E9" w:rsidR="00D7542D" w:rsidRPr="009771AB" w:rsidRDefault="00D7542D" w:rsidP="005724A3">
      <w:pPr>
        <w:spacing w:after="0" w:line="240" w:lineRule="auto"/>
        <w:jc w:val="center"/>
        <w:rPr>
          <w:rStyle w:val="fontstyle01"/>
          <w:rFonts w:ascii="Times New Roman" w:hAnsi="Times New Roman"/>
          <w:b/>
          <w:sz w:val="22"/>
          <w:szCs w:val="22"/>
        </w:rPr>
      </w:pPr>
      <w:r w:rsidRPr="009771AB">
        <w:rPr>
          <w:rStyle w:val="fontstyle01"/>
          <w:rFonts w:ascii="Times New Roman" w:hAnsi="Times New Roman"/>
          <w:b/>
          <w:sz w:val="22"/>
          <w:szCs w:val="22"/>
        </w:rPr>
        <w:lastRenderedPageBreak/>
        <w:t>CONTENT</w:t>
      </w:r>
      <w:r w:rsidR="00E64FA1" w:rsidRPr="009771AB">
        <w:rPr>
          <w:rStyle w:val="fontstyle01"/>
          <w:rFonts w:ascii="Times New Roman" w:hAnsi="Times New Roman"/>
          <w:b/>
          <w:sz w:val="22"/>
          <w:szCs w:val="22"/>
        </w:rPr>
        <w:t>S</w:t>
      </w:r>
    </w:p>
    <w:p w14:paraId="32A87A65" w14:textId="77777777" w:rsidR="00380D3C" w:rsidRPr="009771AB" w:rsidRDefault="00380D3C" w:rsidP="005724A3">
      <w:pPr>
        <w:spacing w:after="0" w:line="240" w:lineRule="auto"/>
        <w:rPr>
          <w:rStyle w:val="fontstyle01"/>
          <w:rFonts w:ascii="Times New Roman" w:hAnsi="Times New Roman"/>
          <w:b/>
          <w:sz w:val="22"/>
          <w:szCs w:val="22"/>
        </w:rPr>
      </w:pPr>
    </w:p>
    <w:p w14:paraId="4A91C321" w14:textId="0B6F2353" w:rsidR="00967872" w:rsidRPr="009771AB" w:rsidRDefault="00D80120" w:rsidP="005724A3">
      <w:pPr>
        <w:spacing w:after="0" w:line="240" w:lineRule="auto"/>
        <w:rPr>
          <w:rStyle w:val="fontstyle01"/>
          <w:rFonts w:ascii="Times New Roman" w:hAnsi="Times New Roman"/>
          <w:b/>
          <w:sz w:val="22"/>
          <w:szCs w:val="22"/>
        </w:rPr>
      </w:pPr>
      <w:r w:rsidRPr="009771AB">
        <w:rPr>
          <w:rStyle w:val="fontstyle01"/>
          <w:rFonts w:ascii="Times New Roman" w:hAnsi="Times New Roman"/>
          <w:b/>
          <w:i/>
        </w:rPr>
        <w:t>In</w:t>
      </w:r>
      <w:r w:rsidR="00DA41EF" w:rsidRPr="009771AB">
        <w:rPr>
          <w:rStyle w:val="fontstyle01"/>
          <w:rFonts w:ascii="Times New Roman" w:hAnsi="Times New Roman"/>
          <w:b/>
          <w:i/>
        </w:rPr>
        <w:t xml:space="preserve">stead of </w:t>
      </w:r>
      <w:r w:rsidRPr="009771AB">
        <w:rPr>
          <w:rStyle w:val="fontstyle01"/>
          <w:rFonts w:ascii="Times New Roman" w:hAnsi="Times New Roman"/>
          <w:b/>
          <w:i/>
        </w:rPr>
        <w:t>a preface</w:t>
      </w:r>
      <w:r w:rsidR="008234DA" w:rsidRPr="009771AB">
        <w:rPr>
          <w:rStyle w:val="fontstyle01"/>
          <w:rFonts w:ascii="Times New Roman" w:hAnsi="Times New Roman"/>
          <w:b/>
          <w:sz w:val="22"/>
          <w:szCs w:val="22"/>
        </w:rPr>
        <w:t>.............................................................................................3</w:t>
      </w:r>
    </w:p>
    <w:p w14:paraId="3B736D96" w14:textId="77777777" w:rsidR="00D80120" w:rsidRPr="009771AB" w:rsidRDefault="00D80120" w:rsidP="005724A3">
      <w:pPr>
        <w:spacing w:after="0" w:line="240" w:lineRule="auto"/>
        <w:rPr>
          <w:rFonts w:ascii="Times New Roman" w:hAnsi="Times New Roman" w:cs="Times New Roman"/>
          <w:b/>
          <w:color w:val="333333"/>
          <w:sz w:val="24"/>
          <w:szCs w:val="24"/>
          <w:shd w:val="clear" w:color="auto" w:fill="FFFFFF"/>
        </w:rPr>
      </w:pPr>
    </w:p>
    <w:p w14:paraId="563FD6B4" w14:textId="3985DE05" w:rsidR="002D3647" w:rsidRPr="009771AB" w:rsidRDefault="00D80120" w:rsidP="005724A3">
      <w:pPr>
        <w:spacing w:after="0" w:line="240" w:lineRule="auto"/>
        <w:rPr>
          <w:rFonts w:ascii="Times New Roman" w:hAnsi="Times New Roman" w:cs="Times New Roman"/>
          <w:b/>
          <w:sz w:val="24"/>
          <w:szCs w:val="24"/>
        </w:rPr>
      </w:pPr>
      <w:r w:rsidRPr="009771AB">
        <w:rPr>
          <w:rFonts w:ascii="Times New Roman" w:hAnsi="Times New Roman" w:cs="Times New Roman"/>
          <w:b/>
          <w:color w:val="333333"/>
          <w:sz w:val="24"/>
          <w:szCs w:val="24"/>
          <w:shd w:val="clear" w:color="auto" w:fill="FFFFFF"/>
        </w:rPr>
        <w:t>§ 1</w:t>
      </w:r>
      <w:r w:rsidR="00967872" w:rsidRPr="009771AB">
        <w:rPr>
          <w:rFonts w:ascii="Times New Roman" w:hAnsi="Times New Roman" w:cs="Times New Roman"/>
          <w:b/>
          <w:sz w:val="24"/>
          <w:szCs w:val="24"/>
        </w:rPr>
        <w:t>..............................................................................................................7</w:t>
      </w:r>
    </w:p>
    <w:p w14:paraId="11612927" w14:textId="77777777" w:rsidR="009A1DAE" w:rsidRPr="009771AB" w:rsidRDefault="009A1DAE" w:rsidP="005724A3">
      <w:pPr>
        <w:spacing w:after="0" w:line="240" w:lineRule="auto"/>
        <w:rPr>
          <w:rFonts w:ascii="Times New Roman" w:hAnsi="Times New Roman" w:cs="Times New Roman"/>
          <w:b/>
          <w:sz w:val="24"/>
          <w:szCs w:val="24"/>
        </w:rPr>
      </w:pPr>
    </w:p>
    <w:p w14:paraId="6A1C8E9B" w14:textId="77777777" w:rsidR="00D80120" w:rsidRPr="009771AB" w:rsidRDefault="00D80120" w:rsidP="005724A3">
      <w:pPr>
        <w:spacing w:after="0" w:line="240" w:lineRule="auto"/>
        <w:rPr>
          <w:rFonts w:ascii="Times New Roman" w:hAnsi="Times New Roman" w:cs="Times New Roman"/>
          <w:b/>
          <w:sz w:val="24"/>
          <w:szCs w:val="24"/>
        </w:rPr>
      </w:pPr>
      <w:r w:rsidRPr="009771AB">
        <w:rPr>
          <w:rFonts w:ascii="Times New Roman" w:hAnsi="Times New Roman" w:cs="Times New Roman"/>
          <w:b/>
          <w:color w:val="333333"/>
          <w:sz w:val="24"/>
          <w:szCs w:val="24"/>
          <w:shd w:val="clear" w:color="auto" w:fill="FFFFFF"/>
        </w:rPr>
        <w:t>§ 2.............................................................................................................59</w:t>
      </w:r>
    </w:p>
    <w:p w14:paraId="6497BAA1" w14:textId="77777777" w:rsidR="00D80120" w:rsidRPr="009771AB" w:rsidRDefault="00D80120" w:rsidP="005724A3">
      <w:pPr>
        <w:spacing w:after="0" w:line="240" w:lineRule="auto"/>
        <w:rPr>
          <w:rFonts w:ascii="Times New Roman" w:hAnsi="Times New Roman" w:cs="Times New Roman"/>
          <w:sz w:val="24"/>
          <w:szCs w:val="24"/>
        </w:rPr>
      </w:pPr>
    </w:p>
    <w:p w14:paraId="2BDFA907" w14:textId="09727AF6" w:rsidR="00380D3C" w:rsidRPr="009771AB" w:rsidRDefault="00967872" w:rsidP="005724A3">
      <w:pPr>
        <w:spacing w:after="0" w:line="240" w:lineRule="auto"/>
        <w:rPr>
          <w:rFonts w:ascii="Times New Roman" w:hAnsi="Times New Roman" w:cs="Times New Roman"/>
          <w:sz w:val="24"/>
          <w:szCs w:val="24"/>
        </w:rPr>
      </w:pPr>
      <w:r w:rsidRPr="009771AB">
        <w:rPr>
          <w:rFonts w:ascii="Times New Roman" w:hAnsi="Times New Roman" w:cs="Times New Roman"/>
          <w:sz w:val="24"/>
          <w:szCs w:val="24"/>
        </w:rPr>
        <w:t>Photographs................................................................................................70</w:t>
      </w:r>
    </w:p>
    <w:p w14:paraId="3E6432A8" w14:textId="07E3EC4A" w:rsidR="00380D3C" w:rsidRPr="009771AB" w:rsidRDefault="00E11D1D" w:rsidP="005724A3">
      <w:pPr>
        <w:spacing w:after="0" w:line="240" w:lineRule="auto"/>
        <w:rPr>
          <w:rFonts w:ascii="Times New Roman" w:hAnsi="Times New Roman" w:cs="Times New Roman"/>
          <w:sz w:val="24"/>
          <w:szCs w:val="24"/>
        </w:rPr>
      </w:pPr>
      <w:r w:rsidRPr="009771AB">
        <w:rPr>
          <w:rFonts w:ascii="Times New Roman" w:hAnsi="Times New Roman" w:cs="Times New Roman"/>
          <w:sz w:val="24"/>
          <w:szCs w:val="24"/>
        </w:rPr>
        <w:t>Notes................................................................................................77</w:t>
      </w:r>
    </w:p>
    <w:p w14:paraId="24F82AF4" w14:textId="0632C9E1" w:rsidR="00EE5126" w:rsidRPr="009771AB" w:rsidRDefault="00EC7377" w:rsidP="005724A3">
      <w:pPr>
        <w:spacing w:after="0" w:line="240" w:lineRule="auto"/>
        <w:rPr>
          <w:rFonts w:ascii="Times New Roman" w:hAnsi="Times New Roman" w:cs="Times New Roman"/>
          <w:sz w:val="24"/>
          <w:szCs w:val="24"/>
        </w:rPr>
      </w:pPr>
      <w:r w:rsidRPr="009771AB">
        <w:rPr>
          <w:rFonts w:ascii="Times New Roman" w:hAnsi="Times New Roman" w:cs="Times New Roman"/>
          <w:sz w:val="24"/>
          <w:szCs w:val="24"/>
        </w:rPr>
        <w:t>Some names..........................................................................................86</w:t>
      </w:r>
    </w:p>
    <w:p w14:paraId="5F9496E6" w14:textId="63EE90DC" w:rsidR="004E38EE" w:rsidRPr="009771AB" w:rsidRDefault="003177C0" w:rsidP="005724A3">
      <w:pPr>
        <w:spacing w:after="0" w:line="240" w:lineRule="auto"/>
        <w:rPr>
          <w:rFonts w:ascii="Times New Roman" w:hAnsi="Times New Roman" w:cs="Times New Roman"/>
          <w:sz w:val="24"/>
          <w:szCs w:val="24"/>
        </w:rPr>
      </w:pPr>
      <w:r w:rsidRPr="009771AB">
        <w:rPr>
          <w:rFonts w:ascii="Times New Roman" w:hAnsi="Times New Roman" w:cs="Times New Roman"/>
          <w:sz w:val="24"/>
          <w:szCs w:val="24"/>
        </w:rPr>
        <w:t>List of reviews.........................................................................................87</w:t>
      </w:r>
    </w:p>
    <w:p w14:paraId="52DF8498" w14:textId="278C64AA" w:rsidR="003177C0" w:rsidRPr="009771AB" w:rsidRDefault="004E38EE" w:rsidP="005724A3">
      <w:pPr>
        <w:spacing w:after="0" w:line="240" w:lineRule="auto"/>
        <w:rPr>
          <w:rFonts w:ascii="Times New Roman" w:hAnsi="Times New Roman" w:cs="Times New Roman"/>
          <w:i/>
          <w:sz w:val="24"/>
          <w:szCs w:val="24"/>
        </w:rPr>
      </w:pPr>
      <w:r w:rsidRPr="009771AB">
        <w:rPr>
          <w:rFonts w:ascii="Times New Roman" w:hAnsi="Times New Roman" w:cs="Times New Roman"/>
          <w:sz w:val="24"/>
          <w:szCs w:val="24"/>
        </w:rPr>
        <w:br w:type="page"/>
      </w:r>
      <w:r w:rsidRPr="009771AB">
        <w:rPr>
          <w:rFonts w:ascii="Times New Roman" w:hAnsi="Times New Roman" w:cs="Times New Roman"/>
          <w:i/>
          <w:sz w:val="24"/>
          <w:szCs w:val="24"/>
        </w:rPr>
        <w:lastRenderedPageBreak/>
        <w:t>Translation by Roger W. Smith</w:t>
      </w:r>
    </w:p>
    <w:sectPr w:rsidR="003177C0" w:rsidRPr="009771AB" w:rsidSect="009771AB">
      <w:type w:val="continuous"/>
      <w:pgSz w:w="12240" w:h="15840" w:code="1"/>
      <w:pgMar w:top="1440" w:right="1440" w:bottom="1440" w:left="1440" w:header="708" w:footer="708" w:gutter="0"/>
      <w:pgBorders w:offsetFrom="page">
        <w:top w:val="single" w:sz="12" w:space="24" w:color="auto"/>
        <w:left w:val="single" w:sz="12" w:space="24" w:color="auto"/>
        <w:bottom w:val="single" w:sz="12" w:space="24" w:color="auto"/>
        <w:right w:val="single" w:sz="12"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6CC4C6" w14:textId="77777777" w:rsidR="00FF5DFB" w:rsidRDefault="00FF5DFB" w:rsidP="0082550F">
      <w:pPr>
        <w:spacing w:after="0" w:line="240" w:lineRule="auto"/>
      </w:pPr>
      <w:r>
        <w:separator/>
      </w:r>
    </w:p>
  </w:endnote>
  <w:endnote w:type="continuationSeparator" w:id="0">
    <w:p w14:paraId="0BB44BED" w14:textId="77777777" w:rsidR="00FF5DFB" w:rsidRDefault="00FF5DFB" w:rsidP="008255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de2000">
    <w:altName w:val="Times New Roman"/>
    <w:panose1 w:val="00000000000000000000"/>
    <w:charset w:val="00"/>
    <w:family w:val="roman"/>
    <w:notTrueType/>
    <w:pitch w:val="default"/>
  </w:font>
  <w:font w:name="Newton-Italic">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de">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4543938"/>
      <w:docPartObj>
        <w:docPartGallery w:val="Page Numbers (Bottom of Page)"/>
        <w:docPartUnique/>
      </w:docPartObj>
    </w:sdtPr>
    <w:sdtContent>
      <w:p w14:paraId="702CEEE9" w14:textId="77777777" w:rsidR="003177C0" w:rsidRDefault="002D6AB6">
        <w:pPr>
          <w:pStyle w:val="Footer"/>
          <w:jc w:val="right"/>
        </w:pPr>
        <w:r>
          <w:fldChar w:fldCharType="begin"/>
        </w:r>
        <w:r>
          <w:instrText xml:space="preserve"> PAGE   \* MERGEFORMAT </w:instrText>
        </w:r>
        <w:r>
          <w:fldChar w:fldCharType="separate"/>
        </w:r>
        <w:r w:rsidR="00523B1C">
          <w:rPr>
            <w:noProof/>
          </w:rPr>
          <w:t>91</w:t>
        </w:r>
        <w:r>
          <w:rPr>
            <w:noProof/>
          </w:rPr>
          <w:fldChar w:fldCharType="end"/>
        </w:r>
      </w:p>
    </w:sdtContent>
  </w:sdt>
  <w:p w14:paraId="06D65370" w14:textId="77777777" w:rsidR="003177C0" w:rsidRDefault="003177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37183D" w14:textId="77777777" w:rsidR="00FF5DFB" w:rsidRDefault="00FF5DFB" w:rsidP="0082550F">
      <w:pPr>
        <w:spacing w:after="0" w:line="240" w:lineRule="auto"/>
      </w:pPr>
      <w:r>
        <w:separator/>
      </w:r>
    </w:p>
  </w:footnote>
  <w:footnote w:type="continuationSeparator" w:id="0">
    <w:p w14:paraId="6DACC735" w14:textId="77777777" w:rsidR="00FF5DFB" w:rsidRDefault="00FF5DFB" w:rsidP="0082550F">
      <w:pPr>
        <w:spacing w:after="0" w:line="240" w:lineRule="auto"/>
      </w:pPr>
      <w:r>
        <w:continuationSeparator/>
      </w:r>
    </w:p>
  </w:footnote>
  <w:footnote w:id="1">
    <w:p w14:paraId="2485938C" w14:textId="43F9A203" w:rsidR="003177C0" w:rsidRPr="00D063B3" w:rsidRDefault="003177C0" w:rsidP="00C32DB4">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Roger W. Smith, American writer and independent </w:t>
      </w:r>
      <w:r w:rsidR="00132859" w:rsidRPr="00D063B3">
        <w:rPr>
          <w:rFonts w:ascii="Times New Roman" w:hAnsi="Times New Roman" w:cs="Times New Roman"/>
        </w:rPr>
        <w:t>scholar</w:t>
      </w:r>
      <w:r w:rsidRPr="00D063B3">
        <w:rPr>
          <w:rFonts w:ascii="Times New Roman" w:hAnsi="Times New Roman" w:cs="Times New Roman"/>
        </w:rPr>
        <w:t xml:space="preserve">. </w:t>
      </w:r>
      <w:r w:rsidR="005C570B" w:rsidRPr="00D063B3">
        <w:rPr>
          <w:rFonts w:ascii="Times New Roman" w:hAnsi="Times New Roman" w:cs="Times New Roman"/>
        </w:rPr>
        <w:t>Host/e</w:t>
      </w:r>
      <w:r w:rsidRPr="00D063B3">
        <w:rPr>
          <w:rFonts w:ascii="Times New Roman" w:hAnsi="Times New Roman" w:cs="Times New Roman"/>
        </w:rPr>
        <w:t>ditor of website dedicated to Sorokin</w:t>
      </w:r>
      <w:r w:rsidR="00DB5236">
        <w:rPr>
          <w:rFonts w:ascii="Times New Roman" w:hAnsi="Times New Roman" w:cs="Times New Roman"/>
        </w:rPr>
        <w:t>:</w:t>
      </w:r>
      <w:r w:rsidRPr="00D063B3">
        <w:rPr>
          <w:rFonts w:ascii="Times New Roman" w:hAnsi="Times New Roman" w:cs="Times New Roman"/>
        </w:rPr>
        <w:t xml:space="preserve"> https://pitirimsorokin.com/</w:t>
      </w:r>
    </w:p>
  </w:footnote>
  <w:footnote w:id="2">
    <w:p w14:paraId="337A17CF" w14:textId="5AC92235" w:rsidR="003177C0" w:rsidRPr="00D063B3" w:rsidRDefault="003177C0" w:rsidP="00F22EA6">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Vishniak, Mark (1883, Moscow</w:t>
      </w:r>
      <w:r w:rsidR="00D11D09">
        <w:rPr>
          <w:rFonts w:ascii="Times New Roman" w:hAnsi="Times New Roman" w:cs="Times New Roman"/>
        </w:rPr>
        <w:t xml:space="preserve"> </w:t>
      </w:r>
      <w:r w:rsidR="007F536F">
        <w:rPr>
          <w:rFonts w:ascii="Times New Roman" w:hAnsi="Times New Roman" w:cs="Times New Roman"/>
        </w:rPr>
        <w:t>–</w:t>
      </w:r>
      <w:r w:rsidR="00D11D09">
        <w:rPr>
          <w:rFonts w:ascii="Times New Roman" w:hAnsi="Times New Roman" w:cs="Times New Roman"/>
        </w:rPr>
        <w:t xml:space="preserve"> </w:t>
      </w:r>
      <w:r w:rsidRPr="00D063B3">
        <w:rPr>
          <w:rFonts w:ascii="Times New Roman" w:hAnsi="Times New Roman" w:cs="Times New Roman"/>
        </w:rPr>
        <w:t xml:space="preserve">1976, New York). Anti-communist journalist. He worked for </w:t>
      </w:r>
      <w:r w:rsidR="00DB5236">
        <w:rPr>
          <w:rFonts w:ascii="Times New Roman" w:hAnsi="Times New Roman" w:cs="Times New Roman"/>
        </w:rPr>
        <w:t xml:space="preserve">twenty-three </w:t>
      </w:r>
      <w:r w:rsidRPr="00D063B3">
        <w:rPr>
          <w:rFonts w:ascii="Times New Roman" w:hAnsi="Times New Roman" w:cs="Times New Roman"/>
        </w:rPr>
        <w:t xml:space="preserve"> years </w:t>
      </w:r>
      <w:r w:rsidR="00131A47" w:rsidRPr="00D063B3">
        <w:rPr>
          <w:rFonts w:ascii="Times New Roman" w:hAnsi="Times New Roman" w:cs="Times New Roman"/>
        </w:rPr>
        <w:t xml:space="preserve">on the editorial board of </w:t>
      </w:r>
      <w:r w:rsidRPr="00D063B3">
        <w:rPr>
          <w:rFonts w:ascii="Times New Roman" w:hAnsi="Times New Roman" w:cs="Times New Roman"/>
          <w:i/>
          <w:iCs/>
        </w:rPr>
        <w:t xml:space="preserve">Time </w:t>
      </w:r>
      <w:r w:rsidRPr="00D063B3">
        <w:rPr>
          <w:rFonts w:ascii="Times New Roman" w:hAnsi="Times New Roman" w:cs="Times New Roman"/>
        </w:rPr>
        <w:t>m</w:t>
      </w:r>
      <w:r w:rsidR="0072715C" w:rsidRPr="00D063B3">
        <w:rPr>
          <w:rFonts w:ascii="Times New Roman" w:hAnsi="Times New Roman" w:cs="Times New Roman"/>
        </w:rPr>
        <w:t>a</w:t>
      </w:r>
      <w:r w:rsidRPr="00D063B3">
        <w:rPr>
          <w:rFonts w:ascii="Times New Roman" w:hAnsi="Times New Roman" w:cs="Times New Roman"/>
        </w:rPr>
        <w:t>gazine</w:t>
      </w:r>
      <w:r w:rsidR="00131A47" w:rsidRPr="00D063B3">
        <w:rPr>
          <w:rFonts w:ascii="Times New Roman" w:hAnsi="Times New Roman" w:cs="Times New Roman"/>
        </w:rPr>
        <w:t xml:space="preserve"> and as</w:t>
      </w:r>
      <w:r w:rsidR="00DB5236">
        <w:rPr>
          <w:rFonts w:ascii="Times New Roman" w:hAnsi="Times New Roman" w:cs="Times New Roman"/>
        </w:rPr>
        <w:t xml:space="preserve"> </w:t>
      </w:r>
      <w:r w:rsidR="00131A47" w:rsidRPr="00D063B3">
        <w:rPr>
          <w:rFonts w:ascii="Times New Roman" w:hAnsi="Times New Roman" w:cs="Times New Roman"/>
        </w:rPr>
        <w:t xml:space="preserve">its </w:t>
      </w:r>
      <w:r w:rsidR="00AC2486" w:rsidRPr="00D063B3">
        <w:rPr>
          <w:rFonts w:ascii="Times New Roman" w:hAnsi="Times New Roman" w:cs="Times New Roman"/>
        </w:rPr>
        <w:t xml:space="preserve">specialist </w:t>
      </w:r>
      <w:r w:rsidR="00131A47" w:rsidRPr="00D063B3">
        <w:rPr>
          <w:rFonts w:ascii="Times New Roman" w:hAnsi="Times New Roman" w:cs="Times New Roman"/>
        </w:rPr>
        <w:t xml:space="preserve">on </w:t>
      </w:r>
      <w:r w:rsidR="00AC2486" w:rsidRPr="00D063B3">
        <w:rPr>
          <w:rFonts w:ascii="Times New Roman" w:hAnsi="Times New Roman" w:cs="Times New Roman"/>
        </w:rPr>
        <w:t>Soviet</w:t>
      </w:r>
      <w:r w:rsidR="00131A47" w:rsidRPr="00D063B3">
        <w:rPr>
          <w:rFonts w:ascii="Times New Roman" w:hAnsi="Times New Roman" w:cs="Times New Roman"/>
        </w:rPr>
        <w:t xml:space="preserve"> affairs</w:t>
      </w:r>
      <w:r w:rsidRPr="00D063B3">
        <w:rPr>
          <w:rFonts w:ascii="Times New Roman" w:hAnsi="Times New Roman" w:cs="Times New Roman"/>
        </w:rPr>
        <w:t>.</w:t>
      </w:r>
    </w:p>
  </w:footnote>
  <w:footnote w:id="3">
    <w:p w14:paraId="6DF031A5" w14:textId="17B97A1B" w:rsidR="003177C0" w:rsidRPr="00055D57" w:rsidRDefault="003177C0" w:rsidP="0089485A">
      <w:pPr>
        <w:pStyle w:val="FootnoteText"/>
        <w:jc w:val="both"/>
        <w:rPr>
          <w:rFonts w:ascii="Times New Roman" w:hAnsi="Times New Roman" w:cs="Times New Roman"/>
        </w:rPr>
      </w:pPr>
      <w:r w:rsidRPr="00055D57">
        <w:rPr>
          <w:rStyle w:val="FootnoteReference"/>
          <w:rFonts w:ascii="Times New Roman" w:hAnsi="Times New Roman" w:cs="Times New Roman"/>
        </w:rPr>
        <w:footnoteRef/>
      </w:r>
      <w:r w:rsidRPr="00055D57">
        <w:rPr>
          <w:rFonts w:ascii="Times New Roman" w:hAnsi="Times New Roman" w:cs="Times New Roman"/>
        </w:rPr>
        <w:t xml:space="preserve"> Pyatakov, Yuri Leonidovich (1890-1937). A student friend of Sorokin. In 1923 he was Dzerzhinsky's first deputy in the Supreme Council of National Economy. He was shot in the same way as Eliava during the Great Terror. </w:t>
      </w:r>
    </w:p>
  </w:footnote>
  <w:footnote w:id="4">
    <w:p w14:paraId="32AD71CA" w14:textId="049873E8" w:rsidR="003177C0" w:rsidRPr="00055D57" w:rsidRDefault="003177C0" w:rsidP="009A5CDF">
      <w:pPr>
        <w:pStyle w:val="FootnoteText"/>
        <w:jc w:val="both"/>
        <w:rPr>
          <w:rFonts w:ascii="Times New Roman" w:hAnsi="Times New Roman" w:cs="Times New Roman"/>
        </w:rPr>
      </w:pPr>
      <w:r w:rsidRPr="00055D57">
        <w:rPr>
          <w:rStyle w:val="FootnoteReference"/>
          <w:rFonts w:ascii="Times New Roman" w:hAnsi="Times New Roman" w:cs="Times New Roman"/>
        </w:rPr>
        <w:footnoteRef/>
      </w:r>
      <w:r w:rsidRPr="00055D57">
        <w:rPr>
          <w:rFonts w:ascii="Times New Roman" w:hAnsi="Times New Roman" w:cs="Times New Roman"/>
        </w:rPr>
        <w:t xml:space="preserve"> Interestingly, the protocols of interrogations of the passengers of the notorious "</w:t>
      </w:r>
      <w:r w:rsidR="002219DB" w:rsidRPr="00055D57">
        <w:rPr>
          <w:rFonts w:ascii="Times New Roman" w:hAnsi="Times New Roman" w:cs="Times New Roman"/>
        </w:rPr>
        <w:t>Philosophy Steamer</w:t>
      </w:r>
      <w:r w:rsidRPr="00055D57">
        <w:rPr>
          <w:rFonts w:ascii="Times New Roman" w:hAnsi="Times New Roman" w:cs="Times New Roman"/>
        </w:rPr>
        <w:t>"</w:t>
      </w:r>
      <w:r w:rsidR="008B06AE" w:rsidRPr="00055D57">
        <w:rPr>
          <w:rFonts w:ascii="Times New Roman" w:hAnsi="Times New Roman" w:cs="Times New Roman"/>
        </w:rPr>
        <w:t>—</w:t>
      </w:r>
      <w:r w:rsidRPr="00055D57">
        <w:rPr>
          <w:rFonts w:ascii="Times New Roman" w:hAnsi="Times New Roman" w:cs="Times New Roman"/>
        </w:rPr>
        <w:t>Berdyaev, Frank, Zworykin</w:t>
      </w:r>
      <w:r w:rsidR="008B06AE" w:rsidRPr="00055D57">
        <w:rPr>
          <w:rFonts w:ascii="Times New Roman" w:hAnsi="Times New Roman" w:cs="Times New Roman"/>
        </w:rPr>
        <w:t>—</w:t>
      </w:r>
      <w:r w:rsidRPr="00055D57">
        <w:rPr>
          <w:rFonts w:ascii="Times New Roman" w:hAnsi="Times New Roman" w:cs="Times New Roman"/>
        </w:rPr>
        <w:t>were published by the Chekist</w:t>
      </w:r>
      <w:r w:rsidR="00006364" w:rsidRPr="00055D57">
        <w:rPr>
          <w:rFonts w:ascii="Times New Roman" w:hAnsi="Times New Roman" w:cs="Times New Roman"/>
        </w:rPr>
        <w:t>s</w:t>
      </w:r>
      <w:r w:rsidRPr="00055D57">
        <w:rPr>
          <w:rFonts w:ascii="Times New Roman" w:hAnsi="Times New Roman" w:cs="Times New Roman"/>
        </w:rPr>
        <w:t>-archivists</w:t>
      </w:r>
      <w:r w:rsidR="000160C6" w:rsidRPr="00055D57">
        <w:rPr>
          <w:rFonts w:ascii="Times New Roman" w:hAnsi="Times New Roman" w:cs="Times New Roman"/>
        </w:rPr>
        <w:t xml:space="preserve"> </w:t>
      </w:r>
      <w:r w:rsidRPr="00055D57">
        <w:rPr>
          <w:rFonts w:ascii="Times New Roman" w:hAnsi="Times New Roman" w:cs="Times New Roman"/>
        </w:rPr>
        <w:t xml:space="preserve">... </w:t>
      </w:r>
    </w:p>
  </w:footnote>
  <w:footnote w:id="5">
    <w:p w14:paraId="42F32D1F" w14:textId="2FF69569" w:rsidR="003177C0" w:rsidRPr="00D063B3" w:rsidRDefault="003177C0" w:rsidP="005D6B40">
      <w:pPr>
        <w:pStyle w:val="FootnoteText"/>
        <w:jc w:val="both"/>
        <w:rPr>
          <w:rFonts w:ascii="Times New Roman" w:hAnsi="Times New Roman" w:cs="Times New Roman"/>
        </w:rPr>
      </w:pPr>
      <w:r w:rsidRPr="00055D57">
        <w:rPr>
          <w:rStyle w:val="FootnoteReference"/>
          <w:rFonts w:ascii="Times New Roman" w:hAnsi="Times New Roman" w:cs="Times New Roman"/>
        </w:rPr>
        <w:footnoteRef/>
      </w:r>
      <w:r w:rsidRPr="00055D57">
        <w:rPr>
          <w:rFonts w:ascii="Times New Roman" w:hAnsi="Times New Roman" w:cs="Times New Roman"/>
        </w:rPr>
        <w:t xml:space="preserve"> Drankovskiy, Mikhail (?</w:t>
      </w:r>
      <w:r w:rsidR="00D11D09" w:rsidRPr="00055D57">
        <w:rPr>
          <w:rFonts w:ascii="Times New Roman" w:hAnsi="Times New Roman" w:cs="Times New Roman"/>
        </w:rPr>
        <w:t xml:space="preserve"> </w:t>
      </w:r>
      <w:r w:rsidR="007F536F" w:rsidRPr="00055D57">
        <w:rPr>
          <w:rFonts w:ascii="Times New Roman" w:hAnsi="Times New Roman" w:cs="Times New Roman"/>
        </w:rPr>
        <w:t>–</w:t>
      </w:r>
      <w:r w:rsidR="00D11D09" w:rsidRPr="00055D57">
        <w:rPr>
          <w:rFonts w:ascii="Times New Roman" w:hAnsi="Times New Roman" w:cs="Times New Roman"/>
        </w:rPr>
        <w:t xml:space="preserve"> </w:t>
      </w:r>
      <w:r w:rsidRPr="00055D57">
        <w:rPr>
          <w:rFonts w:ascii="Times New Roman" w:hAnsi="Times New Roman" w:cs="Times New Roman"/>
        </w:rPr>
        <w:t xml:space="preserve">?). Uncle of </w:t>
      </w:r>
      <w:r w:rsidR="007307C4" w:rsidRPr="00055D57">
        <w:rPr>
          <w:rFonts w:ascii="Times New Roman" w:hAnsi="Times New Roman" w:cs="Times New Roman"/>
        </w:rPr>
        <w:t>P. A.</w:t>
      </w:r>
      <w:r w:rsidRPr="00055D57">
        <w:rPr>
          <w:rFonts w:ascii="Times New Roman" w:hAnsi="Times New Roman" w:cs="Times New Roman"/>
        </w:rPr>
        <w:t xml:space="preserve"> Sorokin. In 1909, in his house, Sorokin was preparing for the matriculation exams at the Veliky Ustyug gymnasium.</w:t>
      </w:r>
    </w:p>
  </w:footnote>
  <w:footnote w:id="6">
    <w:p w14:paraId="0616D6D5" w14:textId="11184130" w:rsidR="003177C0" w:rsidRPr="00D063B3" w:rsidRDefault="003177C0" w:rsidP="009A5CDF">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Shumilov, Ivan Mikhailovich (1895, Veliky Ustyug</w:t>
      </w:r>
      <w:r w:rsidR="00D11D09">
        <w:rPr>
          <w:rFonts w:ascii="Times New Roman" w:hAnsi="Times New Roman" w:cs="Times New Roman"/>
        </w:rPr>
        <w:t xml:space="preserve"> </w:t>
      </w:r>
      <w:r w:rsidR="007F536F">
        <w:rPr>
          <w:rFonts w:ascii="Times New Roman" w:hAnsi="Times New Roman" w:cs="Times New Roman"/>
        </w:rPr>
        <w:t>–</w:t>
      </w:r>
      <w:r w:rsidR="00D11D09">
        <w:rPr>
          <w:rFonts w:ascii="Times New Roman" w:hAnsi="Times New Roman" w:cs="Times New Roman"/>
        </w:rPr>
        <w:t xml:space="preserve"> </w:t>
      </w:r>
      <w:r w:rsidRPr="00D063B3">
        <w:rPr>
          <w:rFonts w:ascii="Times New Roman" w:hAnsi="Times New Roman" w:cs="Times New Roman"/>
        </w:rPr>
        <w:t>1938, Moscow). Chairman of the Severo-Dvinsk Provincial Executive Committee, member of the Provincial Committee of the Russian Communist Party (Bolsheviks). In 1918, he played one of the main roles in saving Sorokin from execution in Veliky Ustyug. For a bribe (as Lenin wrote to his deputy Tsuryupa,"</w:t>
      </w:r>
      <w:r w:rsidR="007800E3" w:rsidRPr="00D063B3">
        <w:rPr>
          <w:rFonts w:ascii="Times New Roman" w:hAnsi="Times New Roman" w:cs="Times New Roman"/>
        </w:rPr>
        <w:t xml:space="preserve"> </w:t>
      </w:r>
      <w:r w:rsidRPr="00D063B3">
        <w:rPr>
          <w:rFonts w:ascii="Times New Roman" w:hAnsi="Times New Roman" w:cs="Times New Roman"/>
        </w:rPr>
        <w:t>... we have bribes at every turn") or at the request of Katya's wife – these are details. He was arrested in 1938 and served as head of the railway sector in the People's Commissariat for Water Resources. He lived in the "Government House" (Serafimovich, 2, apt. 358). He was shot at the NKVD training ground "Kommunarka" near Moscow.</w:t>
      </w:r>
    </w:p>
  </w:footnote>
  <w:footnote w:id="7">
    <w:p w14:paraId="353C5151" w14:textId="3BADD8A0" w:rsidR="003177C0" w:rsidRPr="00D063B3" w:rsidRDefault="003177C0" w:rsidP="009C28EA">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Shumilova (née Pokrovskaya), Ekaterina Ivanovna (?</w:t>
      </w:r>
      <w:r w:rsidR="00D11D09">
        <w:rPr>
          <w:rFonts w:ascii="Times New Roman" w:hAnsi="Times New Roman" w:cs="Times New Roman"/>
        </w:rPr>
        <w:t xml:space="preserve"> </w:t>
      </w:r>
      <w:r w:rsidR="007F536F">
        <w:rPr>
          <w:rFonts w:ascii="Times New Roman" w:hAnsi="Times New Roman" w:cs="Times New Roman"/>
        </w:rPr>
        <w:t>–</w:t>
      </w:r>
      <w:r w:rsidR="00D11D09">
        <w:rPr>
          <w:rFonts w:ascii="Times New Roman" w:hAnsi="Times New Roman" w:cs="Times New Roman"/>
        </w:rPr>
        <w:t xml:space="preserve"> </w:t>
      </w:r>
      <w:r w:rsidRPr="00D063B3">
        <w:rPr>
          <w:rFonts w:ascii="Times New Roman" w:hAnsi="Times New Roman" w:cs="Times New Roman"/>
        </w:rPr>
        <w:t xml:space="preserve">after 1963). Daughter of a priest. "First Love" </w:t>
      </w:r>
      <w:r w:rsidR="00DA051E">
        <w:rPr>
          <w:rFonts w:ascii="Times New Roman" w:hAnsi="Times New Roman" w:cs="Times New Roman"/>
        </w:rPr>
        <w:t xml:space="preserve">of </w:t>
      </w:r>
      <w:r w:rsidRPr="00D063B3">
        <w:rPr>
          <w:rFonts w:ascii="Times New Roman" w:hAnsi="Times New Roman" w:cs="Times New Roman"/>
        </w:rPr>
        <w:t xml:space="preserve"> P.</w:t>
      </w:r>
      <w:r w:rsidR="007307C4" w:rsidRPr="00D063B3">
        <w:rPr>
          <w:rFonts w:ascii="Times New Roman" w:hAnsi="Times New Roman" w:cs="Times New Roman"/>
        </w:rPr>
        <w:t xml:space="preserve"> </w:t>
      </w:r>
      <w:r w:rsidRPr="00D063B3">
        <w:rPr>
          <w:rFonts w:ascii="Times New Roman" w:hAnsi="Times New Roman" w:cs="Times New Roman"/>
        </w:rPr>
        <w:t>A. Sorokin. Wife of M.</w:t>
      </w:r>
      <w:r w:rsidR="00600342" w:rsidRPr="00D063B3">
        <w:rPr>
          <w:rFonts w:ascii="Times New Roman" w:hAnsi="Times New Roman" w:cs="Times New Roman"/>
        </w:rPr>
        <w:t xml:space="preserve"> </w:t>
      </w:r>
      <w:r w:rsidRPr="00D063B3">
        <w:rPr>
          <w:rFonts w:ascii="Times New Roman" w:hAnsi="Times New Roman" w:cs="Times New Roman"/>
        </w:rPr>
        <w:t>I. Shumilov. A Bolshevik since 1919, her two brothers (Sorokin's childhood friends) died in the Civil War. In honor of Pavel, who died near Bobruisk, on the "Polish front</w:t>
      </w:r>
      <w:r w:rsidR="007768D6" w:rsidRPr="00D063B3">
        <w:rPr>
          <w:rFonts w:ascii="Times New Roman" w:hAnsi="Times New Roman" w:cs="Times New Roman"/>
        </w:rPr>
        <w:t>,</w:t>
      </w:r>
      <w:r w:rsidRPr="00D063B3">
        <w:rPr>
          <w:rFonts w:ascii="Times New Roman" w:hAnsi="Times New Roman" w:cs="Times New Roman"/>
        </w:rPr>
        <w:t>" a street in Veliky Ustyug is named.</w:t>
      </w:r>
    </w:p>
  </w:footnote>
  <w:footnote w:id="8">
    <w:p w14:paraId="66086325" w14:textId="13958C47" w:rsidR="003177C0" w:rsidRPr="00D063B3" w:rsidRDefault="003177C0" w:rsidP="0084395E">
      <w:pPr>
        <w:pStyle w:val="FootnoteText"/>
        <w:tabs>
          <w:tab w:val="left" w:pos="8605"/>
        </w:tabs>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Klaas, Genrikh Karlovich (1878, Pernov – 1938, Krasnoyarsk Territory). Chekist in Veliky Ustyug. In the 1920s, he directed writers in Leningrad. He died in </w:t>
      </w:r>
      <w:r w:rsidR="00F5115F">
        <w:rPr>
          <w:rFonts w:ascii="Times New Roman" w:hAnsi="Times New Roman" w:cs="Times New Roman"/>
        </w:rPr>
        <w:t>a</w:t>
      </w:r>
      <w:r w:rsidRPr="00D063B3">
        <w:rPr>
          <w:rFonts w:ascii="Times New Roman" w:hAnsi="Times New Roman" w:cs="Times New Roman"/>
        </w:rPr>
        <w:t xml:space="preserve"> camp.</w:t>
      </w:r>
    </w:p>
  </w:footnote>
  <w:footnote w:id="9">
    <w:p w14:paraId="6AD070A9" w14:textId="179ED90E"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MacCracken, Henr</w:t>
      </w:r>
      <w:r w:rsidR="00142314" w:rsidRPr="00D063B3">
        <w:rPr>
          <w:rFonts w:ascii="Times New Roman" w:hAnsi="Times New Roman" w:cs="Times New Roman"/>
        </w:rPr>
        <w:t>y  Noble</w:t>
      </w:r>
      <w:r w:rsidRPr="00D063B3">
        <w:rPr>
          <w:rFonts w:ascii="Times New Roman" w:hAnsi="Times New Roman" w:cs="Times New Roman"/>
        </w:rPr>
        <w:t xml:space="preserve"> (1880-1970). </w:t>
      </w:r>
    </w:p>
  </w:footnote>
  <w:footnote w:id="10">
    <w:p w14:paraId="597EE4A6" w14:textId="02EAB7C9" w:rsidR="003177C0" w:rsidRPr="00D063B3" w:rsidRDefault="003177C0" w:rsidP="005D50DC">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Borah, William (1865-1940). Senator. A leading proponent of the recognition of Soviet Russia. On January 7, 1924, </w:t>
      </w:r>
      <w:r w:rsidR="008E37E7" w:rsidRPr="00D063B3">
        <w:rPr>
          <w:rFonts w:ascii="Times New Roman" w:hAnsi="Times New Roman" w:cs="Times New Roman"/>
          <w:i/>
          <w:iCs/>
        </w:rPr>
        <w:t>T</w:t>
      </w:r>
      <w:r w:rsidRPr="00D063B3">
        <w:rPr>
          <w:rFonts w:ascii="Times New Roman" w:hAnsi="Times New Roman" w:cs="Times New Roman"/>
          <w:i/>
          <w:iCs/>
        </w:rPr>
        <w:t>he New</w:t>
      </w:r>
      <w:r w:rsidR="008E37E7" w:rsidRPr="00D063B3">
        <w:rPr>
          <w:rFonts w:ascii="Times New Roman" w:hAnsi="Times New Roman" w:cs="Times New Roman"/>
          <w:i/>
          <w:iCs/>
        </w:rPr>
        <w:t xml:space="preserve"> York</w:t>
      </w:r>
      <w:r w:rsidRPr="00D063B3">
        <w:rPr>
          <w:rFonts w:ascii="Times New Roman" w:hAnsi="Times New Roman" w:cs="Times New Roman"/>
          <w:i/>
          <w:iCs/>
        </w:rPr>
        <w:t xml:space="preserve"> Times</w:t>
      </w:r>
      <w:r w:rsidRPr="00D063B3">
        <w:rPr>
          <w:rFonts w:ascii="Times New Roman" w:hAnsi="Times New Roman" w:cs="Times New Roman"/>
        </w:rPr>
        <w:t xml:space="preserve"> </w:t>
      </w:r>
      <w:r w:rsidR="00896F99" w:rsidRPr="00D063B3">
        <w:rPr>
          <w:rFonts w:ascii="Times New Roman" w:hAnsi="Times New Roman" w:cs="Times New Roman"/>
        </w:rPr>
        <w:t>published a letter to the editor"</w:t>
      </w:r>
      <w:r w:rsidR="003B6BFA" w:rsidRPr="00D063B3">
        <w:rPr>
          <w:rFonts w:ascii="Times New Roman" w:hAnsi="Times New Roman" w:cs="Times New Roman"/>
        </w:rPr>
        <w:t xml:space="preserve"> </w:t>
      </w:r>
      <w:r w:rsidR="00896F99" w:rsidRPr="00D063B3">
        <w:rPr>
          <w:rFonts w:ascii="Times New Roman" w:hAnsi="Times New Roman" w:cs="Times New Roman"/>
        </w:rPr>
        <w:t xml:space="preserve">from </w:t>
      </w:r>
      <w:r w:rsidRPr="00D063B3">
        <w:rPr>
          <w:rFonts w:ascii="Times New Roman" w:hAnsi="Times New Roman" w:cs="Times New Roman"/>
        </w:rPr>
        <w:t>Sorokin entitled "Bora</w:t>
      </w:r>
      <w:r w:rsidR="00896F99" w:rsidRPr="00D063B3">
        <w:rPr>
          <w:rFonts w:ascii="Times New Roman" w:hAnsi="Times New Roman" w:cs="Times New Roman"/>
        </w:rPr>
        <w:t>h’s Injury to R</w:t>
      </w:r>
      <w:r w:rsidRPr="00D063B3">
        <w:rPr>
          <w:rFonts w:ascii="Times New Roman" w:hAnsi="Times New Roman" w:cs="Times New Roman"/>
        </w:rPr>
        <w:t>ussia</w:t>
      </w:r>
      <w:r w:rsidR="00B92898">
        <w:rPr>
          <w:rFonts w:ascii="Times New Roman" w:hAnsi="Times New Roman" w:cs="Times New Roman"/>
        </w:rPr>
        <w:t>:</w:t>
      </w:r>
      <w:r w:rsidR="00896F99" w:rsidRPr="00D063B3">
        <w:rPr>
          <w:rFonts w:ascii="Times New Roman" w:hAnsi="Times New Roman" w:cs="Times New Roman"/>
        </w:rPr>
        <w:t xml:space="preserve"> Iden</w:t>
      </w:r>
      <w:r w:rsidR="005F4B6D" w:rsidRPr="00D063B3">
        <w:rPr>
          <w:rFonts w:ascii="Times New Roman" w:hAnsi="Times New Roman" w:cs="Times New Roman"/>
        </w:rPr>
        <w:t>tifying</w:t>
      </w:r>
      <w:r w:rsidR="00896F99" w:rsidRPr="00D063B3">
        <w:rPr>
          <w:rFonts w:ascii="Times New Roman" w:hAnsi="Times New Roman" w:cs="Times New Roman"/>
        </w:rPr>
        <w:t xml:space="preserve"> the People With</w:t>
      </w:r>
      <w:r w:rsidR="003B6BFA" w:rsidRPr="00D063B3">
        <w:rPr>
          <w:rFonts w:ascii="Times New Roman" w:hAnsi="Times New Roman" w:cs="Times New Roman"/>
        </w:rPr>
        <w:t xml:space="preserve"> </w:t>
      </w:r>
      <w:r w:rsidR="00896F99" w:rsidRPr="00D063B3">
        <w:rPr>
          <w:rFonts w:ascii="Times New Roman" w:hAnsi="Times New Roman" w:cs="Times New Roman"/>
        </w:rPr>
        <w:t>Soviet Government Makes Matters Worse."</w:t>
      </w:r>
    </w:p>
  </w:footnote>
  <w:footnote w:id="11">
    <w:p w14:paraId="7416ABD0" w14:textId="48403268" w:rsidR="003177C0" w:rsidRPr="00D063B3" w:rsidRDefault="003177C0" w:rsidP="007556F2">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Radziwill, Catherine (1858, St. Petersburg</w:t>
      </w:r>
      <w:r w:rsidR="00D11D09">
        <w:rPr>
          <w:rFonts w:ascii="Times New Roman" w:hAnsi="Times New Roman" w:cs="Times New Roman"/>
        </w:rPr>
        <w:t xml:space="preserve"> </w:t>
      </w:r>
      <w:r w:rsidR="007F536F">
        <w:rPr>
          <w:rFonts w:ascii="Times New Roman" w:hAnsi="Times New Roman" w:cs="Times New Roman"/>
        </w:rPr>
        <w:t>–</w:t>
      </w:r>
      <w:r w:rsidR="00D11D09">
        <w:rPr>
          <w:rFonts w:ascii="Times New Roman" w:hAnsi="Times New Roman" w:cs="Times New Roman"/>
        </w:rPr>
        <w:t xml:space="preserve"> </w:t>
      </w:r>
      <w:r w:rsidRPr="00D063B3">
        <w:rPr>
          <w:rFonts w:ascii="Times New Roman" w:hAnsi="Times New Roman" w:cs="Times New Roman"/>
        </w:rPr>
        <w:t xml:space="preserve">May 12, 1941, New York). After the collapse of tsarism, she came to New York through Sweden, where she lived until her death. </w:t>
      </w:r>
      <w:r w:rsidR="00142314" w:rsidRPr="00D063B3">
        <w:rPr>
          <w:rFonts w:ascii="Times New Roman" w:hAnsi="Times New Roman" w:cs="Times New Roman"/>
        </w:rPr>
        <w:t xml:space="preserve">She was </w:t>
      </w:r>
      <w:r w:rsidRPr="00D063B3">
        <w:rPr>
          <w:rFonts w:ascii="Times New Roman" w:hAnsi="Times New Roman" w:cs="Times New Roman"/>
        </w:rPr>
        <w:t>the author of a dozen books on Russia and other topics.</w:t>
      </w:r>
    </w:p>
  </w:footnote>
  <w:footnote w:id="12">
    <w:p w14:paraId="24CA3FE7" w14:textId="698B8143" w:rsidR="003177C0" w:rsidRPr="00D063B3" w:rsidRDefault="003177C0" w:rsidP="00A54CBE">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Smertenko, Jonas J. (     ). Reviewer for </w:t>
      </w:r>
      <w:r w:rsidRPr="00D063B3">
        <w:rPr>
          <w:rFonts w:ascii="Times New Roman" w:hAnsi="Times New Roman" w:cs="Times New Roman"/>
          <w:i/>
        </w:rPr>
        <w:t>The New York Times</w:t>
      </w:r>
      <w:r w:rsidRPr="00D063B3">
        <w:rPr>
          <w:rFonts w:ascii="Times New Roman" w:hAnsi="Times New Roman" w:cs="Times New Roman"/>
        </w:rPr>
        <w:t xml:space="preserve">. Professor </w:t>
      </w:r>
      <w:r w:rsidR="00C31A3B" w:rsidRPr="00D063B3">
        <w:rPr>
          <w:rFonts w:ascii="Times New Roman" w:hAnsi="Times New Roman" w:cs="Times New Roman"/>
        </w:rPr>
        <w:t>of journalism</w:t>
      </w:r>
      <w:r w:rsidRPr="00D063B3">
        <w:rPr>
          <w:rFonts w:ascii="Times New Roman" w:hAnsi="Times New Roman" w:cs="Times New Roman"/>
        </w:rPr>
        <w:t xml:space="preserve">. Teacher of English </w:t>
      </w:r>
      <w:r w:rsidR="00C31A3B" w:rsidRPr="00D063B3">
        <w:rPr>
          <w:rFonts w:ascii="Times New Roman" w:hAnsi="Times New Roman" w:cs="Times New Roman"/>
        </w:rPr>
        <w:t>literature and contemporary drama.</w:t>
      </w:r>
    </w:p>
  </w:footnote>
  <w:footnote w:id="13">
    <w:p w14:paraId="3D20846F" w14:textId="77777777" w:rsidR="00E03005"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Mavrogordato E.E. </w:t>
      </w:r>
      <w:r w:rsidRPr="00D063B3">
        <w:rPr>
          <w:rFonts w:ascii="Times New Roman" w:hAnsi="Times New Roman" w:cs="Times New Roman"/>
          <w:i/>
          <w:iCs/>
        </w:rPr>
        <w:t>TLS</w:t>
      </w:r>
      <w:r w:rsidRPr="00D063B3">
        <w:rPr>
          <w:rFonts w:ascii="Times New Roman" w:hAnsi="Times New Roman" w:cs="Times New Roman"/>
        </w:rPr>
        <w:t xml:space="preserve"> </w:t>
      </w:r>
      <w:r w:rsidR="00090B1C" w:rsidRPr="00D063B3">
        <w:rPr>
          <w:rFonts w:ascii="Times New Roman" w:hAnsi="Times New Roman" w:cs="Times New Roman"/>
        </w:rPr>
        <w:t>book reviewer</w:t>
      </w:r>
      <w:r w:rsidRPr="00D063B3">
        <w:rPr>
          <w:rFonts w:ascii="Times New Roman" w:hAnsi="Times New Roman" w:cs="Times New Roman"/>
        </w:rPr>
        <w:t>.</w:t>
      </w:r>
    </w:p>
    <w:p w14:paraId="4E1543C9" w14:textId="77777777" w:rsidR="007C759B" w:rsidRDefault="007C759B">
      <w:pPr>
        <w:pStyle w:val="FootnoteText"/>
        <w:rPr>
          <w:rFonts w:ascii="Times New Roman" w:hAnsi="Times New Roman" w:cs="Times New Roman"/>
        </w:rPr>
      </w:pPr>
    </w:p>
    <w:p w14:paraId="7E0245C6" w14:textId="2E9E480E" w:rsidR="003177C0" w:rsidRPr="00D063B3" w:rsidRDefault="003177C0">
      <w:pPr>
        <w:pStyle w:val="FootnoteText"/>
        <w:rPr>
          <w:rFonts w:ascii="Times New Roman" w:hAnsi="Times New Roman" w:cs="Times New Roman"/>
        </w:rPr>
      </w:pPr>
      <w:r w:rsidRPr="00D063B3">
        <w:rPr>
          <w:rFonts w:ascii="Times New Roman" w:hAnsi="Times New Roman" w:cs="Times New Roman"/>
        </w:rPr>
        <w:t xml:space="preserve"> </w:t>
      </w:r>
    </w:p>
  </w:footnote>
  <w:footnote w:id="14">
    <w:p w14:paraId="383BBA5C" w14:textId="3C29DE4A" w:rsidR="003177C0" w:rsidRPr="00D063B3" w:rsidRDefault="003177C0" w:rsidP="00404AFA">
      <w:pPr>
        <w:pStyle w:val="FootnoteText"/>
        <w:jc w:val="both"/>
        <w:rPr>
          <w:rFonts w:ascii="Times New Roman" w:hAnsi="Times New Roman" w:cs="Times New Roman"/>
        </w:rPr>
      </w:pPr>
      <w:r w:rsidRPr="00D063B3">
        <w:rPr>
          <w:rStyle w:val="FootnoteReference"/>
          <w:rFonts w:ascii="Times New Roman" w:hAnsi="Times New Roman"/>
        </w:rPr>
        <w:footnoteRef/>
      </w:r>
      <w:r w:rsidRPr="00D063B3">
        <w:rPr>
          <w:rFonts w:ascii="Times New Roman" w:hAnsi="Times New Roman"/>
        </w:rPr>
        <w:t xml:space="preserve"> </w:t>
      </w:r>
      <w:r w:rsidRPr="00D063B3">
        <w:rPr>
          <w:rFonts w:ascii="Times New Roman" w:hAnsi="Times New Roman" w:cs="Times New Roman"/>
        </w:rPr>
        <w:t>A note from the editor to this review states that Sorokin will be coming to V</w:t>
      </w:r>
      <w:r w:rsidR="00EC0510" w:rsidRPr="00D063B3">
        <w:rPr>
          <w:rFonts w:ascii="Times New Roman" w:hAnsi="Times New Roman" w:cs="Times New Roman"/>
        </w:rPr>
        <w:t>a</w:t>
      </w:r>
      <w:r w:rsidRPr="00D063B3">
        <w:rPr>
          <w:rFonts w:ascii="Times New Roman" w:hAnsi="Times New Roman" w:cs="Times New Roman"/>
        </w:rPr>
        <w:t xml:space="preserve">nderbilt </w:t>
      </w:r>
      <w:r w:rsidR="00EC0510" w:rsidRPr="00D063B3">
        <w:rPr>
          <w:rFonts w:ascii="Times New Roman" w:hAnsi="Times New Roman" w:cs="Times New Roman"/>
        </w:rPr>
        <w:t>[</w:t>
      </w:r>
      <w:r w:rsidRPr="00D063B3">
        <w:rPr>
          <w:rFonts w:ascii="Times New Roman" w:hAnsi="Times New Roman" w:cs="Times New Roman"/>
        </w:rPr>
        <w:t>university</w:t>
      </w:r>
      <w:r w:rsidR="00EC0510" w:rsidRPr="00D063B3">
        <w:rPr>
          <w:rFonts w:ascii="Times New Roman" w:hAnsi="Times New Roman" w:cs="Times New Roman"/>
        </w:rPr>
        <w:t>]</w:t>
      </w:r>
      <w:r w:rsidRPr="00D063B3">
        <w:rPr>
          <w:rFonts w:ascii="Times New Roman" w:hAnsi="Times New Roman" w:cs="Times New Roman"/>
        </w:rPr>
        <w:t xml:space="preserve"> in April to read the Cole Lectures and to take part in the company of Reinhold Neiburh, Dr. George A. Buttrick and Dr. Nels Ferre in a symposium to be held on April 16, 17, 18.</w:t>
      </w:r>
    </w:p>
  </w:footnote>
  <w:footnote w:id="15">
    <w:p w14:paraId="666937F5" w14:textId="1D9A6552" w:rsidR="003177C0" w:rsidRPr="00D063B3" w:rsidRDefault="003177C0" w:rsidP="006235DA">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Next to Alice Davis's review is Gerald Tetley's review of the book </w:t>
      </w:r>
      <w:r w:rsidRPr="00D063B3">
        <w:rPr>
          <w:rFonts w:ascii="Times New Roman" w:hAnsi="Times New Roman" w:cs="Times New Roman"/>
          <w:i/>
          <w:iCs/>
        </w:rPr>
        <w:t>The Police State</w:t>
      </w:r>
      <w:r w:rsidRPr="00D063B3">
        <w:rPr>
          <w:rFonts w:ascii="Times New Roman" w:hAnsi="Times New Roman" w:cs="Times New Roman"/>
        </w:rPr>
        <w:t xml:space="preserve"> by American journalist Craig Thompson. The author </w:t>
      </w:r>
      <w:r w:rsidR="00EC0510" w:rsidRPr="00D063B3">
        <w:rPr>
          <w:rFonts w:ascii="Times New Roman" w:hAnsi="Times New Roman" w:cs="Times New Roman"/>
        </w:rPr>
        <w:t>was</w:t>
      </w:r>
      <w:r w:rsidRPr="00D063B3">
        <w:rPr>
          <w:rFonts w:ascii="Times New Roman" w:hAnsi="Times New Roman" w:cs="Times New Roman"/>
        </w:rPr>
        <w:t xml:space="preserve"> an American journalist who worked for two years in the mid-1940s in Moscow. Tetley concludes that this informative tome will make Americans glad they don't live in Russia.</w:t>
      </w:r>
    </w:p>
  </w:footnote>
  <w:footnote w:id="16">
    <w:p w14:paraId="6D94985A" w14:textId="158459CF" w:rsidR="003177C0" w:rsidRPr="003D3D00" w:rsidRDefault="003177C0" w:rsidP="00CD5448">
      <w:pPr>
        <w:spacing w:after="0" w:line="240" w:lineRule="auto"/>
        <w:jc w:val="both"/>
        <w:rPr>
          <w:rFonts w:ascii="Times New Roman" w:hAnsi="Times New Roman" w:cs="Times New Roman"/>
          <w:i/>
          <w:iCs/>
          <w:sz w:val="20"/>
          <w:szCs w:val="20"/>
        </w:rPr>
      </w:pPr>
      <w:r w:rsidRPr="00D063B3">
        <w:rPr>
          <w:rStyle w:val="FootnoteReference"/>
          <w:rFonts w:ascii="Times New Roman" w:hAnsi="Times New Roman"/>
        </w:rPr>
        <w:footnoteRef/>
      </w:r>
      <w:r w:rsidRPr="00D063B3">
        <w:rPr>
          <w:rFonts w:ascii="Times New Roman" w:hAnsi="Times New Roman"/>
        </w:rPr>
        <w:t xml:space="preserve"> </w:t>
      </w:r>
      <w:r w:rsidRPr="00D063B3">
        <w:rPr>
          <w:rFonts w:ascii="Times New Roman" w:hAnsi="Times New Roman" w:cs="Times New Roman"/>
          <w:sz w:val="20"/>
          <w:szCs w:val="20"/>
        </w:rPr>
        <w:t xml:space="preserve">In 1967, on the occasion of the 50th anniversary of the October Revolution in Russia, the book was republished for </w:t>
      </w:r>
      <w:r w:rsidR="003D3D00">
        <w:rPr>
          <w:rFonts w:ascii="Times New Roman" w:hAnsi="Times New Roman" w:cs="Times New Roman"/>
          <w:sz w:val="20"/>
          <w:szCs w:val="20"/>
        </w:rPr>
        <w:t>a s</w:t>
      </w:r>
      <w:r w:rsidRPr="00D063B3">
        <w:rPr>
          <w:rFonts w:ascii="Times New Roman" w:hAnsi="Times New Roman" w:cs="Times New Roman"/>
          <w:sz w:val="20"/>
          <w:szCs w:val="20"/>
        </w:rPr>
        <w:t>econd tim</w:t>
      </w:r>
      <w:r w:rsidR="003D3D00">
        <w:rPr>
          <w:rFonts w:ascii="Times New Roman" w:hAnsi="Times New Roman" w:cs="Times New Roman"/>
          <w:sz w:val="20"/>
          <w:szCs w:val="20"/>
        </w:rPr>
        <w:t>e</w:t>
      </w:r>
      <w:r w:rsidRPr="00D063B3">
        <w:rPr>
          <w:rFonts w:ascii="Times New Roman" w:hAnsi="Times New Roman" w:cs="Times New Roman"/>
          <w:sz w:val="20"/>
          <w:szCs w:val="20"/>
        </w:rPr>
        <w:t xml:space="preserve">. Pitirim Sorokin wrote a preface to this edition. In February 1968, Sorokin died. In 2000, </w:t>
      </w:r>
      <w:r w:rsidR="003D3D00" w:rsidRPr="003D3D00">
        <w:rPr>
          <w:rFonts w:ascii="Times New Roman" w:hAnsi="Times New Roman" w:cs="Times New Roman"/>
          <w:i/>
          <w:iCs/>
          <w:sz w:val="20"/>
          <w:szCs w:val="20"/>
        </w:rPr>
        <w:t xml:space="preserve">The </w:t>
      </w:r>
      <w:r w:rsidRPr="003D3D00">
        <w:rPr>
          <w:rFonts w:ascii="Times New Roman" w:hAnsi="Times New Roman" w:cs="Times New Roman"/>
          <w:i/>
          <w:iCs/>
          <w:sz w:val="20"/>
          <w:szCs w:val="20"/>
        </w:rPr>
        <w:t xml:space="preserve">Sociology of Revolution </w:t>
      </w:r>
      <w:r w:rsidRPr="003D3D00">
        <w:rPr>
          <w:rFonts w:ascii="Times New Roman" w:hAnsi="Times New Roman" w:cs="Times New Roman"/>
          <w:sz w:val="20"/>
          <w:szCs w:val="20"/>
        </w:rPr>
        <w:t xml:space="preserve">was published in English for </w:t>
      </w:r>
      <w:r w:rsidR="003D3D00">
        <w:rPr>
          <w:rFonts w:ascii="Times New Roman" w:hAnsi="Times New Roman" w:cs="Times New Roman"/>
          <w:sz w:val="20"/>
          <w:szCs w:val="20"/>
        </w:rPr>
        <w:t>a</w:t>
      </w:r>
      <w:r w:rsidRPr="003D3D00">
        <w:rPr>
          <w:rFonts w:ascii="Times New Roman" w:hAnsi="Times New Roman" w:cs="Times New Roman"/>
          <w:sz w:val="20"/>
          <w:szCs w:val="20"/>
        </w:rPr>
        <w:t xml:space="preserve"> third time</w:t>
      </w:r>
      <w:r w:rsidRPr="003D3D00">
        <w:rPr>
          <w:rFonts w:ascii="Times New Roman" w:hAnsi="Times New Roman" w:cs="Times New Roman"/>
          <w:i/>
          <w:iCs/>
          <w:sz w:val="20"/>
          <w:szCs w:val="20"/>
        </w:rPr>
        <w:t>.</w:t>
      </w:r>
    </w:p>
    <w:p w14:paraId="78A5B98A" w14:textId="77777777" w:rsidR="003177C0" w:rsidRPr="003D3D00" w:rsidRDefault="003177C0">
      <w:pPr>
        <w:pStyle w:val="FootnoteText"/>
        <w:rPr>
          <w:rFonts w:ascii="Times New Roman" w:hAnsi="Times New Roman"/>
          <w:i/>
          <w:iCs/>
        </w:rPr>
      </w:pPr>
    </w:p>
  </w:footnote>
  <w:footnote w:id="17">
    <w:p w14:paraId="08CBE549" w14:textId="01CD0A62" w:rsidR="003177C0" w:rsidRPr="00D063B3" w:rsidRDefault="003177C0" w:rsidP="00F37C8D">
      <w:pPr>
        <w:pStyle w:val="FootnoteText"/>
        <w:jc w:val="both"/>
        <w:rPr>
          <w:rStyle w:val="FootnoteReference"/>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Walling, William English (1877, USA </w:t>
      </w:r>
      <w:r w:rsidR="007F536F">
        <w:rPr>
          <w:rFonts w:ascii="Times New Roman" w:hAnsi="Times New Roman" w:cs="Times New Roman"/>
        </w:rPr>
        <w:t>–</w:t>
      </w:r>
      <w:r w:rsidR="006A6FDA">
        <w:rPr>
          <w:rFonts w:ascii="Times New Roman" w:hAnsi="Times New Roman" w:cs="Times New Roman"/>
        </w:rPr>
        <w:t xml:space="preserve">  </w:t>
      </w:r>
      <w:r w:rsidRPr="00D063B3">
        <w:rPr>
          <w:rFonts w:ascii="Times New Roman" w:hAnsi="Times New Roman" w:cs="Times New Roman"/>
        </w:rPr>
        <w:t>12</w:t>
      </w:r>
      <w:r w:rsidR="006A6FDA">
        <w:rPr>
          <w:rFonts w:ascii="Times New Roman" w:hAnsi="Times New Roman" w:cs="Times New Roman"/>
        </w:rPr>
        <w:t>/</w:t>
      </w:r>
      <w:r w:rsidRPr="00D063B3">
        <w:rPr>
          <w:rFonts w:ascii="Times New Roman" w:hAnsi="Times New Roman" w:cs="Times New Roman"/>
        </w:rPr>
        <w:t>09</w:t>
      </w:r>
      <w:r w:rsidR="006A6FDA">
        <w:rPr>
          <w:rFonts w:ascii="Times New Roman" w:hAnsi="Times New Roman" w:cs="Times New Roman"/>
        </w:rPr>
        <w:t>/</w:t>
      </w:r>
      <w:r w:rsidRPr="00D063B3">
        <w:rPr>
          <w:rFonts w:ascii="Times New Roman" w:hAnsi="Times New Roman" w:cs="Times New Roman"/>
        </w:rPr>
        <w:t>1936, Amsterdam). From a wealthy family. He was a member of the Socialist Party of the USA (1910-</w:t>
      </w:r>
      <w:r w:rsidR="00C737DB" w:rsidRPr="00D063B3">
        <w:rPr>
          <w:rFonts w:ascii="Times New Roman" w:hAnsi="Times New Roman" w:cs="Times New Roman"/>
        </w:rPr>
        <w:t>19</w:t>
      </w:r>
      <w:r w:rsidRPr="00D063B3">
        <w:rPr>
          <w:rFonts w:ascii="Times New Roman" w:hAnsi="Times New Roman" w:cs="Times New Roman"/>
        </w:rPr>
        <w:t xml:space="preserve">17). An AFL employee. He lived in tsarist and Soviet Russia. He </w:t>
      </w:r>
      <w:r w:rsidR="00C737DB" w:rsidRPr="00D063B3">
        <w:rPr>
          <w:rFonts w:ascii="Times New Roman" w:hAnsi="Times New Roman" w:cs="Times New Roman"/>
        </w:rPr>
        <w:t>wa</w:t>
      </w:r>
      <w:r w:rsidRPr="00D063B3">
        <w:rPr>
          <w:rFonts w:ascii="Times New Roman" w:hAnsi="Times New Roman" w:cs="Times New Roman"/>
        </w:rPr>
        <w:t xml:space="preserve">s the author of </w:t>
      </w:r>
      <w:r w:rsidRPr="00D063B3">
        <w:rPr>
          <w:rFonts w:ascii="Times New Roman" w:hAnsi="Times New Roman" w:cs="Times New Roman"/>
          <w:i/>
          <w:iCs/>
        </w:rPr>
        <w:t>Russia's Message: The People Against the Czar</w:t>
      </w:r>
      <w:r w:rsidRPr="00D063B3">
        <w:rPr>
          <w:rFonts w:ascii="Times New Roman" w:hAnsi="Times New Roman" w:cs="Times New Roman"/>
        </w:rPr>
        <w:t xml:space="preserve"> (1917);</w:t>
      </w:r>
      <w:r w:rsidR="00C737DB" w:rsidRPr="00D063B3">
        <w:rPr>
          <w:rFonts w:ascii="Times New Roman" w:hAnsi="Times New Roman" w:cs="Times New Roman"/>
        </w:rPr>
        <w:t xml:space="preserve"> </w:t>
      </w:r>
      <w:r w:rsidR="00C737DB" w:rsidRPr="00D063B3">
        <w:rPr>
          <w:rFonts w:ascii="Times New Roman" w:hAnsi="Times New Roman" w:cs="Times New Roman"/>
          <w:i/>
          <w:iCs/>
        </w:rPr>
        <w:t>So</w:t>
      </w:r>
      <w:r w:rsidRPr="00D063B3">
        <w:rPr>
          <w:rFonts w:ascii="Times New Roman" w:hAnsi="Times New Roman" w:cs="Times New Roman"/>
          <w:i/>
          <w:iCs/>
        </w:rPr>
        <w:t>v</w:t>
      </w:r>
      <w:r w:rsidR="005E273A" w:rsidRPr="00D063B3">
        <w:rPr>
          <w:rFonts w:ascii="Times New Roman" w:hAnsi="Times New Roman" w:cs="Times New Roman"/>
          <w:i/>
          <w:iCs/>
        </w:rPr>
        <w:t>i</w:t>
      </w:r>
      <w:r w:rsidRPr="00D063B3">
        <w:rPr>
          <w:rFonts w:ascii="Times New Roman" w:hAnsi="Times New Roman" w:cs="Times New Roman"/>
          <w:i/>
          <w:iCs/>
        </w:rPr>
        <w:t>etism. The ABC of Russian Bolshevism</w:t>
      </w:r>
      <w:r w:rsidRPr="00D063B3">
        <w:rPr>
          <w:rFonts w:ascii="Times New Roman" w:hAnsi="Times New Roman" w:cs="Times New Roman"/>
        </w:rPr>
        <w:t xml:space="preserve"> (New York, 1920). An AFL employee. Wife: Anna Strunsky (1877, Babinots, Belarus</w:t>
      </w:r>
      <w:r w:rsidR="006A6FDA">
        <w:rPr>
          <w:rFonts w:ascii="Times New Roman" w:hAnsi="Times New Roman" w:cs="Times New Roman"/>
        </w:rPr>
        <w:t xml:space="preserve"> </w:t>
      </w:r>
      <w:r w:rsidR="007F536F">
        <w:rPr>
          <w:rFonts w:ascii="Times New Roman" w:hAnsi="Times New Roman" w:cs="Times New Roman"/>
        </w:rPr>
        <w:t>–</w:t>
      </w:r>
      <w:r w:rsidR="006A6FDA">
        <w:rPr>
          <w:rFonts w:ascii="Times New Roman" w:hAnsi="Times New Roman" w:cs="Times New Roman"/>
        </w:rPr>
        <w:t xml:space="preserve"> </w:t>
      </w:r>
      <w:r w:rsidRPr="00D063B3">
        <w:rPr>
          <w:rFonts w:ascii="Times New Roman" w:hAnsi="Times New Roman" w:cs="Times New Roman"/>
        </w:rPr>
        <w:t>1964, New York).</w:t>
      </w:r>
    </w:p>
  </w:footnote>
  <w:footnote w:id="18">
    <w:p w14:paraId="1127E8A1" w14:textId="2DAA82D5" w:rsidR="003177C0" w:rsidRPr="006A6FDA" w:rsidRDefault="003177C0" w:rsidP="00C52ACE">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Jenny Ernst (1872-1939). He was the son of the Swiss consul in Odessa. As a result of the Russian Revolution, he lost real estate, agricultural land, etc. Professor at the University of Hohenheim. He </w:t>
      </w:r>
      <w:r w:rsidR="00784FAF" w:rsidRPr="00D063B3">
        <w:rPr>
          <w:rFonts w:ascii="Times New Roman" w:hAnsi="Times New Roman" w:cs="Times New Roman"/>
        </w:rPr>
        <w:t>wa</w:t>
      </w:r>
      <w:r w:rsidRPr="00D063B3">
        <w:rPr>
          <w:rFonts w:ascii="Times New Roman" w:hAnsi="Times New Roman" w:cs="Times New Roman"/>
        </w:rPr>
        <w:t xml:space="preserve">s the author of the following books: </w:t>
      </w:r>
      <w:r w:rsidRPr="00D063B3">
        <w:rPr>
          <w:rFonts w:ascii="Times New Roman" w:hAnsi="Times New Roman" w:cs="Times New Roman"/>
          <w:i/>
          <w:iCs/>
        </w:rPr>
        <w:t xml:space="preserve">Achievements of the Russian Revolution </w:t>
      </w:r>
      <w:r w:rsidRPr="00D063B3">
        <w:rPr>
          <w:rFonts w:ascii="Times New Roman" w:hAnsi="Times New Roman" w:cs="Times New Roman"/>
        </w:rPr>
        <w:t>(Berlin, 1920),</w:t>
      </w:r>
      <w:r w:rsidRPr="00D063B3">
        <w:rPr>
          <w:rFonts w:ascii="Times New Roman" w:hAnsi="Times New Roman" w:cs="Times New Roman"/>
          <w:i/>
          <w:iCs/>
        </w:rPr>
        <w:t xml:space="preserve"> How Russia Became Bolshevik. Essay on the Russian Revolution</w:t>
      </w:r>
      <w:r w:rsidRPr="00D063B3">
        <w:rPr>
          <w:rFonts w:ascii="Times New Roman" w:hAnsi="Times New Roman" w:cs="Times New Roman"/>
        </w:rPr>
        <w:t xml:space="preserve"> </w:t>
      </w:r>
      <w:r w:rsidRPr="006A6FDA">
        <w:rPr>
          <w:rFonts w:ascii="Times New Roman" w:hAnsi="Times New Roman" w:cs="Times New Roman"/>
        </w:rPr>
        <w:t>(Berlin, 1921).</w:t>
      </w:r>
    </w:p>
  </w:footnote>
  <w:footnote w:id="19">
    <w:p w14:paraId="4F35C390" w14:textId="77777777" w:rsidR="00E03005"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w:t>
      </w:r>
      <w:r w:rsidR="005E273A" w:rsidRPr="00D063B3">
        <w:rPr>
          <w:rFonts w:ascii="Times New Roman" w:hAnsi="Times New Roman" w:cs="Times New Roman"/>
        </w:rPr>
        <w:t>Pitirim</w:t>
      </w:r>
      <w:r w:rsidRPr="00D063B3">
        <w:rPr>
          <w:rFonts w:ascii="Times New Roman" w:hAnsi="Times New Roman" w:cs="Times New Roman"/>
        </w:rPr>
        <w:t xml:space="preserve"> Sorokin. </w:t>
      </w:r>
      <w:r w:rsidRPr="00D063B3">
        <w:rPr>
          <w:rFonts w:ascii="Times New Roman" w:hAnsi="Times New Roman" w:cs="Times New Roman"/>
          <w:i/>
          <w:iCs/>
        </w:rPr>
        <w:t>Die Soziologie der Rewolution</w:t>
      </w:r>
      <w:r w:rsidRPr="00D063B3">
        <w:rPr>
          <w:rFonts w:ascii="Times New Roman" w:hAnsi="Times New Roman" w:cs="Times New Roman"/>
        </w:rPr>
        <w:t>. J. F. Lehmanns Verlag. Munchen. 1928.</w:t>
      </w:r>
    </w:p>
    <w:p w14:paraId="592FB7AE" w14:textId="77777777" w:rsidR="007C759B" w:rsidRDefault="007C759B">
      <w:pPr>
        <w:pStyle w:val="FootnoteText"/>
        <w:rPr>
          <w:rFonts w:ascii="Times New Roman" w:hAnsi="Times New Roman" w:cs="Times New Roman"/>
        </w:rPr>
      </w:pPr>
    </w:p>
    <w:p w14:paraId="43142A6D" w14:textId="30ED643F" w:rsidR="003177C0" w:rsidRPr="00D063B3" w:rsidRDefault="003177C0">
      <w:pPr>
        <w:pStyle w:val="FootnoteText"/>
        <w:rPr>
          <w:rFonts w:ascii="Times New Roman" w:hAnsi="Times New Roman" w:cs="Times New Roman"/>
        </w:rPr>
      </w:pPr>
      <w:r w:rsidRPr="00D063B3">
        <w:rPr>
          <w:rFonts w:ascii="Times New Roman" w:hAnsi="Times New Roman" w:cs="Times New Roman"/>
        </w:rPr>
        <w:t xml:space="preserve"> </w:t>
      </w:r>
    </w:p>
  </w:footnote>
  <w:footnote w:id="20">
    <w:p w14:paraId="77AC6B70" w14:textId="0D049C57" w:rsidR="003177C0" w:rsidRPr="00D063B3" w:rsidRDefault="003177C0" w:rsidP="00FE43C0">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Stepun was an old acquaintance of Sorokin's. In 1917 he published his articles in </w:t>
      </w:r>
      <w:r w:rsidR="00DE14CF" w:rsidRPr="00D063B3">
        <w:rPr>
          <w:rFonts w:ascii="Times New Roman" w:hAnsi="Times New Roman" w:cs="Times New Roman"/>
          <w:i/>
          <w:iCs/>
        </w:rPr>
        <w:t xml:space="preserve">The </w:t>
      </w:r>
      <w:r w:rsidRPr="00D063B3">
        <w:rPr>
          <w:rFonts w:ascii="Times New Roman" w:hAnsi="Times New Roman" w:cs="Times New Roman"/>
          <w:i/>
          <w:iCs/>
        </w:rPr>
        <w:t>Will of the People</w:t>
      </w:r>
      <w:r w:rsidR="007768D6" w:rsidRPr="00D063B3">
        <w:rPr>
          <w:rFonts w:ascii="Times New Roman" w:hAnsi="Times New Roman" w:cs="Times New Roman"/>
        </w:rPr>
        <w:t>,</w:t>
      </w:r>
      <w:r w:rsidR="00E33BF7">
        <w:rPr>
          <w:rFonts w:ascii="Times New Roman" w:hAnsi="Times New Roman" w:cs="Times New Roman"/>
        </w:rPr>
        <w:t xml:space="preserve"> and </w:t>
      </w:r>
      <w:r w:rsidRPr="00D063B3">
        <w:rPr>
          <w:rFonts w:ascii="Times New Roman" w:hAnsi="Times New Roman" w:cs="Times New Roman"/>
        </w:rPr>
        <w:t xml:space="preserve">in 1918 in the Socialist-Revolutionary Moscow newspaper </w:t>
      </w:r>
      <w:r w:rsidRPr="00D063B3">
        <w:rPr>
          <w:rFonts w:ascii="Times New Roman" w:hAnsi="Times New Roman" w:cs="Times New Roman"/>
          <w:i/>
          <w:iCs/>
        </w:rPr>
        <w:t>Vozrozhdenie</w:t>
      </w:r>
      <w:r w:rsidR="00DE14CF" w:rsidRPr="00D063B3">
        <w:rPr>
          <w:rFonts w:ascii="Times New Roman" w:hAnsi="Times New Roman" w:cs="Times New Roman"/>
        </w:rPr>
        <w:t>.</w:t>
      </w:r>
      <w:r w:rsidRPr="00D063B3">
        <w:rPr>
          <w:rFonts w:ascii="Times New Roman" w:hAnsi="Times New Roman" w:cs="Times New Roman"/>
        </w:rPr>
        <w:t xml:space="preserve"> These newspapers were edited by Sorokin, Vishniak</w:t>
      </w:r>
      <w:r w:rsidR="00E33BF7">
        <w:rPr>
          <w:rFonts w:ascii="Times New Roman" w:hAnsi="Times New Roman" w:cs="Times New Roman"/>
        </w:rPr>
        <w:t>,</w:t>
      </w:r>
      <w:r w:rsidRPr="00D063B3">
        <w:rPr>
          <w:rFonts w:ascii="Times New Roman" w:hAnsi="Times New Roman" w:cs="Times New Roman"/>
        </w:rPr>
        <w:t xml:space="preserve"> and others.</w:t>
      </w:r>
    </w:p>
    <w:p w14:paraId="2CA2B1B5" w14:textId="77777777" w:rsidR="003177C0" w:rsidRPr="00D063B3" w:rsidRDefault="003177C0" w:rsidP="00FE43C0">
      <w:pPr>
        <w:pStyle w:val="FootnoteText"/>
        <w:jc w:val="both"/>
        <w:rPr>
          <w:rFonts w:ascii="Times New Roman" w:hAnsi="Times New Roman" w:cs="Times New Roman"/>
        </w:rPr>
      </w:pPr>
      <w:r w:rsidRPr="00D063B3">
        <w:rPr>
          <w:rFonts w:ascii="Times New Roman" w:hAnsi="Times New Roman" w:cs="Times New Roman"/>
        </w:rPr>
        <w:t>From the end of the 1920s, Stepun was a professor of sociology at the University of Dresden and was engaged in the "historiosophy of the Russian Revolution."</w:t>
      </w:r>
    </w:p>
  </w:footnote>
  <w:footnote w:id="21">
    <w:p w14:paraId="788836B4" w14:textId="4444AB40" w:rsidR="003177C0" w:rsidRPr="00D063B3" w:rsidRDefault="003177C0" w:rsidP="00726876">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Martens, Ludwig Karlovich (1874, Bakhmut, Ukraine</w:t>
      </w:r>
      <w:r w:rsidR="00A360B2">
        <w:rPr>
          <w:rFonts w:ascii="Times New Roman" w:hAnsi="Times New Roman" w:cs="Times New Roman"/>
        </w:rPr>
        <w:t xml:space="preserve">  </w:t>
      </w:r>
      <w:r w:rsidR="007F536F">
        <w:rPr>
          <w:rFonts w:ascii="Times New Roman" w:hAnsi="Times New Roman" w:cs="Times New Roman"/>
        </w:rPr>
        <w:t>–</w:t>
      </w:r>
      <w:r w:rsidR="00A360B2">
        <w:rPr>
          <w:rFonts w:ascii="Times New Roman" w:hAnsi="Times New Roman" w:cs="Times New Roman"/>
        </w:rPr>
        <w:t xml:space="preserve"> </w:t>
      </w:r>
      <w:r w:rsidRPr="00D063B3">
        <w:rPr>
          <w:rFonts w:ascii="Times New Roman" w:hAnsi="Times New Roman" w:cs="Times New Roman"/>
        </w:rPr>
        <w:t>1948, Moscow). Unrecognized "plenipotentiary" of Lenin in the United States. 1896-1899 – Tsar's prison. Deported to Germany, lived in England (1906-1916). USA (1916-1921). In January 1921, together with his entire mission (46 people), he was deported to Soviet Russia. In 1930 he appeared in Moscow as an "expert" at a show trial of British spies. The Metro-Vickers case. He was buried at the Novodevichy Cemetery. L. Martens' son, Wilhelm "Willy" Martens (1910, London</w:t>
      </w:r>
      <w:r w:rsidR="00E257CB" w:rsidRPr="00D063B3">
        <w:rPr>
          <w:rFonts w:ascii="Times New Roman" w:hAnsi="Times New Roman" w:cs="Times New Roman"/>
        </w:rPr>
        <w:t>-</w:t>
      </w:r>
      <w:r w:rsidRPr="00D063B3">
        <w:rPr>
          <w:rFonts w:ascii="Times New Roman" w:hAnsi="Times New Roman" w:cs="Times New Roman"/>
        </w:rPr>
        <w:t>1960s?) – OGPU/KGB officer since 1927, Lieutenant Colonel. Journalist.</w:t>
      </w:r>
    </w:p>
  </w:footnote>
  <w:footnote w:id="22">
    <w:p w14:paraId="1CA7A24F" w14:textId="2A00DEB1" w:rsidR="003177C0" w:rsidRPr="00D063B3" w:rsidRDefault="003177C0" w:rsidP="007C40E6">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 xml:space="preserve">Khurgin, Isai Yakovlevich (1887, Pryluki, Poltava province </w:t>
      </w:r>
      <w:r w:rsidR="007F536F">
        <w:rPr>
          <w:rFonts w:ascii="Times New Roman" w:hAnsi="Times New Roman" w:cs="Times New Roman"/>
        </w:rPr>
        <w:t>–</w:t>
      </w:r>
      <w:r w:rsidRPr="00D063B3">
        <w:rPr>
          <w:rFonts w:ascii="Times New Roman" w:hAnsi="Times New Roman" w:cs="Times New Roman"/>
        </w:rPr>
        <w:t xml:space="preserve"> 1925, Long Lake, USA). He died by drowning on August 27, 1925, while boating in a lake together with Trotsky's former deputy Sklyansky.</w:t>
      </w:r>
    </w:p>
  </w:footnote>
  <w:footnote w:id="23">
    <w:p w14:paraId="660A818B" w14:textId="33408A85"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w:t>
      </w:r>
      <w:r w:rsidR="00E257CB" w:rsidRPr="00D063B3">
        <w:rPr>
          <w:rFonts w:ascii="Times New Roman" w:hAnsi="Times New Roman" w:cs="Times New Roman"/>
        </w:rPr>
        <w:t xml:space="preserve">Charles </w:t>
      </w:r>
      <w:r w:rsidRPr="00D063B3">
        <w:rPr>
          <w:rFonts w:ascii="Times New Roman" w:hAnsi="Times New Roman" w:cs="Times New Roman"/>
        </w:rPr>
        <w:t>Recht (1887-1965).</w:t>
      </w:r>
    </w:p>
  </w:footnote>
  <w:footnote w:id="24">
    <w:p w14:paraId="3C18B153" w14:textId="7C3279DC" w:rsidR="003177C0" w:rsidRPr="00D063B3" w:rsidRDefault="003177C0" w:rsidP="006004D3">
      <w:pPr>
        <w:pStyle w:val="FootnoteText"/>
        <w:jc w:val="both"/>
        <w:rPr>
          <w:rFonts w:ascii="Times New Roman" w:hAnsi="Times New Roman"/>
          <w:sz w:val="22"/>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i/>
          <w:iCs/>
        </w:rPr>
        <w:t>The Nation</w:t>
      </w:r>
      <w:r w:rsidRPr="00D063B3">
        <w:rPr>
          <w:rFonts w:ascii="Times New Roman" w:hAnsi="Times New Roman" w:cs="Times New Roman"/>
        </w:rPr>
        <w:t xml:space="preserve"> magazine has always adhered to and still adheres to the pro-Moscow line. In addition to Recht, the issue criticizing Sorokin include</w:t>
      </w:r>
      <w:r w:rsidR="00514B64" w:rsidRPr="00D063B3">
        <w:rPr>
          <w:rFonts w:ascii="Times New Roman" w:hAnsi="Times New Roman" w:cs="Times New Roman"/>
        </w:rPr>
        <w:t>d</w:t>
      </w:r>
      <w:r w:rsidRPr="00D063B3">
        <w:rPr>
          <w:rFonts w:ascii="Times New Roman" w:hAnsi="Times New Roman" w:cs="Times New Roman"/>
        </w:rPr>
        <w:t xml:space="preserve"> Louis Fischer (correspondent in Moscow), Leon Talmi (TASS correspondent in New York), Max Eastman (left</w:t>
      </w:r>
      <w:r w:rsidR="006B27EF">
        <w:rPr>
          <w:rFonts w:ascii="Times New Roman" w:hAnsi="Times New Roman" w:cs="Times New Roman"/>
        </w:rPr>
        <w:t xml:space="preserve"> </w:t>
      </w:r>
      <w:r w:rsidRPr="00D063B3">
        <w:rPr>
          <w:rFonts w:ascii="Times New Roman" w:hAnsi="Times New Roman" w:cs="Times New Roman"/>
        </w:rPr>
        <w:t>wing journalist), Jessica Smith, Abraham Yarmolinsky, etc.</w:t>
      </w:r>
    </w:p>
  </w:footnote>
  <w:footnote w:id="25">
    <w:p w14:paraId="1A579259" w14:textId="2CB95E13" w:rsidR="003177C0" w:rsidRPr="006F401F" w:rsidRDefault="003177C0" w:rsidP="00352F57">
      <w:pPr>
        <w:spacing w:after="0" w:line="240" w:lineRule="auto"/>
        <w:rPr>
          <w:rFonts w:ascii="Times New Roman" w:hAnsi="Times New Roman" w:cs="Times New Roman"/>
        </w:rPr>
      </w:pPr>
      <w:r w:rsidRPr="006F401F">
        <w:rPr>
          <w:rStyle w:val="FootnoteReference"/>
          <w:rFonts w:ascii="Times New Roman" w:hAnsi="Times New Roman" w:cs="Times New Roman"/>
        </w:rPr>
        <w:footnoteRef/>
      </w:r>
      <w:r w:rsidR="00E257CB" w:rsidRPr="006F401F">
        <w:rPr>
          <w:rFonts w:ascii="Times New Roman" w:hAnsi="Times New Roman" w:cs="Times New Roman"/>
        </w:rPr>
        <w:t xml:space="preserve"> Dr. Aristine Pixley (Munn) Recht</w:t>
      </w:r>
      <w:r w:rsidR="007535DD" w:rsidRPr="006F401F">
        <w:rPr>
          <w:rFonts w:ascii="Times New Roman" w:hAnsi="Times New Roman" w:cs="Times New Roman"/>
        </w:rPr>
        <w:t xml:space="preserve"> (1887-1952)</w:t>
      </w:r>
      <w:r w:rsidR="00E257CB" w:rsidRPr="006F401F">
        <w:rPr>
          <w:rFonts w:ascii="Times New Roman" w:hAnsi="Times New Roman" w:cs="Times New Roman"/>
        </w:rPr>
        <w:t xml:space="preserve">. </w:t>
      </w:r>
      <w:r w:rsidR="00352F57" w:rsidRPr="006F401F">
        <w:rPr>
          <w:rFonts w:ascii="Times New Roman" w:hAnsi="Times New Roman" w:cs="Times New Roman"/>
        </w:rPr>
        <w:t xml:space="preserve">After Recht's death, she </w:t>
      </w:r>
      <w:r w:rsidRPr="006F401F">
        <w:rPr>
          <w:rFonts w:ascii="Times New Roman" w:hAnsi="Times New Roman" w:cs="Times New Roman"/>
        </w:rPr>
        <w:t>described herself as "the widow of the first Soviet ambassador to the United States."</w:t>
      </w:r>
    </w:p>
  </w:footnote>
  <w:footnote w:id="26">
    <w:p w14:paraId="2C9627F7" w14:textId="5F69A4C8" w:rsidR="003177C0" w:rsidRPr="006F401F" w:rsidRDefault="003177C0" w:rsidP="00FA11C9">
      <w:pPr>
        <w:pStyle w:val="FootnoteText"/>
        <w:jc w:val="both"/>
        <w:rPr>
          <w:rFonts w:ascii="Times New Roman" w:hAnsi="Times New Roman" w:cs="Times New Roman"/>
          <w:sz w:val="22"/>
        </w:rPr>
      </w:pPr>
      <w:r w:rsidRPr="006F401F">
        <w:rPr>
          <w:rStyle w:val="FootnoteReference"/>
          <w:rFonts w:ascii="Times New Roman" w:hAnsi="Times New Roman" w:cs="Times New Roman"/>
          <w:sz w:val="22"/>
        </w:rPr>
        <w:footnoteRef/>
      </w:r>
      <w:r w:rsidRPr="006F401F">
        <w:rPr>
          <w:rStyle w:val="FootnoteReference"/>
          <w:rFonts w:ascii="Times New Roman" w:hAnsi="Times New Roman" w:cs="Times New Roman"/>
          <w:sz w:val="22"/>
        </w:rPr>
        <w:t xml:space="preserve"> </w:t>
      </w:r>
      <w:r w:rsidRPr="006F401F">
        <w:rPr>
          <w:rFonts w:ascii="Times New Roman" w:hAnsi="Times New Roman" w:cs="Times New Roman"/>
          <w:sz w:val="22"/>
        </w:rPr>
        <w:t>Davis, Jerome (1891-1979). Representative of Y.M.C.A. in Russia in 1917-21. He visited the Soviet Union many times</w:t>
      </w:r>
      <w:r w:rsidR="00311D80" w:rsidRPr="006F401F">
        <w:rPr>
          <w:rFonts w:ascii="Times New Roman" w:hAnsi="Times New Roman" w:cs="Times New Roman"/>
          <w:sz w:val="22"/>
        </w:rPr>
        <w:t xml:space="preserve"> and </w:t>
      </w:r>
      <w:r w:rsidRPr="006F401F">
        <w:rPr>
          <w:rFonts w:ascii="Times New Roman" w:hAnsi="Times New Roman" w:cs="Times New Roman"/>
          <w:sz w:val="22"/>
        </w:rPr>
        <w:t xml:space="preserve">met with Stalin (1927), Khrushchev (1957), </w:t>
      </w:r>
      <w:r w:rsidR="00CA1482" w:rsidRPr="006F401F">
        <w:rPr>
          <w:rFonts w:ascii="Times New Roman" w:hAnsi="Times New Roman" w:cs="Times New Roman"/>
          <w:sz w:val="22"/>
        </w:rPr>
        <w:t xml:space="preserve">and </w:t>
      </w:r>
      <w:r w:rsidRPr="006F401F">
        <w:rPr>
          <w:rFonts w:ascii="Times New Roman" w:hAnsi="Times New Roman" w:cs="Times New Roman"/>
          <w:sz w:val="22"/>
        </w:rPr>
        <w:t xml:space="preserve">Kosygin (1970). </w:t>
      </w:r>
    </w:p>
  </w:footnote>
  <w:footnote w:id="27">
    <w:p w14:paraId="1787FB16" w14:textId="18E2C7AF" w:rsidR="003177C0" w:rsidRPr="00D063B3" w:rsidRDefault="003177C0">
      <w:pPr>
        <w:pStyle w:val="FootnoteText"/>
        <w:rPr>
          <w:rFonts w:ascii="Times New Roman" w:hAnsi="Times New Roman" w:cs="Times New Roman"/>
        </w:rPr>
      </w:pPr>
      <w:r w:rsidRPr="006F401F">
        <w:rPr>
          <w:rStyle w:val="FootnoteReference"/>
          <w:rFonts w:ascii="Times New Roman" w:hAnsi="Times New Roman" w:cs="Times New Roman"/>
          <w:sz w:val="22"/>
        </w:rPr>
        <w:footnoteRef/>
      </w:r>
      <w:r w:rsidRPr="006F401F">
        <w:rPr>
          <w:rFonts w:ascii="Times New Roman" w:hAnsi="Times New Roman" w:cs="Times New Roman"/>
          <w:sz w:val="22"/>
        </w:rPr>
        <w:t xml:space="preserve"> Bittelman, Alexander (1890, Berdichev, Kiev province - 1982).</w:t>
      </w:r>
      <w:r w:rsidRPr="00D063B3">
        <w:rPr>
          <w:rFonts w:ascii="Times New Roman" w:hAnsi="Times New Roman" w:cs="Times New Roman"/>
        </w:rPr>
        <w:t xml:space="preserve"> </w:t>
      </w:r>
    </w:p>
  </w:footnote>
  <w:footnote w:id="28">
    <w:p w14:paraId="56B831FD" w14:textId="01F1B9BA" w:rsidR="003177C0" w:rsidRPr="00D063B3" w:rsidRDefault="003177C0" w:rsidP="001769EF">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Bittelman's unpublished memoir "Things I Have Learned" is dated 1963 (as are Sorokin's published memoirs). Bittelman wrote one of the first reviews of </w:t>
      </w:r>
      <w:r w:rsidRPr="00CA1482">
        <w:rPr>
          <w:rFonts w:ascii="Times New Roman" w:hAnsi="Times New Roman" w:cs="Times New Roman"/>
          <w:i/>
          <w:iCs/>
        </w:rPr>
        <w:t>Leaves from a Russian Diary</w:t>
      </w:r>
      <w:r w:rsidRPr="00D063B3">
        <w:rPr>
          <w:rFonts w:ascii="Times New Roman" w:hAnsi="Times New Roman" w:cs="Times New Roman"/>
        </w:rPr>
        <w:t xml:space="preserve"> (</w:t>
      </w:r>
      <w:r w:rsidRPr="00CA1482">
        <w:rPr>
          <w:rFonts w:ascii="Times New Roman" w:hAnsi="Times New Roman" w:cs="Times New Roman"/>
          <w:i/>
          <w:iCs/>
        </w:rPr>
        <w:t>Workers Monthly</w:t>
      </w:r>
      <w:r w:rsidRPr="00D063B3">
        <w:rPr>
          <w:rFonts w:ascii="Times New Roman" w:hAnsi="Times New Roman" w:cs="Times New Roman"/>
        </w:rPr>
        <w:t>, Jan. 1, 1925, p</w:t>
      </w:r>
      <w:r w:rsidR="0047752D">
        <w:rPr>
          <w:rFonts w:ascii="Times New Roman" w:hAnsi="Times New Roman" w:cs="Times New Roman"/>
        </w:rPr>
        <w:t>g</w:t>
      </w:r>
      <w:r w:rsidRPr="00D063B3">
        <w:rPr>
          <w:rFonts w:ascii="Times New Roman" w:hAnsi="Times New Roman" w:cs="Times New Roman"/>
        </w:rPr>
        <w:t>. 113). Over the years, the former opponents have "converged" in terms of life and ideology and politics. Both became "disillusioned petty-bourgeois intellectuals."</w:t>
      </w:r>
    </w:p>
  </w:footnote>
  <w:footnote w:id="29">
    <w:p w14:paraId="73629D2F" w14:textId="2DEA3918" w:rsidR="003177C0" w:rsidRPr="00D063B3" w:rsidRDefault="003177C0" w:rsidP="00723004">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Rubinow, Isaak Max (1875, Grodno – 1936, Bronx, NY). Reviewer for </w:t>
      </w:r>
      <w:r w:rsidRPr="00CE5590">
        <w:rPr>
          <w:rFonts w:ascii="Times New Roman" w:hAnsi="Times New Roman" w:cs="Times New Roman"/>
          <w:i/>
          <w:iCs/>
        </w:rPr>
        <w:t>The New York Times</w:t>
      </w:r>
      <w:r w:rsidRPr="00D063B3">
        <w:rPr>
          <w:rFonts w:ascii="Times New Roman" w:hAnsi="Times New Roman" w:cs="Times New Roman"/>
        </w:rPr>
        <w:t xml:space="preserve">. Public figure. Social </w:t>
      </w:r>
      <w:r w:rsidR="00865504" w:rsidRPr="00D063B3">
        <w:rPr>
          <w:rFonts w:ascii="Times New Roman" w:hAnsi="Times New Roman" w:cs="Times New Roman"/>
        </w:rPr>
        <w:t>insurance expert.</w:t>
      </w:r>
      <w:r w:rsidRPr="00D063B3">
        <w:rPr>
          <w:rFonts w:ascii="Times New Roman" w:hAnsi="Times New Roman" w:cs="Times New Roman"/>
        </w:rPr>
        <w:t xml:space="preserve"> </w:t>
      </w:r>
    </w:p>
  </w:footnote>
  <w:footnote w:id="30">
    <w:p w14:paraId="091F6220" w14:textId="77777777" w:rsidR="007C759B" w:rsidRDefault="003177C0" w:rsidP="00F41CE6">
      <w:pPr>
        <w:pStyle w:val="HTMLPreformatted"/>
        <w:rPr>
          <w:rFonts w:ascii="Times New Roman" w:hAnsi="Times New Roman" w:cs="Times New Roman"/>
        </w:rPr>
      </w:pPr>
      <w:r w:rsidRPr="00F41CE6">
        <w:rPr>
          <w:rStyle w:val="FootnoteReference"/>
          <w:rFonts w:ascii="Times New Roman" w:hAnsi="Times New Roman" w:cs="Times New Roman"/>
          <w:sz w:val="22"/>
        </w:rPr>
        <w:footnoteRef/>
      </w:r>
      <w:r w:rsidRPr="00F41CE6">
        <w:rPr>
          <w:rFonts w:ascii="Times New Roman" w:hAnsi="Times New Roman" w:cs="Times New Roman"/>
          <w:sz w:val="22"/>
        </w:rPr>
        <w:t xml:space="preserve"> After</w:t>
      </w:r>
      <w:r w:rsidR="00F41CE6" w:rsidRPr="00F41CE6">
        <w:rPr>
          <w:rFonts w:ascii="Times New Roman" w:hAnsi="Times New Roman" w:cs="Times New Roman"/>
          <w:sz w:val="22"/>
        </w:rPr>
        <w:t xml:space="preserve"> the </w:t>
      </w:r>
      <w:r w:rsidRPr="00F41CE6">
        <w:rPr>
          <w:rFonts w:ascii="Times New Roman" w:hAnsi="Times New Roman" w:cs="Times New Roman"/>
          <w:sz w:val="22"/>
        </w:rPr>
        <w:t xml:space="preserve"> RZS</w:t>
      </w:r>
      <w:r w:rsidR="00F41CE6" w:rsidRPr="00F41CE6">
        <w:rPr>
          <w:rFonts w:ascii="Times New Roman" w:hAnsi="Times New Roman" w:cs="Times New Roman"/>
          <w:sz w:val="22"/>
        </w:rPr>
        <w:t xml:space="preserve"> {</w:t>
      </w:r>
      <w:r w:rsidR="00F41CE6" w:rsidRPr="00F41CE6">
        <w:rPr>
          <w:rFonts w:ascii="Times New Roman" w:hAnsi="Times New Roman"/>
          <w:sz w:val="22"/>
          <w:lang w:eastAsia="en-US"/>
        </w:rPr>
        <w:t>Rossiyskiy Zernovoy Soyuz; Russian Grain Union]</w:t>
      </w:r>
      <w:r w:rsidRPr="00F41CE6">
        <w:rPr>
          <w:rFonts w:ascii="Times New Roman" w:hAnsi="Times New Roman" w:cs="Times New Roman"/>
          <w:sz w:val="22"/>
        </w:rPr>
        <w:t xml:space="preserve">, Struve lost the post of editor-in-chief of </w:t>
      </w:r>
      <w:r w:rsidRPr="00F41CE6">
        <w:rPr>
          <w:rFonts w:ascii="Times New Roman" w:hAnsi="Times New Roman" w:cs="Times New Roman"/>
          <w:i/>
          <w:iCs/>
          <w:sz w:val="22"/>
        </w:rPr>
        <w:t>Vozrozhdenie</w:t>
      </w:r>
      <w:r w:rsidRPr="00F41CE6">
        <w:rPr>
          <w:rFonts w:ascii="Times New Roman" w:hAnsi="Times New Roman" w:cs="Times New Roman"/>
          <w:sz w:val="22"/>
        </w:rPr>
        <w:t xml:space="preserve"> </w:t>
      </w:r>
      <w:r w:rsidR="00167F17" w:rsidRPr="00F41CE6">
        <w:rPr>
          <w:rFonts w:ascii="Times New Roman" w:hAnsi="Times New Roman" w:cs="Times New Roman"/>
          <w:sz w:val="22"/>
        </w:rPr>
        <w:t>[R</w:t>
      </w:r>
      <w:r w:rsidR="00CF3B18">
        <w:rPr>
          <w:rFonts w:ascii="Times New Roman" w:hAnsi="Times New Roman" w:cs="Times New Roman"/>
          <w:sz w:val="22"/>
        </w:rPr>
        <w:t>evival (R</w:t>
      </w:r>
      <w:r w:rsidR="00167F17" w:rsidRPr="00F41CE6">
        <w:rPr>
          <w:rFonts w:ascii="Times New Roman" w:hAnsi="Times New Roman" w:cs="Times New Roman"/>
          <w:sz w:val="22"/>
        </w:rPr>
        <w:t>enaissance</w:t>
      </w:r>
      <w:r w:rsidR="00CF3B18">
        <w:rPr>
          <w:rFonts w:ascii="Times New Roman" w:hAnsi="Times New Roman" w:cs="Times New Roman"/>
          <w:sz w:val="22"/>
        </w:rPr>
        <w:t>)</w:t>
      </w:r>
      <w:r w:rsidR="00167F17" w:rsidRPr="00F41CE6">
        <w:rPr>
          <w:rFonts w:ascii="Times New Roman" w:hAnsi="Times New Roman" w:cs="Times New Roman"/>
          <w:sz w:val="22"/>
        </w:rPr>
        <w:t xml:space="preserve">] </w:t>
      </w:r>
      <w:r w:rsidRPr="00F41CE6">
        <w:rPr>
          <w:rFonts w:ascii="Times New Roman" w:hAnsi="Times New Roman" w:cs="Times New Roman"/>
          <w:sz w:val="22"/>
        </w:rPr>
        <w:t xml:space="preserve">and in 1927 began to publish the weekly newspaper </w:t>
      </w:r>
      <w:r w:rsidRPr="00F41CE6">
        <w:rPr>
          <w:rFonts w:ascii="Times New Roman" w:hAnsi="Times New Roman" w:cs="Times New Roman"/>
          <w:i/>
          <w:iCs/>
          <w:sz w:val="22"/>
        </w:rPr>
        <w:t>Rossiya</w:t>
      </w:r>
      <w:r w:rsidRPr="00F41CE6">
        <w:rPr>
          <w:rFonts w:ascii="Times New Roman" w:hAnsi="Times New Roman" w:cs="Times New Roman"/>
          <w:sz w:val="22"/>
        </w:rPr>
        <w:t xml:space="preserve"> under the banner Organ of the National and Liberation Struggle. The newspaper existed until May 1928, when in the same year Struve renounced overt political activity and moved to provincial Belgrade, where he became a professor at the local university.</w:t>
      </w:r>
    </w:p>
    <w:p w14:paraId="293511F5" w14:textId="4F08DF24" w:rsidR="003177C0" w:rsidRPr="00D063B3" w:rsidRDefault="003177C0" w:rsidP="00F41CE6">
      <w:pPr>
        <w:pStyle w:val="HTMLPreformatted"/>
        <w:rPr>
          <w:rFonts w:ascii="Times New Roman" w:hAnsi="Times New Roman" w:cs="Times New Roman"/>
        </w:rPr>
      </w:pPr>
      <w:r w:rsidRPr="00D063B3">
        <w:rPr>
          <w:rFonts w:ascii="Times New Roman" w:hAnsi="Times New Roman" w:cs="Times New Roman"/>
        </w:rPr>
        <w:t xml:space="preserve"> </w:t>
      </w:r>
    </w:p>
  </w:footnote>
  <w:footnote w:id="31">
    <w:p w14:paraId="70C8214E" w14:textId="5606AC48" w:rsidR="00E03005" w:rsidRPr="002E06EF" w:rsidRDefault="003177C0" w:rsidP="0024641E">
      <w:pPr>
        <w:pStyle w:val="FootnoteText"/>
        <w:jc w:val="both"/>
        <w:rPr>
          <w:rFonts w:ascii="Times New Roman" w:hAnsi="Times New Roman" w:cs="Times New Roman"/>
        </w:rPr>
      </w:pPr>
      <w:r w:rsidRPr="002E06EF">
        <w:rPr>
          <w:rStyle w:val="FootnoteReference"/>
          <w:rFonts w:ascii="Times New Roman" w:hAnsi="Times New Roman" w:cs="Times New Roman"/>
        </w:rPr>
        <w:footnoteRef/>
      </w:r>
      <w:r w:rsidRPr="002E06EF">
        <w:rPr>
          <w:rFonts w:ascii="Times New Roman" w:hAnsi="Times New Roman"/>
        </w:rPr>
        <w:t xml:space="preserve"> </w:t>
      </w:r>
      <w:r w:rsidRPr="002E06EF">
        <w:rPr>
          <w:rFonts w:ascii="Times New Roman" w:hAnsi="Times New Roman" w:cs="Times New Roman"/>
        </w:rPr>
        <w:t>Ponafidina, Emma Coch</w:t>
      </w:r>
      <w:r w:rsidR="005E273A" w:rsidRPr="002E06EF">
        <w:rPr>
          <w:rFonts w:ascii="Times New Roman" w:hAnsi="Times New Roman" w:cs="Times New Roman"/>
        </w:rPr>
        <w:t>r</w:t>
      </w:r>
      <w:r w:rsidRPr="002E06EF">
        <w:rPr>
          <w:rFonts w:ascii="Times New Roman" w:hAnsi="Times New Roman" w:cs="Times New Roman"/>
        </w:rPr>
        <w:t>an (1863, Orumiyeh (Urmia), Iran, West Azerbaijan – 1958). Wife of P.</w:t>
      </w:r>
      <w:r w:rsidR="005E273A" w:rsidRPr="002E06EF">
        <w:rPr>
          <w:rFonts w:ascii="Times New Roman" w:hAnsi="Times New Roman" w:cs="Times New Roman"/>
        </w:rPr>
        <w:t xml:space="preserve"> </w:t>
      </w:r>
      <w:r w:rsidRPr="002E06EF">
        <w:rPr>
          <w:rFonts w:ascii="Times New Roman" w:hAnsi="Times New Roman" w:cs="Times New Roman"/>
        </w:rPr>
        <w:t xml:space="preserve">E. Ponafidin, author of the following books: 1. </w:t>
      </w:r>
      <w:r w:rsidRPr="002E06EF">
        <w:rPr>
          <w:rFonts w:ascii="Times New Roman" w:hAnsi="Times New Roman" w:cs="Times New Roman"/>
          <w:i/>
        </w:rPr>
        <w:t xml:space="preserve">Russia </w:t>
      </w:r>
      <w:r w:rsidR="009351F8" w:rsidRPr="002E06EF">
        <w:rPr>
          <w:rFonts w:ascii="Times New Roman" w:hAnsi="Times New Roman" w:cs="Times New Roman"/>
          <w:i/>
        </w:rPr>
        <w:t>- My Home; An Intimate Record of Personal Experiences Before, During And After The Bolshevist Revolution</w:t>
      </w:r>
      <w:r w:rsidRPr="002E06EF">
        <w:rPr>
          <w:rFonts w:ascii="Times New Roman" w:hAnsi="Times New Roman" w:cs="Times New Roman"/>
        </w:rPr>
        <w:t>. (prefatory note by William Lyon Phelps). Indianapolis, The Bobbs-Merrill Company, 1931.</w:t>
      </w:r>
    </w:p>
    <w:p w14:paraId="08EC41FE" w14:textId="77777777" w:rsidR="00E03005" w:rsidRPr="002E06EF" w:rsidRDefault="003177C0" w:rsidP="0024641E">
      <w:pPr>
        <w:pStyle w:val="FootnoteText"/>
        <w:jc w:val="both"/>
        <w:rPr>
          <w:rFonts w:ascii="Times New Roman" w:hAnsi="Times New Roman" w:cs="Times New Roman"/>
        </w:rPr>
      </w:pPr>
      <w:r w:rsidRPr="002E06EF">
        <w:rPr>
          <w:rFonts w:ascii="Times New Roman" w:hAnsi="Times New Roman" w:cs="Times New Roman"/>
        </w:rPr>
        <w:t xml:space="preserve">2. </w:t>
      </w:r>
      <w:r w:rsidRPr="002E06EF">
        <w:rPr>
          <w:rFonts w:ascii="Times New Roman" w:hAnsi="Times New Roman" w:cs="Times New Roman"/>
          <w:i/>
          <w:iCs/>
        </w:rPr>
        <w:t>My life in the Moslem East</w:t>
      </w:r>
      <w:r w:rsidRPr="002E06EF">
        <w:rPr>
          <w:rFonts w:ascii="Times New Roman" w:hAnsi="Times New Roman" w:cs="Times New Roman"/>
        </w:rPr>
        <w:t>. Indianapolis: Bobbs-Merrill Co., 1932.</w:t>
      </w:r>
    </w:p>
    <w:p w14:paraId="405562DA" w14:textId="48B2A838" w:rsidR="003177C0" w:rsidRPr="002E06EF" w:rsidRDefault="003177C0" w:rsidP="0024641E">
      <w:pPr>
        <w:pStyle w:val="FootnoteText"/>
        <w:jc w:val="both"/>
        <w:rPr>
          <w:rFonts w:ascii="Times New Roman" w:hAnsi="Times New Roman" w:cs="Times New Roman"/>
        </w:rPr>
      </w:pPr>
      <w:r w:rsidRPr="002E06EF">
        <w:rPr>
          <w:rFonts w:ascii="Times New Roman" w:hAnsi="Times New Roman" w:cs="Times New Roman"/>
        </w:rPr>
        <w:t xml:space="preserve">Her anti-Bolshevik articles appeared in </w:t>
      </w:r>
      <w:r w:rsidRPr="002E06EF">
        <w:rPr>
          <w:rFonts w:ascii="Times New Roman" w:hAnsi="Times New Roman" w:cs="Times New Roman"/>
          <w:i/>
          <w:iCs/>
        </w:rPr>
        <w:t xml:space="preserve">The Atlantic Monthly, </w:t>
      </w:r>
      <w:r w:rsidR="005E273A" w:rsidRPr="002E06EF">
        <w:rPr>
          <w:rFonts w:ascii="Times New Roman" w:hAnsi="Times New Roman" w:cs="Times New Roman"/>
          <w:i/>
          <w:iCs/>
        </w:rPr>
        <w:t>Harper’s</w:t>
      </w:r>
      <w:r w:rsidRPr="002E06EF">
        <w:rPr>
          <w:rFonts w:ascii="Times New Roman" w:hAnsi="Times New Roman" w:cs="Times New Roman"/>
          <w:i/>
          <w:iCs/>
        </w:rPr>
        <w:t xml:space="preserve"> Magazine, Yale Review</w:t>
      </w:r>
      <w:r w:rsidRPr="002E06EF">
        <w:rPr>
          <w:rFonts w:ascii="Times New Roman" w:hAnsi="Times New Roman" w:cs="Times New Roman"/>
        </w:rPr>
        <w:t>, etc.</w:t>
      </w:r>
    </w:p>
    <w:p w14:paraId="26BE18F8" w14:textId="1AA7D6B0" w:rsidR="003177C0" w:rsidRPr="002E06EF" w:rsidRDefault="003177C0" w:rsidP="0024641E">
      <w:pPr>
        <w:pStyle w:val="FootnoteText"/>
        <w:jc w:val="both"/>
        <w:rPr>
          <w:rFonts w:ascii="Times New Roman" w:hAnsi="Times New Roman" w:cs="Times New Roman"/>
        </w:rPr>
      </w:pPr>
      <w:r w:rsidRPr="002E06EF">
        <w:rPr>
          <w:rFonts w:ascii="Times New Roman" w:hAnsi="Times New Roman" w:cs="Times New Roman"/>
        </w:rPr>
        <w:t xml:space="preserve">In the preface to one of her books, it is written: </w:t>
      </w:r>
      <w:r w:rsidRPr="002E06EF">
        <w:rPr>
          <w:rFonts w:ascii="Times New Roman" w:hAnsi="Times New Roman" w:cs="Times New Roman"/>
          <w:b/>
        </w:rPr>
        <w:t>"Happily married to a Russian gentleman."</w:t>
      </w:r>
      <w:r w:rsidRPr="002E06EF">
        <w:rPr>
          <w:rFonts w:ascii="Times New Roman" w:hAnsi="Times New Roman" w:cs="Times New Roman"/>
        </w:rPr>
        <w:t xml:space="preserve"> She translated her husband's book </w:t>
      </w:r>
      <w:r w:rsidRPr="002E06EF">
        <w:rPr>
          <w:rFonts w:ascii="Times New Roman" w:hAnsi="Times New Roman" w:cs="Times New Roman"/>
          <w:i/>
          <w:iCs/>
        </w:rPr>
        <w:t>Life in the Moslem East</w:t>
      </w:r>
      <w:r w:rsidRPr="002E06EF">
        <w:rPr>
          <w:rFonts w:ascii="Times New Roman" w:hAnsi="Times New Roman" w:cs="Times New Roman"/>
        </w:rPr>
        <w:t xml:space="preserve"> (New York, 1911) from Russian into English. </w:t>
      </w:r>
    </w:p>
  </w:footnote>
  <w:footnote w:id="32">
    <w:p w14:paraId="6DAAC729" w14:textId="77777777" w:rsidR="00E03005" w:rsidRPr="002E06EF" w:rsidRDefault="003177C0" w:rsidP="008A6A14">
      <w:pPr>
        <w:pStyle w:val="FootnoteText"/>
        <w:jc w:val="both"/>
        <w:rPr>
          <w:rFonts w:ascii="Times New Roman" w:hAnsi="Times New Roman" w:cs="Times New Roman"/>
        </w:rPr>
      </w:pPr>
      <w:r w:rsidRPr="002E06EF">
        <w:rPr>
          <w:rStyle w:val="FootnoteReference"/>
          <w:rFonts w:ascii="Times New Roman" w:hAnsi="Times New Roman" w:cs="Times New Roman"/>
        </w:rPr>
        <w:footnoteRef/>
      </w:r>
      <w:r w:rsidRPr="002E06EF">
        <w:rPr>
          <w:rFonts w:ascii="Times New Roman" w:hAnsi="Times New Roman"/>
        </w:rPr>
        <w:t xml:space="preserve"> </w:t>
      </w:r>
      <w:r w:rsidRPr="002E06EF">
        <w:rPr>
          <w:rFonts w:ascii="Times New Roman" w:hAnsi="Times New Roman" w:cs="Times New Roman"/>
        </w:rPr>
        <w:t>Ponafidin, Pyotr Egorovich (1848-1919). State Councillor. Secretary of the Embassy in Tehran, Consul General in Tabriz, Consul in Baghdad for five years, Consul General in Mashhad (5 years). Two years with a special mission in Tashkent and the Pamirs, Consul General of Russia in Constantinople (1903-1910). After his retirement, he lived with his wife and children on his estate...</w:t>
      </w:r>
    </w:p>
    <w:p w14:paraId="0E740ECD" w14:textId="10DCC456" w:rsidR="003177C0" w:rsidRPr="00D063B3" w:rsidRDefault="003177C0" w:rsidP="008A6A14">
      <w:pPr>
        <w:pStyle w:val="FootnoteText"/>
        <w:jc w:val="both"/>
        <w:rPr>
          <w:rFonts w:ascii="Times New Roman" w:hAnsi="Times New Roman" w:cs="Times New Roman"/>
        </w:rPr>
      </w:pPr>
      <w:r w:rsidRPr="002E06EF">
        <w:rPr>
          <w:rFonts w:ascii="Times New Roman" w:hAnsi="Times New Roman" w:cs="Times New Roman"/>
        </w:rPr>
        <w:t xml:space="preserve">Son: Joseph Peter (1898, Meshed, Persia – 1971, Missouri). She arrived at the port of New York on January 31, 1922 on the ship "Hellig Olaf" from Petrograd via Christiania. His declaration states that he is a bank clerk, unmarried, and resides at 105 Knox Road, East Aurora, New York. // Joseph </w:t>
      </w:r>
      <w:r w:rsidRPr="002E06EF">
        <w:rPr>
          <w:rFonts w:ascii="Times New Roman" w:hAnsi="Times New Roman" w:cs="Times New Roman"/>
          <w:szCs w:val="18"/>
        </w:rPr>
        <w:t xml:space="preserve">Peter Ponafidine. Declaration of Intention United States of America. Scan in the archive of Yuri Doykov. Thanks to Roger </w:t>
      </w:r>
      <w:r w:rsidR="00F27BF9" w:rsidRPr="002E06EF">
        <w:rPr>
          <w:rFonts w:ascii="Times New Roman" w:hAnsi="Times New Roman" w:cs="Times New Roman"/>
          <w:szCs w:val="18"/>
        </w:rPr>
        <w:t xml:space="preserve">W. </w:t>
      </w:r>
      <w:r w:rsidRPr="002E06EF">
        <w:rPr>
          <w:rFonts w:ascii="Times New Roman" w:hAnsi="Times New Roman" w:cs="Times New Roman"/>
          <w:szCs w:val="18"/>
        </w:rPr>
        <w:t>Smith, New York, NY.</w:t>
      </w:r>
      <w:r w:rsidRPr="00D063B3">
        <w:rPr>
          <w:rFonts w:ascii="Times New Roman" w:hAnsi="Times New Roman" w:cs="Times New Roman"/>
          <w:sz w:val="18"/>
          <w:szCs w:val="18"/>
        </w:rPr>
        <w:t xml:space="preserve"> </w:t>
      </w:r>
    </w:p>
  </w:footnote>
  <w:footnote w:id="33">
    <w:p w14:paraId="15687E5B" w14:textId="77777777"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Francis Stuart Chapin (1884-1974).</w:t>
      </w:r>
    </w:p>
  </w:footnote>
  <w:footnote w:id="34">
    <w:p w14:paraId="64C41F28" w14:textId="6D24AB3A" w:rsidR="003177C0" w:rsidRPr="00D063B3" w:rsidRDefault="003177C0" w:rsidP="00B9536A">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Dorothy Page Gary-Markey (1897-1993). She went down in U.S. history under her literary pseudonym Myra Page. A member of the Communist Party of the USA since 1928, she was a publicist, writer, and trade union activist. Together with her husband, she</w:t>
      </w:r>
      <w:r w:rsidR="008F5872">
        <w:rPr>
          <w:rFonts w:ascii="Times New Roman" w:hAnsi="Times New Roman" w:cs="Times New Roman"/>
        </w:rPr>
        <w:t xml:space="preserve"> wa</w:t>
      </w:r>
      <w:r w:rsidRPr="00D063B3">
        <w:rPr>
          <w:rFonts w:ascii="Times New Roman" w:hAnsi="Times New Roman" w:cs="Times New Roman"/>
        </w:rPr>
        <w:t xml:space="preserve">s a supporter of Foster. She traveled to the Soviet Union (1928, 1931-32). She wrote apologetics: </w:t>
      </w:r>
      <w:r w:rsidRPr="008F5872">
        <w:rPr>
          <w:rFonts w:ascii="Times New Roman" w:hAnsi="Times New Roman" w:cs="Times New Roman"/>
          <w:i/>
          <w:iCs/>
        </w:rPr>
        <w:t xml:space="preserve">Soviet Main Street </w:t>
      </w:r>
      <w:r w:rsidRPr="008F5872">
        <w:rPr>
          <w:rFonts w:ascii="Times New Roman" w:hAnsi="Times New Roman" w:cs="Times New Roman"/>
        </w:rPr>
        <w:t>(1933),</w:t>
      </w:r>
      <w:r w:rsidRPr="008F5872">
        <w:rPr>
          <w:rFonts w:ascii="Times New Roman" w:hAnsi="Times New Roman" w:cs="Times New Roman"/>
          <w:i/>
          <w:iCs/>
        </w:rPr>
        <w:t xml:space="preserve"> Moscow Yankee</w:t>
      </w:r>
      <w:r w:rsidRPr="00D063B3">
        <w:rPr>
          <w:rFonts w:ascii="Times New Roman" w:hAnsi="Times New Roman" w:cs="Times New Roman"/>
        </w:rPr>
        <w:t xml:space="preserve"> (1935). </w:t>
      </w:r>
      <w:r w:rsidR="00C7754C">
        <w:rPr>
          <w:rFonts w:ascii="Times New Roman" w:hAnsi="Times New Roman" w:cs="Times New Roman"/>
        </w:rPr>
        <w:t xml:space="preserve">Took no </w:t>
      </w:r>
      <w:r w:rsidRPr="00D063B3">
        <w:rPr>
          <w:rFonts w:ascii="Times New Roman" w:hAnsi="Times New Roman" w:cs="Times New Roman"/>
        </w:rPr>
        <w:t>notice</w:t>
      </w:r>
      <w:r w:rsidR="00C7754C">
        <w:rPr>
          <w:rFonts w:ascii="Times New Roman" w:hAnsi="Times New Roman" w:cs="Times New Roman"/>
        </w:rPr>
        <w:t xml:space="preserve"> of</w:t>
      </w:r>
      <w:r w:rsidRPr="00D063B3">
        <w:rPr>
          <w:rFonts w:ascii="Times New Roman" w:hAnsi="Times New Roman" w:cs="Times New Roman"/>
        </w:rPr>
        <w:t xml:space="preserve"> Stalin's</w:t>
      </w:r>
      <w:r w:rsidR="00C7754C">
        <w:rPr>
          <w:rFonts w:ascii="Times New Roman" w:hAnsi="Times New Roman" w:cs="Times New Roman"/>
        </w:rPr>
        <w:t xml:space="preserve"> famine. </w:t>
      </w:r>
      <w:r w:rsidRPr="00D063B3">
        <w:rPr>
          <w:rFonts w:ascii="Times New Roman" w:hAnsi="Times New Roman" w:cs="Times New Roman"/>
        </w:rPr>
        <w:t>Together with her husband, she</w:t>
      </w:r>
      <w:r w:rsidR="00C7754C">
        <w:rPr>
          <w:rFonts w:ascii="Times New Roman" w:hAnsi="Times New Roman" w:cs="Times New Roman"/>
        </w:rPr>
        <w:t xml:space="preserve"> was </w:t>
      </w:r>
      <w:r w:rsidRPr="00D063B3">
        <w:rPr>
          <w:rFonts w:ascii="Times New Roman" w:hAnsi="Times New Roman" w:cs="Times New Roman"/>
        </w:rPr>
        <w:t xml:space="preserve">an agent of the OGPU. She carried out special assignments in Europe and China. After Stalin's death, she left the Communist Party. </w:t>
      </w:r>
    </w:p>
  </w:footnote>
  <w:footnote w:id="35">
    <w:p w14:paraId="52EC20EA" w14:textId="2ACFD3C7" w:rsidR="003177C0" w:rsidRPr="00D063B3" w:rsidRDefault="003177C0" w:rsidP="00903A13">
      <w:pPr>
        <w:pStyle w:val="FootnoteText"/>
        <w:jc w:val="both"/>
        <w:rPr>
          <w:rFonts w:ascii="Times New Roman" w:hAnsi="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 xml:space="preserve">John F. Markey (1898-1991). According to some sources, he was a member of one of the Soviet intelligence networks created in US government agencies. </w:t>
      </w:r>
      <w:r w:rsidR="007760EE">
        <w:rPr>
          <w:rFonts w:ascii="Times New Roman" w:hAnsi="Times New Roman" w:cs="Times New Roman"/>
        </w:rPr>
        <w:t>Possibly t</w:t>
      </w:r>
      <w:r w:rsidRPr="00D063B3">
        <w:rPr>
          <w:rFonts w:ascii="Times New Roman" w:hAnsi="Times New Roman" w:cs="Times New Roman"/>
        </w:rPr>
        <w:t>he Ware Group</w:t>
      </w:r>
      <w:r w:rsidR="007800E3" w:rsidRPr="00D063B3">
        <w:rPr>
          <w:rFonts w:ascii="Times New Roman" w:hAnsi="Times New Roman" w:cs="Times New Roman"/>
        </w:rPr>
        <w:t>.</w:t>
      </w:r>
    </w:p>
  </w:footnote>
  <w:footnote w:id="36">
    <w:p w14:paraId="47B7939D" w14:textId="35F6E649" w:rsidR="003177C0" w:rsidRPr="00D85CC7" w:rsidRDefault="003177C0" w:rsidP="007D406E">
      <w:pPr>
        <w:pStyle w:val="FootnoteText"/>
        <w:jc w:val="both"/>
        <w:rPr>
          <w:rFonts w:ascii="Times New Roman" w:hAnsi="Times New Roman" w:cs="Times New Roman"/>
          <w:sz w:val="22"/>
        </w:rPr>
      </w:pPr>
      <w:r w:rsidRPr="00D85CC7">
        <w:rPr>
          <w:rStyle w:val="FootnoteReference"/>
          <w:rFonts w:ascii="Times New Roman" w:hAnsi="Times New Roman" w:cs="Times New Roman"/>
          <w:sz w:val="22"/>
        </w:rPr>
        <w:footnoteRef/>
      </w:r>
      <w:r w:rsidRPr="00D85CC7">
        <w:rPr>
          <w:rFonts w:ascii="Times New Roman" w:hAnsi="Times New Roman" w:cs="Times New Roman"/>
          <w:sz w:val="22"/>
        </w:rPr>
        <w:t xml:space="preserve"> Lind, Andrew W. (1901-1988). Throughout his academic career, he was engaged in the study of Japanese-American relations. </w:t>
      </w:r>
    </w:p>
  </w:footnote>
  <w:footnote w:id="37">
    <w:p w14:paraId="68A6C95F" w14:textId="389AB32B" w:rsidR="003177C0" w:rsidRPr="00D85CC7" w:rsidRDefault="003177C0" w:rsidP="00B83B02">
      <w:pPr>
        <w:pStyle w:val="FootnoteText"/>
        <w:jc w:val="both"/>
        <w:rPr>
          <w:rFonts w:ascii="Times New Roman" w:hAnsi="Times New Roman" w:cs="Times New Roman"/>
          <w:sz w:val="22"/>
        </w:rPr>
      </w:pPr>
      <w:r w:rsidRPr="00D85CC7">
        <w:rPr>
          <w:rStyle w:val="FootnoteReference"/>
          <w:rFonts w:ascii="Times New Roman" w:hAnsi="Times New Roman" w:cs="Times New Roman"/>
          <w:sz w:val="22"/>
        </w:rPr>
        <w:footnoteRef/>
      </w:r>
      <w:r w:rsidRPr="00D85CC7">
        <w:rPr>
          <w:rFonts w:ascii="Times New Roman" w:hAnsi="Times New Roman" w:cs="Times New Roman"/>
          <w:sz w:val="22"/>
        </w:rPr>
        <w:t xml:space="preserve"> Heberle, Rudolf (1896, Lübeck – 1991, Louisiana). German-American sociologist. Son-in-law of Ferdinand Tennis. After Hitler came to power, he emigrated to the United States. </w:t>
      </w:r>
    </w:p>
  </w:footnote>
  <w:footnote w:id="38">
    <w:p w14:paraId="61882B75" w14:textId="61DB7A08" w:rsidR="003177C0" w:rsidRPr="00FA5C58" w:rsidRDefault="003177C0" w:rsidP="00EC644F">
      <w:pPr>
        <w:pStyle w:val="FootnoteText"/>
        <w:jc w:val="both"/>
        <w:rPr>
          <w:rFonts w:ascii="Times New Roman" w:hAnsi="Times New Roman"/>
          <w:sz w:val="22"/>
        </w:rPr>
      </w:pPr>
      <w:r w:rsidRPr="00D85CC7">
        <w:rPr>
          <w:rStyle w:val="FootnoteReference"/>
          <w:rFonts w:ascii="Times New Roman" w:hAnsi="Times New Roman" w:cs="Times New Roman"/>
          <w:sz w:val="22"/>
        </w:rPr>
        <w:footnoteRef/>
      </w:r>
      <w:r w:rsidRPr="00D85CC7">
        <w:rPr>
          <w:rFonts w:ascii="Times New Roman" w:hAnsi="Times New Roman"/>
          <w:sz w:val="22"/>
        </w:rPr>
        <w:t xml:space="preserve"> </w:t>
      </w:r>
      <w:r w:rsidRPr="00D85CC7">
        <w:rPr>
          <w:rFonts w:ascii="Times New Roman" w:hAnsi="Times New Roman" w:cs="Times New Roman"/>
          <w:sz w:val="22"/>
        </w:rPr>
        <w:t>Emeliano</w:t>
      </w:r>
      <w:r w:rsidR="00BB0CAC" w:rsidRPr="00D85CC7">
        <w:rPr>
          <w:rFonts w:ascii="Times New Roman" w:hAnsi="Times New Roman" w:cs="Times New Roman"/>
          <w:sz w:val="22"/>
        </w:rPr>
        <w:t xml:space="preserve">ff, </w:t>
      </w:r>
      <w:r w:rsidRPr="00D85CC7">
        <w:rPr>
          <w:rFonts w:ascii="Times New Roman" w:hAnsi="Times New Roman" w:cs="Times New Roman"/>
          <w:sz w:val="22"/>
        </w:rPr>
        <w:t>I.</w:t>
      </w:r>
      <w:r w:rsidR="00BB0CAC" w:rsidRPr="00D85CC7">
        <w:rPr>
          <w:rFonts w:ascii="Times New Roman" w:hAnsi="Times New Roman" w:cs="Times New Roman"/>
          <w:sz w:val="22"/>
        </w:rPr>
        <w:t xml:space="preserve"> </w:t>
      </w:r>
      <w:r w:rsidRPr="00D85CC7">
        <w:rPr>
          <w:rFonts w:ascii="Times New Roman" w:hAnsi="Times New Roman" w:cs="Times New Roman"/>
          <w:sz w:val="22"/>
        </w:rPr>
        <w:t xml:space="preserve">V. (1880, Tobolsk – 1945, Washington). Cooperator. Agronomist. Kharkov Professor (1916-1920). Under Denikin, he was chairman of the Kharkov Zemstvo Council. He left Soviet Russia in 1921 and became a professor in Prague. He also headed the Union of Labor Intelligentsia, was the rector </w:t>
      </w:r>
      <w:r w:rsidRPr="00FA5C58">
        <w:rPr>
          <w:rFonts w:ascii="Times New Roman" w:hAnsi="Times New Roman" w:cs="Times New Roman"/>
          <w:sz w:val="22"/>
        </w:rPr>
        <w:t xml:space="preserve">of the </w:t>
      </w:r>
      <w:r w:rsidR="006F401F" w:rsidRPr="00FA5C58">
        <w:rPr>
          <w:rFonts w:ascii="Times New Roman" w:hAnsi="Times New Roman" w:cs="Times New Roman"/>
          <w:sz w:val="22"/>
        </w:rPr>
        <w:t>journal</w:t>
      </w:r>
      <w:r w:rsidR="006F401F" w:rsidRPr="00FA5C58">
        <w:rPr>
          <w:rFonts w:ascii="Times New Roman" w:hAnsi="Times New Roman" w:cs="Times New Roman"/>
          <w:i/>
          <w:sz w:val="22"/>
        </w:rPr>
        <w:t xml:space="preserve">  </w:t>
      </w:r>
      <w:r w:rsidR="006F401F" w:rsidRPr="00FA5C58">
        <w:rPr>
          <w:rFonts w:ascii="Times New Roman" w:hAnsi="Times New Roman"/>
          <w:i/>
          <w:sz w:val="22"/>
        </w:rPr>
        <w:t xml:space="preserve">Khozyain </w:t>
      </w:r>
      <w:r w:rsidR="006F401F" w:rsidRPr="00FA5C58">
        <w:rPr>
          <w:rFonts w:ascii="Times New Roman" w:hAnsi="Times New Roman"/>
          <w:sz w:val="22"/>
        </w:rPr>
        <w:t>(M</w:t>
      </w:r>
      <w:r w:rsidRPr="00FA5C58">
        <w:rPr>
          <w:rFonts w:ascii="Times New Roman" w:hAnsi="Times New Roman" w:cs="Times New Roman"/>
          <w:sz w:val="22"/>
        </w:rPr>
        <w:t>aster</w:t>
      </w:r>
      <w:r w:rsidR="006F401F" w:rsidRPr="00FA5C58">
        <w:rPr>
          <w:rFonts w:ascii="Times New Roman" w:hAnsi="Times New Roman" w:cs="Times New Roman"/>
          <w:sz w:val="22"/>
        </w:rPr>
        <w:t>)</w:t>
      </w:r>
      <w:r w:rsidR="007768D6" w:rsidRPr="00FA5C58">
        <w:rPr>
          <w:rFonts w:ascii="Times New Roman" w:hAnsi="Times New Roman" w:cs="Times New Roman"/>
          <w:sz w:val="22"/>
        </w:rPr>
        <w:t>,</w:t>
      </w:r>
      <w:r w:rsidR="006F401F" w:rsidRPr="00FA5C58">
        <w:rPr>
          <w:rFonts w:ascii="Times New Roman" w:hAnsi="Times New Roman" w:cs="Times New Roman"/>
          <w:sz w:val="22"/>
        </w:rPr>
        <w:t xml:space="preserve"> </w:t>
      </w:r>
      <w:r w:rsidRPr="00FA5C58">
        <w:rPr>
          <w:rFonts w:ascii="Times New Roman" w:hAnsi="Times New Roman" w:cs="Times New Roman"/>
          <w:sz w:val="22"/>
        </w:rPr>
        <w:t>in which Sorokin was published. Professor at Rutgers University (1927-1933). Then became an economist in the civil service.</w:t>
      </w:r>
    </w:p>
  </w:footnote>
  <w:footnote w:id="39">
    <w:p w14:paraId="3FF82190" w14:textId="21D8443A" w:rsidR="003177C0" w:rsidRPr="00FA5C58" w:rsidRDefault="003177C0" w:rsidP="008669D8">
      <w:pPr>
        <w:pStyle w:val="FootnoteText"/>
        <w:jc w:val="both"/>
        <w:rPr>
          <w:rFonts w:ascii="Times New Roman" w:hAnsi="Times New Roman" w:cs="Times New Roman"/>
          <w:sz w:val="22"/>
        </w:rPr>
      </w:pPr>
      <w:r w:rsidRPr="00FA5C58">
        <w:rPr>
          <w:rStyle w:val="FootnoteReference"/>
          <w:rFonts w:ascii="Times New Roman" w:hAnsi="Times New Roman" w:cs="Times New Roman"/>
          <w:sz w:val="22"/>
        </w:rPr>
        <w:footnoteRef/>
      </w:r>
      <w:r w:rsidRPr="00FA5C58">
        <w:rPr>
          <w:rFonts w:ascii="Times New Roman" w:hAnsi="Times New Roman" w:cs="Times New Roman"/>
          <w:sz w:val="22"/>
        </w:rPr>
        <w:t xml:space="preserve"> Vinnichuk, Alexei Grigorievich (1887-1982, Prague). Lawyer. Publisher of the magazine </w:t>
      </w:r>
      <w:r w:rsidRPr="00FA5C58">
        <w:rPr>
          <w:rFonts w:ascii="Times New Roman" w:hAnsi="Times New Roman" w:cs="Times New Roman"/>
          <w:i/>
          <w:iCs/>
          <w:sz w:val="22"/>
        </w:rPr>
        <w:t>Khutor</w:t>
      </w:r>
      <w:r w:rsidR="007768D6" w:rsidRPr="00FA5C58">
        <w:rPr>
          <w:rFonts w:ascii="Times New Roman" w:hAnsi="Times New Roman" w:cs="Times New Roman"/>
          <w:sz w:val="22"/>
        </w:rPr>
        <w:t>,</w:t>
      </w:r>
      <w:r w:rsidRPr="00FA5C58">
        <w:rPr>
          <w:rFonts w:ascii="Times New Roman" w:hAnsi="Times New Roman" w:cs="Times New Roman"/>
          <w:sz w:val="22"/>
        </w:rPr>
        <w:t xml:space="preserve"> in which Sorokin was published.  </w:t>
      </w:r>
    </w:p>
  </w:footnote>
  <w:footnote w:id="40">
    <w:p w14:paraId="2D2C6708" w14:textId="00BE231D" w:rsidR="003177C0" w:rsidRPr="00FA5C58" w:rsidRDefault="003177C0" w:rsidP="004F4E98">
      <w:pPr>
        <w:pStyle w:val="FootnoteText"/>
        <w:jc w:val="both"/>
        <w:rPr>
          <w:rFonts w:ascii="Times New Roman" w:hAnsi="Times New Roman" w:cs="Times New Roman"/>
          <w:sz w:val="22"/>
        </w:rPr>
      </w:pPr>
      <w:r w:rsidRPr="00FA5C58">
        <w:rPr>
          <w:rStyle w:val="FootnoteReference"/>
          <w:rFonts w:ascii="Times New Roman" w:hAnsi="Times New Roman" w:cs="Times New Roman"/>
          <w:sz w:val="22"/>
        </w:rPr>
        <w:footnoteRef/>
      </w:r>
      <w:r w:rsidRPr="00FA5C58">
        <w:rPr>
          <w:rFonts w:ascii="Times New Roman" w:hAnsi="Times New Roman" w:cs="Times New Roman"/>
          <w:sz w:val="22"/>
        </w:rPr>
        <w:t xml:space="preserve"> Dolgopyatov, Grigory Ivanovich (1895, Don region – 1948 (according to other sources, 1966), Prague). Engineer, journalist, writer. He was a Russian émigré in Prague. In 1945 he was arrested by SMERSH. Term – 10 years. He returned to Prague in 1948. </w:t>
      </w:r>
    </w:p>
  </w:footnote>
  <w:footnote w:id="41">
    <w:p w14:paraId="254B02F1" w14:textId="77777777" w:rsidR="007C759B" w:rsidRDefault="003177C0" w:rsidP="005376E2">
      <w:pPr>
        <w:pStyle w:val="FootnoteText"/>
        <w:jc w:val="both"/>
        <w:rPr>
          <w:rFonts w:ascii="Times New Roman" w:hAnsi="Times New Roman" w:cs="Times New Roman"/>
        </w:rPr>
      </w:pPr>
      <w:r w:rsidRPr="00FA5C58">
        <w:rPr>
          <w:rStyle w:val="FootnoteReference"/>
          <w:rFonts w:ascii="Times New Roman" w:hAnsi="Times New Roman" w:cs="Times New Roman"/>
          <w:sz w:val="22"/>
        </w:rPr>
        <w:footnoteRef/>
      </w:r>
      <w:r w:rsidRPr="00FA5C58">
        <w:rPr>
          <w:rFonts w:ascii="Times New Roman" w:hAnsi="Times New Roman" w:cs="Times New Roman"/>
          <w:sz w:val="22"/>
        </w:rPr>
        <w:t xml:space="preserve"> Emelyanova, </w:t>
      </w:r>
      <w:r w:rsidR="00FA5C58" w:rsidRPr="00FA5C58">
        <w:rPr>
          <w:rFonts w:ascii="Times New Roman" w:hAnsi="Times New Roman" w:cs="Times New Roman"/>
          <w:sz w:val="22"/>
        </w:rPr>
        <w:t>N</w:t>
      </w:r>
      <w:r w:rsidR="00FA5C58" w:rsidRPr="00FA5C58">
        <w:rPr>
          <w:rFonts w:ascii="Times New Roman" w:eastAsia="Times New Roman" w:hAnsi="Times New Roman" w:cs="Courier New"/>
          <w:sz w:val="22"/>
          <w:lang w:val="en"/>
        </w:rPr>
        <w:t>adezhda Vasilyevna (née Osvyatinskaya) (1890-1960, Washington). Graduated from Kharkov University in 1919. In exile since 1922. Doctor of Biology from Charles University in Prague (1925). Employee at Cornell University, Ithaca, NY</w:t>
      </w:r>
      <w:r w:rsidRPr="00FA5C58">
        <w:rPr>
          <w:rFonts w:ascii="Times New Roman" w:hAnsi="Times New Roman" w:cs="Times New Roman"/>
          <w:sz w:val="22"/>
        </w:rPr>
        <w:t>.</w:t>
      </w:r>
    </w:p>
    <w:p w14:paraId="1B796FF5" w14:textId="5A90A031" w:rsidR="003177C0" w:rsidRPr="00D063B3" w:rsidRDefault="003177C0" w:rsidP="005376E2">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42">
    <w:p w14:paraId="1CC8B983" w14:textId="77777777" w:rsidR="003177C0" w:rsidRPr="00D063B3" w:rsidRDefault="003177C0" w:rsidP="00891758">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She took on a life of her own. In 1930 it was translated into Japanese; into German (1931); Serbo-Croatian and Turkish (1932); Chinese (1932); Czech (1936); Spanish (1944); Italian (1954); Polish (1957); Ukrainian (1957); Hindi (1961)... At the beginning of the XXI century, its fragments appeared in the Russian language ...</w:t>
      </w:r>
    </w:p>
  </w:footnote>
  <w:footnote w:id="43">
    <w:p w14:paraId="5B819035" w14:textId="77777777"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Wolfe, Alberte B. (1876, Illinois – 1967, Ohio).</w:t>
      </w:r>
    </w:p>
  </w:footnote>
  <w:footnote w:id="44">
    <w:p w14:paraId="1486353F" w14:textId="06BB0333" w:rsidR="003177C0" w:rsidRPr="00D063B3" w:rsidRDefault="003177C0" w:rsidP="00FD6A7A">
      <w:pPr>
        <w:pStyle w:val="FootnoteText"/>
        <w:jc w:val="both"/>
        <w:rPr>
          <w:rFonts w:ascii="Times New Roman" w:hAnsi="Times New Roman"/>
        </w:rPr>
      </w:pPr>
      <w:r w:rsidRPr="00D063B3">
        <w:rPr>
          <w:rStyle w:val="FootnoteReference"/>
          <w:rFonts w:ascii="Times New Roman" w:hAnsi="Times New Roman"/>
        </w:rPr>
        <w:footnoteRef/>
      </w:r>
      <w:r w:rsidRPr="00D063B3">
        <w:rPr>
          <w:rFonts w:ascii="Times New Roman" w:hAnsi="Times New Roman"/>
        </w:rPr>
        <w:t xml:space="preserve"> </w:t>
      </w:r>
      <w:r w:rsidRPr="00D063B3">
        <w:rPr>
          <w:rFonts w:ascii="Times New Roman" w:hAnsi="Times New Roman" w:cs="Times New Roman"/>
        </w:rPr>
        <w:t xml:space="preserve">Girsa, Václav (1875, Shepetovka, Volhynia Governorate – 1954, Prague). Deputy. Minister of Foreign Affairs of Czechoslovakia (1921-27). </w:t>
      </w:r>
    </w:p>
  </w:footnote>
  <w:footnote w:id="45">
    <w:p w14:paraId="7BB56C41" w14:textId="4F767885" w:rsidR="003177C0" w:rsidRPr="00D063B3" w:rsidRDefault="003177C0" w:rsidP="006F0959">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Lyatskoy, Evgeny Aleksandrovich (1868, Minsk - 1942, Prague). He fled Russia in 1917 and became the head of the Plamya publishing house in Prague (1923-26). </w:t>
      </w:r>
    </w:p>
  </w:footnote>
  <w:footnote w:id="46">
    <w:p w14:paraId="7A06E68E" w14:textId="0EFA5A9D"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Kasspohl, Hans (? - ?). </w:t>
      </w:r>
    </w:p>
  </w:footnote>
  <w:footnote w:id="47">
    <w:p w14:paraId="145DF2ED" w14:textId="77777777" w:rsidR="007C759B"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Lehmann, Julius Friedrich (1864, Zurich – 1935, Munich).</w:t>
      </w:r>
    </w:p>
    <w:p w14:paraId="75C7D9FB" w14:textId="6DFD6AED" w:rsidR="003177C0" w:rsidRPr="00D063B3" w:rsidRDefault="003177C0">
      <w:pPr>
        <w:pStyle w:val="FootnoteText"/>
        <w:rPr>
          <w:rFonts w:ascii="Times New Roman" w:hAnsi="Times New Roman"/>
        </w:rPr>
      </w:pPr>
      <w:r w:rsidRPr="00D063B3">
        <w:rPr>
          <w:rFonts w:ascii="Times New Roman" w:hAnsi="Times New Roman" w:cs="Times New Roman"/>
        </w:rPr>
        <w:t xml:space="preserve"> </w:t>
      </w:r>
    </w:p>
  </w:footnote>
  <w:footnote w:id="48">
    <w:p w14:paraId="0F0270E4" w14:textId="2B11A090" w:rsidR="003177C0" w:rsidRPr="008F6C26" w:rsidRDefault="003177C0">
      <w:pPr>
        <w:pStyle w:val="FootnoteText"/>
        <w:rPr>
          <w:rFonts w:ascii="Times New Roman" w:hAnsi="Times New Roman" w:cs="Times New Roman"/>
          <w:sz w:val="22"/>
        </w:rPr>
      </w:pPr>
      <w:r w:rsidRPr="00D063B3">
        <w:rPr>
          <w:rStyle w:val="FootnoteReference"/>
          <w:rFonts w:ascii="Times New Roman" w:hAnsi="Times New Roman" w:cs="Times New Roman"/>
        </w:rPr>
        <w:footnoteRef/>
      </w:r>
      <w:r w:rsidRPr="00D063B3">
        <w:rPr>
          <w:rFonts w:ascii="Times New Roman" w:hAnsi="Times New Roman"/>
        </w:rPr>
        <w:t xml:space="preserve"> </w:t>
      </w:r>
      <w:r w:rsidR="00870620" w:rsidRPr="008F6C26">
        <w:rPr>
          <w:rFonts w:ascii="Times New Roman" w:hAnsi="Times New Roman"/>
          <w:sz w:val="22"/>
        </w:rPr>
        <w:t>v</w:t>
      </w:r>
      <w:r w:rsidRPr="008F6C26">
        <w:rPr>
          <w:rFonts w:ascii="Times New Roman" w:hAnsi="Times New Roman" w:cs="Times New Roman"/>
          <w:sz w:val="22"/>
        </w:rPr>
        <w:t xml:space="preserve">on Wiese, Leopold (1876, Glatz – 1969, Cologne). Sorokin established personal contact with him in 1922-23. </w:t>
      </w:r>
    </w:p>
  </w:footnote>
  <w:footnote w:id="49">
    <w:p w14:paraId="6BB1944C" w14:textId="5E498383" w:rsidR="003177C0" w:rsidRPr="008F6C26" w:rsidRDefault="003177C0" w:rsidP="00CF4701">
      <w:pPr>
        <w:pStyle w:val="FootnoteText"/>
        <w:jc w:val="both"/>
        <w:rPr>
          <w:rFonts w:ascii="Times New Roman" w:hAnsi="Times New Roman" w:cs="Times New Roman"/>
          <w:sz w:val="22"/>
        </w:rPr>
      </w:pPr>
      <w:r w:rsidRPr="008F6C26">
        <w:rPr>
          <w:rStyle w:val="FootnoteReference"/>
          <w:rFonts w:ascii="Times New Roman" w:hAnsi="Times New Roman" w:cs="Times New Roman"/>
          <w:sz w:val="22"/>
        </w:rPr>
        <w:footnoteRef/>
      </w:r>
      <w:r w:rsidRPr="008F6C26">
        <w:rPr>
          <w:rFonts w:ascii="Times New Roman" w:hAnsi="Times New Roman"/>
          <w:sz w:val="22"/>
        </w:rPr>
        <w:t xml:space="preserve"> </w:t>
      </w:r>
      <w:r w:rsidRPr="008F6C26">
        <w:rPr>
          <w:rFonts w:ascii="Times New Roman" w:hAnsi="Times New Roman" w:cs="Times New Roman"/>
          <w:sz w:val="22"/>
        </w:rPr>
        <w:t xml:space="preserve">It is impossible to vouch for the fact that there were no reviews of Sorokin's </w:t>
      </w:r>
      <w:r w:rsidRPr="008F6C26">
        <w:rPr>
          <w:rFonts w:ascii="Times New Roman" w:hAnsi="Times New Roman" w:cs="Times New Roman"/>
          <w:i/>
          <w:iCs/>
          <w:sz w:val="22"/>
        </w:rPr>
        <w:t>Sociology of the Revolution</w:t>
      </w:r>
      <w:r w:rsidRPr="008F6C26">
        <w:rPr>
          <w:rFonts w:ascii="Times New Roman" w:hAnsi="Times New Roman" w:cs="Times New Roman"/>
          <w:sz w:val="22"/>
        </w:rPr>
        <w:t xml:space="preserve"> in the German </w:t>
      </w:r>
      <w:r w:rsidR="00E97B45" w:rsidRPr="008F6C26">
        <w:rPr>
          <w:rFonts w:ascii="Times New Roman" w:hAnsi="Times New Roman" w:cs="Times New Roman"/>
          <w:sz w:val="22"/>
        </w:rPr>
        <w:t>mass</w:t>
      </w:r>
      <w:r w:rsidR="008716E4" w:rsidRPr="008F6C26">
        <w:rPr>
          <w:rFonts w:ascii="Times New Roman" w:hAnsi="Times New Roman" w:cs="Times New Roman"/>
          <w:sz w:val="22"/>
        </w:rPr>
        <w:t xml:space="preserve"> </w:t>
      </w:r>
      <w:r w:rsidR="00E97B45" w:rsidRPr="008F6C26">
        <w:rPr>
          <w:rFonts w:ascii="Times New Roman" w:hAnsi="Times New Roman" w:cs="Times New Roman"/>
          <w:sz w:val="22"/>
        </w:rPr>
        <w:t xml:space="preserve">media </w:t>
      </w:r>
      <w:r w:rsidRPr="008F6C26">
        <w:rPr>
          <w:rFonts w:ascii="Times New Roman" w:hAnsi="Times New Roman" w:cs="Times New Roman"/>
          <w:sz w:val="22"/>
        </w:rPr>
        <w:t xml:space="preserve">during the Nazi era. </w:t>
      </w:r>
    </w:p>
  </w:footnote>
  <w:footnote w:id="50">
    <w:p w14:paraId="16930DAA" w14:textId="45471234" w:rsidR="003177C0" w:rsidRPr="008F6C26" w:rsidRDefault="003177C0" w:rsidP="00087EB4">
      <w:pPr>
        <w:pStyle w:val="FootnoteText"/>
        <w:jc w:val="both"/>
        <w:rPr>
          <w:rFonts w:ascii="Times New Roman" w:hAnsi="Times New Roman" w:cs="Times New Roman"/>
          <w:sz w:val="22"/>
        </w:rPr>
      </w:pPr>
      <w:r w:rsidRPr="008F6C26">
        <w:rPr>
          <w:rStyle w:val="FootnoteReference"/>
          <w:rFonts w:ascii="Times New Roman" w:hAnsi="Times New Roman" w:cs="Times New Roman"/>
          <w:sz w:val="22"/>
        </w:rPr>
        <w:footnoteRef/>
      </w:r>
      <w:r w:rsidRPr="008F6C26">
        <w:rPr>
          <w:rFonts w:ascii="Times New Roman" w:hAnsi="Times New Roman"/>
          <w:sz w:val="22"/>
        </w:rPr>
        <w:t xml:space="preserve"> </w:t>
      </w:r>
      <w:r w:rsidRPr="008F6C26">
        <w:rPr>
          <w:rFonts w:ascii="Times New Roman" w:hAnsi="Times New Roman" w:cs="Times New Roman"/>
          <w:sz w:val="22"/>
        </w:rPr>
        <w:t>Turnwald, Richard (1869, Berlin – 1954, Berlin, GDR). Ethnologist, sociologist. He became a professor at the University of Berlin from 1924 and lived in the United States from 1932 to 1946. He returned to Berlin and worked at the Free University. In the pre-Hitler era, he was associated with the Nazis (one of the founders of the German Society for Racial Hygiene, etc.). Probably for this reason, the list of famous professors of the Free University does not include</w:t>
      </w:r>
      <w:r w:rsidR="00743E63" w:rsidRPr="008F6C26">
        <w:rPr>
          <w:rFonts w:ascii="Times New Roman" w:hAnsi="Times New Roman" w:cs="Times New Roman"/>
          <w:sz w:val="22"/>
        </w:rPr>
        <w:t xml:space="preserve"> him</w:t>
      </w:r>
      <w:r w:rsidRPr="008F6C26">
        <w:rPr>
          <w:rFonts w:ascii="Times New Roman" w:hAnsi="Times New Roman" w:cs="Times New Roman"/>
          <w:sz w:val="22"/>
        </w:rPr>
        <w:t xml:space="preserve">... Thurnwald also introduced Sorokin to the German public by reviewing </w:t>
      </w:r>
      <w:r w:rsidRPr="008F6C26">
        <w:rPr>
          <w:rFonts w:ascii="Times New Roman" w:hAnsi="Times New Roman" w:cs="Times New Roman"/>
          <w:i/>
          <w:iCs/>
          <w:sz w:val="22"/>
        </w:rPr>
        <w:t>Social Mobility</w:t>
      </w:r>
      <w:r w:rsidRPr="008F6C26">
        <w:rPr>
          <w:rFonts w:ascii="Times New Roman" w:hAnsi="Times New Roman" w:cs="Times New Roman"/>
          <w:sz w:val="22"/>
        </w:rPr>
        <w:t xml:space="preserve"> in 1927. </w:t>
      </w:r>
    </w:p>
  </w:footnote>
  <w:footnote w:id="51">
    <w:p w14:paraId="227FF585" w14:textId="52923805" w:rsidR="003177C0" w:rsidRPr="008F6C26" w:rsidRDefault="003177C0" w:rsidP="00902DD6">
      <w:pPr>
        <w:pStyle w:val="FootnoteText"/>
        <w:jc w:val="both"/>
        <w:rPr>
          <w:rFonts w:ascii="Times New Roman" w:hAnsi="Times New Roman" w:cs="Times New Roman"/>
          <w:sz w:val="22"/>
        </w:rPr>
      </w:pPr>
      <w:r w:rsidRPr="008F6C26">
        <w:rPr>
          <w:rStyle w:val="FootnoteReference"/>
          <w:rFonts w:ascii="Times New Roman" w:hAnsi="Times New Roman" w:cs="Times New Roman"/>
          <w:sz w:val="22"/>
        </w:rPr>
        <w:footnoteRef/>
      </w:r>
      <w:r w:rsidRPr="008F6C26">
        <w:rPr>
          <w:rFonts w:ascii="Times New Roman" w:hAnsi="Times New Roman"/>
          <w:sz w:val="22"/>
        </w:rPr>
        <w:t xml:space="preserve"> </w:t>
      </w:r>
      <w:r w:rsidRPr="008F6C26">
        <w:rPr>
          <w:rFonts w:ascii="Times New Roman" w:hAnsi="Times New Roman" w:cs="Times New Roman"/>
          <w:sz w:val="22"/>
        </w:rPr>
        <w:t>In the interwar period, there were a huge number of Russian professors in Riga</w:t>
      </w:r>
      <w:r w:rsidR="00743E63" w:rsidRPr="008F6C26">
        <w:rPr>
          <w:rFonts w:ascii="Times New Roman" w:hAnsi="Times New Roman" w:cs="Times New Roman"/>
          <w:sz w:val="22"/>
        </w:rPr>
        <w:t xml:space="preserve">. The </w:t>
      </w:r>
      <w:r w:rsidRPr="008F6C26">
        <w:rPr>
          <w:rFonts w:ascii="Times New Roman" w:hAnsi="Times New Roman" w:cs="Times New Roman"/>
          <w:sz w:val="22"/>
        </w:rPr>
        <w:t xml:space="preserve">friend of Sorokin Max Laserson was even a deputy of the Latvian Seimas... But the honor of publishing the book went to the Latvian... </w:t>
      </w:r>
    </w:p>
  </w:footnote>
  <w:footnote w:id="52">
    <w:p w14:paraId="21FAC317" w14:textId="4E7BFD92" w:rsidR="003177C0" w:rsidRPr="00D063B3" w:rsidRDefault="003177C0">
      <w:pPr>
        <w:pStyle w:val="FootnoteText"/>
        <w:rPr>
          <w:rFonts w:ascii="Times New Roman" w:hAnsi="Times New Roman" w:cs="Times New Roman"/>
        </w:rPr>
      </w:pPr>
      <w:r w:rsidRPr="008F6C26">
        <w:rPr>
          <w:rStyle w:val="FootnoteReference"/>
          <w:rFonts w:ascii="Times New Roman" w:hAnsi="Times New Roman" w:cs="Times New Roman"/>
          <w:sz w:val="22"/>
        </w:rPr>
        <w:footnoteRef/>
      </w:r>
      <w:r w:rsidRPr="008F6C26">
        <w:rPr>
          <w:rFonts w:ascii="Times New Roman" w:hAnsi="Times New Roman"/>
          <w:sz w:val="22"/>
        </w:rPr>
        <w:t xml:space="preserve"> </w:t>
      </w:r>
      <w:r w:rsidRPr="008F6C26">
        <w:rPr>
          <w:rFonts w:ascii="Times New Roman" w:hAnsi="Times New Roman" w:cs="Times New Roman"/>
          <w:sz w:val="22"/>
        </w:rPr>
        <w:t>Kroders, Arturs (1892, Livonia Governorate, Russian Empire – 1973, Stockholm).</w:t>
      </w:r>
      <w:r w:rsidRPr="00D063B3">
        <w:rPr>
          <w:rFonts w:ascii="Times New Roman" w:hAnsi="Times New Roman" w:cs="Times New Roman"/>
        </w:rPr>
        <w:t xml:space="preserve"> </w:t>
      </w:r>
    </w:p>
  </w:footnote>
  <w:footnote w:id="53">
    <w:p w14:paraId="2C1AFFAE" w14:textId="08A21666" w:rsidR="003177C0" w:rsidRPr="00D063B3" w:rsidRDefault="003177C0" w:rsidP="007E6726">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Ulmanis, Kārlis (1877, Courland – 1942, Krasnovodsk, Turkmenistan). President of Latvia (1934-1940). He was arrested in 1941 and sent to the Gulag, where he died. </w:t>
      </w:r>
    </w:p>
  </w:footnote>
  <w:footnote w:id="54">
    <w:p w14:paraId="2ABC6FF9" w14:textId="77777777" w:rsidR="00E03005"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On the night of June 14-15, 1941, the NKGB of the USSR deported 15,424 people from Latvia to Soviet Siberia.</w:t>
      </w:r>
    </w:p>
    <w:p w14:paraId="30C16AA2" w14:textId="77777777" w:rsidR="007C759B" w:rsidRDefault="007C759B">
      <w:pPr>
        <w:pStyle w:val="FootnoteText"/>
        <w:rPr>
          <w:rFonts w:ascii="Times New Roman" w:hAnsi="Times New Roman" w:cs="Times New Roman"/>
        </w:rPr>
      </w:pPr>
    </w:p>
    <w:p w14:paraId="22CF8423" w14:textId="77777777" w:rsidR="003177C0" w:rsidRPr="00D063B3" w:rsidRDefault="003177C0">
      <w:pPr>
        <w:pStyle w:val="FootnoteText"/>
        <w:rPr>
          <w:rFonts w:ascii="Times New Roman" w:hAnsi="Times New Roman" w:cs="Times New Roman"/>
        </w:rPr>
      </w:pPr>
      <w:r w:rsidRPr="00D063B3">
        <w:rPr>
          <w:rFonts w:ascii="Times New Roman" w:hAnsi="Times New Roman" w:cs="Times New Roman"/>
        </w:rPr>
        <w:t xml:space="preserve"> </w:t>
      </w:r>
    </w:p>
  </w:footnote>
  <w:footnote w:id="55">
    <w:p w14:paraId="0E0D08F6" w14:textId="77777777" w:rsidR="003177C0" w:rsidRPr="00D063B3" w:rsidRDefault="003177C0" w:rsidP="00C727B9">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Plensners, Aleksandrs (1892, Livonian Governorate – 1984, Stockholm). Writer, publicist, colonel, military attaché of the Latvian Embassy in Germany (1937-1940). In July 1941 he became the head of the Latvian Self-Defense Forces. Germany (1944-1950), Sweden (1950-1984). A national hero of modern Latvia.</w:t>
      </w:r>
    </w:p>
  </w:footnote>
  <w:footnote w:id="56">
    <w:p w14:paraId="251D7B78" w14:textId="26AA2DD7"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Anderson, Ergars (1920, Tukums, Latvia – San Jose, California). Latvian-American historian. </w:t>
      </w:r>
    </w:p>
  </w:footnote>
  <w:footnote w:id="57">
    <w:p w14:paraId="7716639C" w14:textId="0CF8B582" w:rsidR="003177C0" w:rsidRPr="00D063B3" w:rsidRDefault="003177C0" w:rsidP="000042B4">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Brezgin, Alexander Ivanovich (1910, Solikamsk district, Perm province</w:t>
      </w:r>
      <w:r w:rsidR="00282EED">
        <w:rPr>
          <w:rFonts w:ascii="Times New Roman" w:hAnsi="Times New Roman" w:cs="Times New Roman"/>
        </w:rPr>
        <w:t xml:space="preserve"> </w:t>
      </w:r>
      <w:r w:rsidR="007F536F">
        <w:rPr>
          <w:rFonts w:ascii="Times New Roman" w:hAnsi="Times New Roman" w:cs="Times New Roman"/>
        </w:rPr>
        <w:t>–</w:t>
      </w:r>
      <w:r w:rsidRPr="00D063B3">
        <w:rPr>
          <w:rFonts w:ascii="Times New Roman" w:hAnsi="Times New Roman" w:cs="Times New Roman"/>
        </w:rPr>
        <w:t xml:space="preserve"> after 1947). Colonel. He was an employee of the NKVD since 1935, and in 1941 he was deputy People's Commissar of State Security of the Latvian SSR. Then he was a special agent and SMERSHevets (1941-1946). Head of the Department of the Ministry of State Security in the Arkhangelsk Region (1946-1947). He was awarded the Order of Lenin, the Order of the Patriotic War of the First Class, etc. He was expelled from the ranks of the All-Union Communist Party (Bolsheviks) and dismissed from the "organs" in May 1947 for criminal offenses. Perhaps put on trial... </w:t>
      </w:r>
    </w:p>
  </w:footnote>
  <w:footnote w:id="58">
    <w:p w14:paraId="30F860A4" w14:textId="77777777" w:rsidR="003177C0" w:rsidRPr="00D063B3" w:rsidRDefault="003177C0" w:rsidP="00FA3A4D">
      <w:pPr>
        <w:pStyle w:val="FootnoteText"/>
        <w:jc w:val="both"/>
        <w:rPr>
          <w:rFonts w:ascii="Times New Roman" w:hAnsi="Times New Roman" w:cs="Times New Roman"/>
          <w:i/>
        </w:rPr>
      </w:pPr>
      <w:r w:rsidRPr="00D063B3">
        <w:rPr>
          <w:rStyle w:val="FootnoteReference"/>
          <w:rFonts w:ascii="Times New Roman" w:hAnsi="Times New Roman" w:cs="Times New Roman"/>
        </w:rPr>
        <w:footnoteRef/>
      </w:r>
      <w:r w:rsidRPr="00D063B3">
        <w:rPr>
          <w:rFonts w:ascii="Times New Roman" w:hAnsi="Times New Roman" w:cs="Times New Roman"/>
        </w:rPr>
        <w:t xml:space="preserve"> Posada, Adolfo Gonzales (1860, Oviedo – 1944, Madrid). Sociologist, lawyer, philosopher, writer. The "Lester Ward" of Spanish sociology. He was a senator from Oviedo (1921-22). One of the leading Spanish intellectuals. Professor at the Universities of Oviedo and Madrid. </w:t>
      </w:r>
      <w:r w:rsidRPr="00D063B3">
        <w:rPr>
          <w:rFonts w:ascii="Times New Roman" w:hAnsi="Times New Roman" w:cs="Times New Roman"/>
          <w:i/>
        </w:rPr>
        <w:t>See about him: Suanzes-Carpegna, Joaquín. (2010) La trayectoria intelectual y política de Adolfo Posada. Teoría y Realidad Constitucional (an open access journal). La trayectoria intelectual y política de Adolfo Posada / Joaquín Varela Suanzes-Carpegna Biblioteca Virtual Miguel de Cervantes.   https://www.cervantesvirtual.com/obra/la-trayectoria-intelectual-y-politica-de-ado</w:t>
      </w:r>
    </w:p>
  </w:footnote>
  <w:footnote w:id="59">
    <w:p w14:paraId="43A04EEA" w14:textId="36845C1B"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Veber, Fra</w:t>
      </w:r>
      <w:r w:rsidR="001F2038" w:rsidRPr="00D063B3">
        <w:rPr>
          <w:rFonts w:ascii="Times New Roman" w:hAnsi="Times New Roman" w:cs="Times New Roman"/>
        </w:rPr>
        <w:t>nc</w:t>
      </w:r>
      <w:r w:rsidRPr="00D063B3">
        <w:rPr>
          <w:rFonts w:ascii="Times New Roman" w:hAnsi="Times New Roman" w:cs="Times New Roman"/>
        </w:rPr>
        <w:t xml:space="preserve">e (1890, Gornja Radgona, now Slovenia </w:t>
      </w:r>
      <w:r w:rsidR="0052535B" w:rsidRPr="00D063B3">
        <w:rPr>
          <w:rFonts w:ascii="Times New Roman" w:hAnsi="Times New Roman" w:cs="Times New Roman"/>
        </w:rPr>
        <w:t>–</w:t>
      </w:r>
      <w:r w:rsidRPr="00D063B3">
        <w:rPr>
          <w:rFonts w:ascii="Times New Roman" w:hAnsi="Times New Roman" w:cs="Times New Roman"/>
        </w:rPr>
        <w:t xml:space="preserve"> 1975, Ljubljana). Philosopher, philologist. </w:t>
      </w:r>
    </w:p>
  </w:footnote>
  <w:footnote w:id="60">
    <w:p w14:paraId="780050F4" w14:textId="1905C2AC" w:rsidR="003177C0" w:rsidRPr="00D063B3" w:rsidRDefault="003177C0">
      <w:pPr>
        <w:pStyle w:val="FootnoteText"/>
        <w:rPr>
          <w:rFonts w:ascii="Times New Roman" w:hAnsi="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H</w:t>
      </w:r>
      <w:r w:rsidR="00902D10">
        <w:rPr>
          <w:rFonts w:ascii="Times New Roman" w:hAnsi="Times New Roman" w:cs="Times New Roman"/>
        </w:rPr>
        <w:t>u</w:t>
      </w:r>
      <w:r w:rsidRPr="00D063B3">
        <w:rPr>
          <w:rFonts w:ascii="Times New Roman" w:hAnsi="Times New Roman" w:cs="Times New Roman"/>
        </w:rPr>
        <w:t>ntington, Ellsworth (1876-1947). Professor of Geography at Yale University.</w:t>
      </w:r>
    </w:p>
  </w:footnote>
  <w:footnote w:id="61">
    <w:p w14:paraId="0397F0F5" w14:textId="77777777" w:rsidR="00E03005" w:rsidRDefault="003177C0" w:rsidP="000E6CEC">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Sarkar, Benoy Kumar (1887, Malda, West Bengal – 1949, Washington, DC). From 1925 he was a lecturer at the University of Calcutta. He praised Nazism. He was an advocate for the fascist dictatorship in India. He wrote his books in five languages. I wrote 53 in English alone. He died at the age of 61 during a lecture tour of the United States.</w:t>
      </w:r>
    </w:p>
    <w:p w14:paraId="5BDD5FEF" w14:textId="77777777" w:rsidR="007C759B" w:rsidRDefault="007C759B" w:rsidP="000E6CEC">
      <w:pPr>
        <w:pStyle w:val="FootnoteText"/>
        <w:jc w:val="both"/>
        <w:rPr>
          <w:rFonts w:ascii="Times New Roman" w:hAnsi="Times New Roman" w:cs="Times New Roman"/>
        </w:rPr>
      </w:pPr>
    </w:p>
    <w:p w14:paraId="3F2E9AB3" w14:textId="77777777" w:rsidR="003177C0" w:rsidRPr="00D063B3" w:rsidRDefault="003177C0" w:rsidP="000E6CEC">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62">
    <w:p w14:paraId="79F19AD1" w14:textId="67A944B3" w:rsidR="003177C0" w:rsidRPr="00D063B3" w:rsidRDefault="003177C0" w:rsidP="00E63984">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By the time of Sorokin's death in February 1968, more than 50 translations of his books had been made into all the major languages of the world. </w:t>
      </w:r>
    </w:p>
  </w:footnote>
  <w:footnote w:id="63">
    <w:p w14:paraId="44CD434E" w14:textId="0B48645F" w:rsidR="003177C0" w:rsidRPr="00D063B3" w:rsidRDefault="003177C0" w:rsidP="008056C6">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Slavic, Jan (1885-1978). Historian, publicist. For many years he was the director of the Russian Archives Abroad in Prague. After the coup of 1948, he lived in "internal emigration</w:t>
      </w:r>
      <w:r w:rsidR="007800E3" w:rsidRPr="00D063B3">
        <w:rPr>
          <w:rFonts w:ascii="Times New Roman" w:hAnsi="Times New Roman" w:cs="Times New Roman"/>
        </w:rPr>
        <w:t>.”</w:t>
      </w:r>
      <w:r w:rsidRPr="00D063B3">
        <w:rPr>
          <w:rFonts w:ascii="Times New Roman" w:hAnsi="Times New Roman" w:cs="Times New Roman"/>
        </w:rPr>
        <w:t xml:space="preserve"> In 1948, Slavik's archive was confiscated by the Czechoslovak state security, but he continued to work until his death. Slavik saw the Russian Revolution not as a coup d'état in October 1917, but as a process of the long communist era. He was both a Sovietophile and a Sovietophobe. </w:t>
      </w:r>
    </w:p>
  </w:footnote>
  <w:footnote w:id="64">
    <w:p w14:paraId="119BD916" w14:textId="54572C62" w:rsidR="003177C0" w:rsidRPr="00D063B3" w:rsidRDefault="003177C0" w:rsidP="00703178">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The same one that I found in the Kiev archive in the mid-1990s. For 80 years </w:t>
      </w:r>
      <w:r w:rsidR="00DD736D">
        <w:rPr>
          <w:rFonts w:ascii="Times New Roman" w:hAnsi="Times New Roman" w:cs="Times New Roman"/>
        </w:rPr>
        <w:t xml:space="preserve"> </w:t>
      </w:r>
      <w:r w:rsidRPr="00D063B3">
        <w:rPr>
          <w:rFonts w:ascii="Times New Roman" w:hAnsi="Times New Roman" w:cs="Times New Roman"/>
        </w:rPr>
        <w:t>it lay first in Prague in the archive of Shapoval, then in Moscow and Kiev in the prisons of special storage.</w:t>
      </w:r>
    </w:p>
  </w:footnote>
  <w:footnote w:id="65">
    <w:p w14:paraId="22E3DAFD" w14:textId="733F348D" w:rsidR="003177C0" w:rsidRPr="00D063B3" w:rsidRDefault="003177C0" w:rsidP="00B75B5D">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Kral, Josef (1882, Perimove - 1978, Prague). Czech philosopher and sociologist. Professor of Sociology at the Faculty of Philosophy of Charles University (1934-1950). </w:t>
      </w:r>
    </w:p>
  </w:footnote>
  <w:footnote w:id="66">
    <w:p w14:paraId="1A54E604" w14:textId="77777777" w:rsidR="003177C0" w:rsidRPr="00D063B3" w:rsidRDefault="003177C0" w:rsidP="000B4ECE">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Skvirsky, Boris Evseevich (1887, Odessa -1941, Moscow). Unofficial plenipotentiary of the USSR in the USA (1923-1933). Arrested. Shot.</w:t>
      </w:r>
    </w:p>
  </w:footnote>
  <w:footnote w:id="67">
    <w:p w14:paraId="1ABF0CE5" w14:textId="6D4B0A84" w:rsidR="002F0372" w:rsidRPr="00D063B3" w:rsidRDefault="002F0372">
      <w:pPr>
        <w:pStyle w:val="FootnoteText"/>
        <w:rPr>
          <w:rFonts w:ascii="Times New Roman" w:hAnsi="Times New Roman"/>
        </w:rPr>
      </w:pPr>
      <w:r w:rsidRPr="00D063B3">
        <w:rPr>
          <w:rStyle w:val="FootnoteReference"/>
          <w:rFonts w:ascii="Times New Roman" w:hAnsi="Times New Roman"/>
        </w:rPr>
        <w:footnoteRef/>
      </w:r>
      <w:r w:rsidRPr="00D063B3">
        <w:rPr>
          <w:rFonts w:ascii="Times New Roman" w:hAnsi="Times New Roman"/>
        </w:rPr>
        <w:t xml:space="preserve"> </w:t>
      </w:r>
      <w:r w:rsidRPr="0008644E">
        <w:rPr>
          <w:rFonts w:ascii="Times New Roman" w:hAnsi="Times New Roman"/>
          <w:sz w:val="22"/>
        </w:rPr>
        <w:t xml:space="preserve">The </w:t>
      </w:r>
      <w:r w:rsidRPr="0008644E">
        <w:rPr>
          <w:rFonts w:ascii="Times New Roman" w:hAnsi="Times New Roman"/>
          <w:i/>
          <w:sz w:val="22"/>
        </w:rPr>
        <w:t>Belgenland</w:t>
      </w:r>
      <w:r w:rsidRPr="0008644E">
        <w:rPr>
          <w:rFonts w:ascii="Times New Roman" w:hAnsi="Times New Roman"/>
          <w:sz w:val="22"/>
        </w:rPr>
        <w:t xml:space="preserve"> from Cherbourg, France; arriving in New York City on March 28, 1924.</w:t>
      </w:r>
    </w:p>
  </w:footnote>
  <w:footnote w:id="68">
    <w:p w14:paraId="127A3DC6" w14:textId="76BA4A5A" w:rsidR="003177C0" w:rsidRPr="00D063B3" w:rsidRDefault="003177C0" w:rsidP="00721AF7">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Hammer, Armand (1898, New York-1990, Los Angeles). American businessman. He </w:t>
      </w:r>
      <w:r w:rsidR="00927216">
        <w:rPr>
          <w:rFonts w:ascii="Times New Roman" w:hAnsi="Times New Roman" w:cs="Times New Roman"/>
        </w:rPr>
        <w:t>ws</w:t>
      </w:r>
      <w:r w:rsidRPr="00D063B3">
        <w:rPr>
          <w:rFonts w:ascii="Times New Roman" w:hAnsi="Times New Roman" w:cs="Times New Roman"/>
        </w:rPr>
        <w:t>s the son of a native of Odessa. Like Sorokin, he went "from Ilyich to Ilyich</w:t>
      </w:r>
      <w:r w:rsidR="007800E3" w:rsidRPr="00D063B3">
        <w:rPr>
          <w:rFonts w:ascii="Times New Roman" w:hAnsi="Times New Roman" w:cs="Times New Roman"/>
        </w:rPr>
        <w:t>.”</w:t>
      </w:r>
      <w:r w:rsidRPr="00D063B3">
        <w:rPr>
          <w:rFonts w:ascii="Times New Roman" w:hAnsi="Times New Roman" w:cs="Times New Roman"/>
        </w:rPr>
        <w:t xml:space="preserve"> In 1921, the first American businessman signed a concession agreement with Soviet Russia. Martens' agent, Comintern courier, Brezhnev's friend, etc. </w:t>
      </w:r>
    </w:p>
  </w:footnote>
  <w:footnote w:id="69">
    <w:p w14:paraId="313E3116" w14:textId="77777777" w:rsidR="007C759B" w:rsidRDefault="003177C0" w:rsidP="00056600">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After Stalin's death, his heirs began to talk about the "peaceful coexistence of the two systems" (something like the "convergence theory" put forward by Sorokin in 1943-44). It was clear from the very beginning to knowledgeable people like the Harvard historian M. Karpovich that this theory was built on sand and was grist for the Soviet mill.  </w:t>
      </w:r>
    </w:p>
    <w:p w14:paraId="76A084F5" w14:textId="455C5D89" w:rsidR="003177C0" w:rsidRPr="00D063B3" w:rsidRDefault="003177C0" w:rsidP="00056600">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70">
    <w:p w14:paraId="07199568" w14:textId="5C068748" w:rsidR="003177C0" w:rsidRPr="00D063B3" w:rsidRDefault="003177C0" w:rsidP="00304CCA">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 xml:space="preserve">Berstein, Herman (1876, Władysławów, Suwałki – 1935, Sheffield, Massachusetts). He emigrated to the United States in 1893 as a journalist. Diplomat. Ambassador to Albania under Roosevelt. He is the author of books on Russian literature and politics. Editor of </w:t>
      </w:r>
      <w:r w:rsidRPr="00B80D70">
        <w:rPr>
          <w:rFonts w:ascii="Times New Roman" w:hAnsi="Times New Roman" w:cs="Times New Roman"/>
          <w:i/>
          <w:iCs/>
        </w:rPr>
        <w:t>The Jewish Tribune</w:t>
      </w:r>
      <w:r w:rsidRPr="00D063B3">
        <w:rPr>
          <w:rFonts w:ascii="Times New Roman" w:hAnsi="Times New Roman" w:cs="Times New Roman"/>
        </w:rPr>
        <w:t xml:space="preserve">. </w:t>
      </w:r>
    </w:p>
  </w:footnote>
  <w:footnote w:id="71">
    <w:p w14:paraId="775614E3" w14:textId="0180BEF6" w:rsidR="007C759B" w:rsidRDefault="003177C0" w:rsidP="00DD7991">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Hibben, Paxton (1880-1928). Pro-Soviet journalist.</w:t>
      </w:r>
      <w:r w:rsidR="00330DEA">
        <w:rPr>
          <w:rFonts w:ascii="Times New Roman" w:hAnsi="Times New Roman" w:cs="Times New Roman"/>
        </w:rPr>
        <w:t xml:space="preserve"> Had </w:t>
      </w:r>
      <w:r w:rsidRPr="00D063B3">
        <w:rPr>
          <w:rFonts w:ascii="Times New Roman" w:hAnsi="Times New Roman" w:cs="Times New Roman"/>
        </w:rPr>
        <w:t>been to Russia many times. He died in New York City. His ashes were buried at the Novodevichy Cemetery in Moscow.</w:t>
      </w:r>
    </w:p>
    <w:p w14:paraId="7B85678E" w14:textId="77777777" w:rsidR="003177C0" w:rsidRPr="00D063B3" w:rsidRDefault="003177C0" w:rsidP="00DD7991">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72">
    <w:p w14:paraId="47E2BC4E" w14:textId="50E750CD" w:rsidR="003177C0" w:rsidRPr="00D063B3" w:rsidRDefault="003177C0" w:rsidP="00E9584B">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Strong,  Anna Louise (1885-1970). Initially an admirer of Trotsky, then of Stalin. As early as 1925, Strong wrote that Stalin was the absolute boss of today's Russia, its undisputed master, </w:t>
      </w:r>
      <w:r w:rsidRPr="00D063B3">
        <w:rPr>
          <w:rFonts w:ascii="Times New Roman" w:hAnsi="Times New Roman" w:cs="Times New Roman"/>
          <w:b/>
        </w:rPr>
        <w:t>"</w:t>
      </w:r>
      <w:r w:rsidR="007800E3" w:rsidRPr="00D063B3">
        <w:rPr>
          <w:rFonts w:ascii="Times New Roman" w:hAnsi="Times New Roman" w:cs="Times New Roman"/>
          <w:b/>
        </w:rPr>
        <w:t xml:space="preserve"> </w:t>
      </w:r>
      <w:r w:rsidRPr="00D063B3">
        <w:rPr>
          <w:rFonts w:ascii="Times New Roman" w:hAnsi="Times New Roman" w:cs="Times New Roman"/>
          <w:b/>
        </w:rPr>
        <w:t xml:space="preserve">... although only two or three years ago Trotsky's authority was greater than that of the entire Politburo and the Central Committee combined." </w:t>
      </w:r>
      <w:r w:rsidRPr="00D063B3">
        <w:rPr>
          <w:rFonts w:ascii="Times New Roman" w:hAnsi="Times New Roman" w:cs="Times New Roman"/>
        </w:rPr>
        <w:t xml:space="preserve">In 1940, </w:t>
      </w:r>
      <w:r w:rsidR="00CB2C19">
        <w:rPr>
          <w:rFonts w:ascii="Times New Roman" w:hAnsi="Times New Roman" w:cs="Times New Roman"/>
        </w:rPr>
        <w:t xml:space="preserve">Strong </w:t>
      </w:r>
      <w:r w:rsidRPr="00D063B3">
        <w:rPr>
          <w:rFonts w:ascii="Times New Roman" w:hAnsi="Times New Roman" w:cs="Times New Roman"/>
        </w:rPr>
        <w:t>was already having breakfast with President Roosevelt and advising him on Soviet affairs.</w:t>
      </w:r>
    </w:p>
  </w:footnote>
  <w:footnote w:id="73">
    <w:p w14:paraId="630D0BF3" w14:textId="52D25D8C" w:rsidR="00E03005"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By the way, Savinkov's authority in the Russian revolutionary movement before the revolution was much higher than that of Lenin and the Bolsheviks, not to mention, of course, Pitirim</w:t>
      </w:r>
      <w:r w:rsidR="00CB2C19">
        <w:rPr>
          <w:rFonts w:ascii="Times New Roman" w:hAnsi="Times New Roman" w:cs="Times New Roman"/>
        </w:rPr>
        <w:t xml:space="preserve"> </w:t>
      </w:r>
      <w:r w:rsidRPr="00D063B3">
        <w:rPr>
          <w:rFonts w:ascii="Times New Roman" w:hAnsi="Times New Roman" w:cs="Times New Roman"/>
        </w:rPr>
        <w:t>Sorokin.</w:t>
      </w:r>
    </w:p>
    <w:p w14:paraId="1E32DC37" w14:textId="77777777" w:rsidR="007C759B" w:rsidRDefault="007C759B">
      <w:pPr>
        <w:pStyle w:val="FootnoteText"/>
        <w:rPr>
          <w:rFonts w:ascii="Times New Roman" w:hAnsi="Times New Roman" w:cs="Times New Roman"/>
        </w:rPr>
      </w:pPr>
    </w:p>
    <w:p w14:paraId="605ED0C7" w14:textId="72CA2114" w:rsidR="003177C0" w:rsidRPr="00D063B3" w:rsidRDefault="003177C0">
      <w:pPr>
        <w:pStyle w:val="FootnoteText"/>
        <w:rPr>
          <w:rFonts w:ascii="Times New Roman" w:hAnsi="Times New Roman" w:cs="Times New Roman"/>
        </w:rPr>
      </w:pPr>
    </w:p>
  </w:footnote>
  <w:footnote w:id="74">
    <w:p w14:paraId="76C5AB08" w14:textId="39D5154B" w:rsidR="007031CD" w:rsidRDefault="007031CD" w:rsidP="007031CD">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Lamont, Corliss (1905-1995). A pro-Soviet American millionaire. He </w:t>
      </w:r>
      <w:r w:rsidR="00636037">
        <w:rPr>
          <w:rFonts w:ascii="Times New Roman" w:hAnsi="Times New Roman" w:cs="Times New Roman"/>
        </w:rPr>
        <w:t>ws</w:t>
      </w:r>
      <w:r w:rsidRPr="00D063B3">
        <w:rPr>
          <w:rFonts w:ascii="Times New Roman" w:hAnsi="Times New Roman" w:cs="Times New Roman"/>
        </w:rPr>
        <w:t>s the author of many books about the USSR. He headed the Independent Committee for the Recognition of the Soviet Union, the National Council of American-Soviet Friendship, etc. Many of the signatories, as it also turned out from the KGB archives, were Soviet agents</w:t>
      </w:r>
      <w:r w:rsidR="00636037">
        <w:rPr>
          <w:rFonts w:ascii="Times New Roman" w:hAnsi="Times New Roman" w:cs="Times New Roman"/>
        </w:rPr>
        <w:t xml:space="preserve"> </w:t>
      </w:r>
      <w:r w:rsidRPr="00D063B3">
        <w:rPr>
          <w:rFonts w:ascii="Times New Roman" w:hAnsi="Times New Roman" w:cs="Times New Roman"/>
        </w:rPr>
        <w:t>...</w:t>
      </w:r>
    </w:p>
    <w:p w14:paraId="183F3BB5" w14:textId="5EF65AE2" w:rsidR="007031CD" w:rsidRPr="00D063B3" w:rsidRDefault="007031CD" w:rsidP="007031CD">
      <w:pPr>
        <w:pStyle w:val="FootnoteText"/>
        <w:jc w:val="both"/>
        <w:rPr>
          <w:rFonts w:ascii="Times New Roman" w:hAnsi="Times New Roman"/>
          <w:color w:val="231F20"/>
        </w:rPr>
      </w:pPr>
      <w:r w:rsidRPr="00D063B3">
        <w:rPr>
          <w:rFonts w:ascii="Times New Roman" w:hAnsi="Times New Roman"/>
          <w:color w:val="231F20"/>
        </w:rPr>
        <w:t>His connections with the GPU were pointed out as early as 1937 by Sidney Hook (</w:t>
      </w:r>
      <w:r w:rsidR="00636037">
        <w:rPr>
          <w:rFonts w:ascii="Times New Roman" w:hAnsi="Times New Roman"/>
          <w:color w:val="231F20"/>
        </w:rPr>
        <w:t>“</w:t>
      </w:r>
      <w:r w:rsidRPr="00D063B3">
        <w:rPr>
          <w:rFonts w:ascii="Times New Roman" w:hAnsi="Times New Roman"/>
          <w:color w:val="231F20"/>
        </w:rPr>
        <w:t xml:space="preserve">Corliss Lamont: Friend of the G.P.U.," </w:t>
      </w:r>
      <w:r w:rsidRPr="00D063B3">
        <w:rPr>
          <w:rFonts w:ascii="Times New Roman" w:hAnsi="Times New Roman"/>
          <w:i/>
          <w:iCs/>
          <w:color w:val="231F20"/>
        </w:rPr>
        <w:t>Modern Monthly</w:t>
      </w:r>
      <w:r w:rsidR="00636037">
        <w:rPr>
          <w:rFonts w:ascii="Times New Roman" w:hAnsi="Times New Roman"/>
          <w:i/>
          <w:iCs/>
          <w:color w:val="231F20"/>
        </w:rPr>
        <w:t xml:space="preserve"> [</w:t>
      </w:r>
      <w:r w:rsidRPr="00D063B3">
        <w:rPr>
          <w:rFonts w:ascii="Times New Roman" w:hAnsi="Times New Roman"/>
          <w:color w:val="231F20"/>
        </w:rPr>
        <w:t>March 10, 1937</w:t>
      </w:r>
      <w:r w:rsidR="00636037">
        <w:rPr>
          <w:rFonts w:ascii="Times New Roman" w:hAnsi="Times New Roman"/>
          <w:color w:val="231F20"/>
        </w:rPr>
        <w:t>]</w:t>
      </w:r>
      <w:r w:rsidRPr="00D063B3">
        <w:rPr>
          <w:rFonts w:ascii="Times New Roman" w:hAnsi="Times New Roman"/>
          <w:color w:val="231F20"/>
        </w:rPr>
        <w:t xml:space="preserve">, 5-8); after the opening of the KGB archives under Yeltsin, this information was confirmed (John Earl Haynes, Harvey Klehr, and Alexander Vassiliev, </w:t>
      </w:r>
      <w:r w:rsidRPr="00636037">
        <w:rPr>
          <w:rFonts w:ascii="Times New Roman" w:hAnsi="Times New Roman"/>
          <w:i/>
          <w:iCs/>
          <w:color w:val="231F20"/>
        </w:rPr>
        <w:t xml:space="preserve">Spies </w:t>
      </w:r>
      <w:r w:rsidRPr="00D063B3">
        <w:rPr>
          <w:rFonts w:ascii="Times New Roman" w:hAnsi="Times New Roman"/>
          <w:color w:val="231F20"/>
        </w:rPr>
        <w:t>(New Haven: Yale University Press, 2009</w:t>
      </w:r>
      <w:r w:rsidR="00636037">
        <w:rPr>
          <w:rFonts w:ascii="Times New Roman" w:hAnsi="Times New Roman"/>
          <w:color w:val="231F20"/>
        </w:rPr>
        <w:t>)</w:t>
      </w:r>
      <w:r w:rsidRPr="00D063B3">
        <w:rPr>
          <w:rFonts w:ascii="Times New Roman" w:hAnsi="Times New Roman"/>
          <w:color w:val="231F20"/>
        </w:rPr>
        <w:t>, p</w:t>
      </w:r>
      <w:r w:rsidR="00636037">
        <w:rPr>
          <w:rFonts w:ascii="Times New Roman" w:hAnsi="Times New Roman"/>
          <w:color w:val="231F20"/>
        </w:rPr>
        <w:t>g</w:t>
      </w:r>
      <w:r w:rsidRPr="00D063B3">
        <w:rPr>
          <w:rFonts w:ascii="Times New Roman" w:hAnsi="Times New Roman"/>
          <w:color w:val="231F20"/>
        </w:rPr>
        <w:t>. 472</w:t>
      </w:r>
      <w:r w:rsidR="00636037">
        <w:rPr>
          <w:rFonts w:ascii="Times New Roman" w:hAnsi="Times New Roman"/>
          <w:color w:val="231F20"/>
        </w:rPr>
        <w:t>.</w:t>
      </w:r>
    </w:p>
  </w:footnote>
  <w:footnote w:id="75">
    <w:p w14:paraId="4CE25483" w14:textId="77777777" w:rsidR="007031CD" w:rsidRPr="00D063B3" w:rsidRDefault="007031CD" w:rsidP="007031CD">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Scariatina, Irina Vladimir (1888, St. Petersburg – 1962, Washington). A former Russian aristocrat. In exile in the United States since 1922, a citizen of the United States since 1930, author of pro-Soviet books about her trips to the USSR.</w:t>
      </w:r>
    </w:p>
  </w:footnote>
  <w:footnote w:id="76">
    <w:p w14:paraId="21D1038D" w14:textId="1DF79C8D" w:rsidR="007031CD" w:rsidRPr="00D063B3" w:rsidRDefault="007031CD" w:rsidP="007031CD">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The "American Liberals" </w:t>
      </w:r>
      <w:r w:rsidR="00636037">
        <w:rPr>
          <w:rFonts w:ascii="Times New Roman" w:hAnsi="Times New Roman" w:cs="Times New Roman"/>
        </w:rPr>
        <w:t>we</w:t>
      </w:r>
      <w:r w:rsidRPr="00D063B3">
        <w:rPr>
          <w:rFonts w:ascii="Times New Roman" w:hAnsi="Times New Roman" w:cs="Times New Roman"/>
        </w:rPr>
        <w:t>re the "American Defense Committee for Leon Trotsky" led by John Dewey. One of the members of the committee was Professor of Sociology E. Ross, who sponsored Pitirim</w:t>
      </w:r>
      <w:r w:rsidR="00636037">
        <w:rPr>
          <w:rFonts w:ascii="Times New Roman" w:hAnsi="Times New Roman" w:cs="Times New Roman"/>
        </w:rPr>
        <w:t xml:space="preserve"> </w:t>
      </w:r>
      <w:r w:rsidRPr="00D063B3">
        <w:rPr>
          <w:rFonts w:ascii="Times New Roman" w:hAnsi="Times New Roman" w:cs="Times New Roman"/>
        </w:rPr>
        <w:t>Sorokin upon his arrival in the United States.</w:t>
      </w:r>
    </w:p>
  </w:footnote>
  <w:footnote w:id="77">
    <w:p w14:paraId="5D447766" w14:textId="2E420910" w:rsidR="003177C0" w:rsidRPr="00D063B3" w:rsidRDefault="003177C0" w:rsidP="002A401A">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 xml:space="preserve">Hammett, Dashiell (1894-1961). </w:t>
      </w:r>
      <w:r w:rsidR="00636037">
        <w:rPr>
          <w:rFonts w:ascii="Times New Roman" w:hAnsi="Times New Roman" w:cs="Times New Roman"/>
        </w:rPr>
        <w:t>Writer of d</w:t>
      </w:r>
      <w:r w:rsidRPr="00D063B3">
        <w:rPr>
          <w:rFonts w:ascii="Times New Roman" w:hAnsi="Times New Roman" w:cs="Times New Roman"/>
        </w:rPr>
        <w:t>etective</w:t>
      </w:r>
      <w:r w:rsidR="00636037">
        <w:rPr>
          <w:rFonts w:ascii="Times New Roman" w:hAnsi="Times New Roman" w:cs="Times New Roman"/>
        </w:rPr>
        <w:t xml:space="preserve"> novels</w:t>
      </w:r>
      <w:r w:rsidRPr="00D063B3">
        <w:rPr>
          <w:rFonts w:ascii="Times New Roman" w:hAnsi="Times New Roman" w:cs="Times New Roman"/>
        </w:rPr>
        <w:t>. "He believed in the teachings of Karl Marx</w:t>
      </w:r>
      <w:r w:rsidR="007768D6" w:rsidRPr="00D063B3">
        <w:rPr>
          <w:rFonts w:ascii="Times New Roman" w:hAnsi="Times New Roman" w:cs="Times New Roman"/>
        </w:rPr>
        <w:t>,”</w:t>
      </w:r>
      <w:r w:rsidRPr="00D063B3">
        <w:rPr>
          <w:rFonts w:ascii="Times New Roman" w:hAnsi="Times New Roman" w:cs="Times New Roman"/>
        </w:rPr>
        <w:t xml:space="preserve"> long</w:t>
      </w:r>
      <w:r w:rsidR="00B90267">
        <w:rPr>
          <w:rFonts w:ascii="Times New Roman" w:hAnsi="Times New Roman" w:cs="Times New Roman"/>
        </w:rPr>
        <w:t>t</w:t>
      </w:r>
      <w:r w:rsidRPr="00D063B3">
        <w:rPr>
          <w:rFonts w:ascii="Times New Roman" w:hAnsi="Times New Roman" w:cs="Times New Roman"/>
        </w:rPr>
        <w:t>ime faithful friend and companion L</w:t>
      </w:r>
      <w:r w:rsidR="00B90267">
        <w:rPr>
          <w:rFonts w:ascii="Times New Roman" w:hAnsi="Times New Roman" w:cs="Times New Roman"/>
        </w:rPr>
        <w:t xml:space="preserve">illian </w:t>
      </w:r>
      <w:r w:rsidRPr="00D063B3">
        <w:rPr>
          <w:rFonts w:ascii="Times New Roman" w:hAnsi="Times New Roman" w:cs="Times New Roman"/>
        </w:rPr>
        <w:t>Hellman.</w:t>
      </w:r>
    </w:p>
  </w:footnote>
  <w:footnote w:id="78">
    <w:p w14:paraId="53B3C103" w14:textId="77777777" w:rsidR="00E03005" w:rsidRDefault="003177C0" w:rsidP="00F44CDB">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Salvemini, Gaetano (1873-1957, Sorrento, Campania). Italian historian, publicist, professor at the University of Florence. Anti-fascist. He was a member of the Italian Socialist Party (1893-1911). He was an independent member of Parliament (1919-21). Mussolini's opponent. In 1925 he was arrested and tried. Like Sorokin, he was allowed to leave the country. In 1929, he headed the liberal-socialist movement "Justice and Freedom" in France. Professor at Harvard University (1934-48). In Europe and in the United States, he did a great deal of anti-fascist work (against Mussolini and Hitler). His colleague Carlo Rosselli (1899-1937, France), together with his brother Nello Rosselli, was murdered by agents of the Italian secret service. In the U.S., Salvemini had great authority in the circles of the State Department and the FBI as one of the first and most effective opponents of fascism.</w:t>
      </w:r>
    </w:p>
    <w:p w14:paraId="5648717C" w14:textId="241B3A5A" w:rsidR="00E03005" w:rsidRDefault="003177C0" w:rsidP="00F44CDB">
      <w:pPr>
        <w:pStyle w:val="FootnoteText"/>
        <w:jc w:val="both"/>
        <w:rPr>
          <w:rFonts w:ascii="Times New Roman" w:hAnsi="Times New Roman" w:cs="Times New Roman"/>
        </w:rPr>
      </w:pPr>
      <w:r w:rsidRPr="00D063B3">
        <w:rPr>
          <w:rFonts w:ascii="Times New Roman" w:hAnsi="Times New Roman" w:cs="Times New Roman"/>
        </w:rPr>
        <w:t xml:space="preserve">In 1944 he returned to Italy and held the chair of history at the University of Florence until his death. He was a proponent of </w:t>
      </w:r>
      <w:r w:rsidR="00D43C34">
        <w:rPr>
          <w:rFonts w:ascii="Times New Roman" w:hAnsi="Times New Roman" w:cs="Times New Roman"/>
        </w:rPr>
        <w:t>a</w:t>
      </w:r>
      <w:r w:rsidRPr="00D063B3">
        <w:rPr>
          <w:rFonts w:ascii="Times New Roman" w:hAnsi="Times New Roman" w:cs="Times New Roman"/>
        </w:rPr>
        <w:t xml:space="preserve"> "Third Way" between communism and Christian democracy.</w:t>
      </w:r>
    </w:p>
    <w:p w14:paraId="1CE9CD49" w14:textId="5736C428" w:rsidR="003177C0" w:rsidRPr="00D063B3" w:rsidRDefault="003177C0" w:rsidP="00F44CDB">
      <w:pPr>
        <w:pStyle w:val="FootnoteText"/>
        <w:jc w:val="both"/>
        <w:rPr>
          <w:rFonts w:ascii="Times New Roman" w:hAnsi="Times New Roman" w:cs="Times New Roman"/>
        </w:rPr>
      </w:pPr>
      <w:r w:rsidRPr="00D063B3">
        <w:rPr>
          <w:rFonts w:ascii="Times New Roman" w:hAnsi="Times New Roman" w:cs="Times New Roman"/>
        </w:rPr>
        <w:t xml:space="preserve">He </w:t>
      </w:r>
      <w:r w:rsidR="00116088">
        <w:rPr>
          <w:rFonts w:ascii="Times New Roman" w:hAnsi="Times New Roman" w:cs="Times New Roman"/>
        </w:rPr>
        <w:t>was</w:t>
      </w:r>
      <w:r w:rsidR="00116088" w:rsidRPr="00D063B3">
        <w:rPr>
          <w:rFonts w:ascii="Times New Roman" w:hAnsi="Times New Roman" w:cs="Times New Roman"/>
        </w:rPr>
        <w:t xml:space="preserve"> the author of </w:t>
      </w:r>
      <w:r w:rsidR="00116088" w:rsidRPr="00EE4962">
        <w:rPr>
          <w:rFonts w:ascii="Times New Roman" w:hAnsi="Times New Roman" w:cs="Times New Roman"/>
          <w:i/>
          <w:iCs/>
        </w:rPr>
        <w:t xml:space="preserve">The Fascist Dictatorship in Italy </w:t>
      </w:r>
      <w:r w:rsidR="00116088" w:rsidRPr="00EE4962">
        <w:rPr>
          <w:rFonts w:ascii="Times New Roman" w:hAnsi="Times New Roman" w:cs="Times New Roman"/>
        </w:rPr>
        <w:t>(1928),</w:t>
      </w:r>
      <w:r w:rsidR="00116088" w:rsidRPr="00EE4962">
        <w:rPr>
          <w:rFonts w:ascii="Times New Roman" w:hAnsi="Times New Roman" w:cs="Times New Roman"/>
          <w:i/>
          <w:iCs/>
        </w:rPr>
        <w:t xml:space="preserve"> Under the Axe of Fascism </w:t>
      </w:r>
      <w:r w:rsidR="00116088" w:rsidRPr="00EE4962">
        <w:rPr>
          <w:rFonts w:ascii="Times New Roman" w:hAnsi="Times New Roman" w:cs="Times New Roman"/>
        </w:rPr>
        <w:t>(1936),</w:t>
      </w:r>
      <w:r w:rsidR="00116088" w:rsidRPr="00EE4962">
        <w:rPr>
          <w:rFonts w:ascii="Times New Roman" w:hAnsi="Times New Roman" w:cs="Times New Roman"/>
          <w:i/>
          <w:iCs/>
        </w:rPr>
        <w:t xml:space="preserve"> </w:t>
      </w:r>
      <w:r w:rsidR="00116088" w:rsidRPr="00EE4962">
        <w:rPr>
          <w:rFonts w:ascii="Times New Roman" w:hAnsi="Times New Roman" w:cs="Times New Roman"/>
        </w:rPr>
        <w:t xml:space="preserve">and </w:t>
      </w:r>
      <w:r w:rsidR="00116088" w:rsidRPr="00EE4962">
        <w:rPr>
          <w:rFonts w:ascii="Times New Roman" w:hAnsi="Times New Roman" w:cs="Times New Roman"/>
          <w:i/>
          <w:iCs/>
        </w:rPr>
        <w:t>Prelude to the Second World War</w:t>
      </w:r>
      <w:r w:rsidR="00116088" w:rsidRPr="00D063B3">
        <w:rPr>
          <w:rFonts w:ascii="Times New Roman" w:hAnsi="Times New Roman" w:cs="Times New Roman"/>
        </w:rPr>
        <w:t xml:space="preserve"> (1953).</w:t>
      </w:r>
    </w:p>
    <w:p w14:paraId="2036FCDA" w14:textId="77777777" w:rsidR="007C759B" w:rsidRDefault="003177C0" w:rsidP="00F44CDB">
      <w:pPr>
        <w:pStyle w:val="FootnoteText"/>
        <w:jc w:val="both"/>
        <w:rPr>
          <w:rFonts w:ascii="Times New Roman" w:hAnsi="Times New Roman" w:cs="Times New Roman"/>
        </w:rPr>
      </w:pPr>
      <w:r w:rsidRPr="00D063B3">
        <w:rPr>
          <w:rFonts w:ascii="Times New Roman" w:hAnsi="Times New Roman" w:cs="Times New Roman"/>
        </w:rPr>
        <w:t>Victor Serge and Oriana Fallaci wrote about G. Salvemini with respect in their memoirs.</w:t>
      </w:r>
    </w:p>
    <w:p w14:paraId="50751E6B" w14:textId="77777777" w:rsidR="003177C0" w:rsidRPr="00D063B3" w:rsidRDefault="003177C0" w:rsidP="00F44CDB">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79">
    <w:p w14:paraId="381CD1DA" w14:textId="61679C13" w:rsidR="003177C0" w:rsidRPr="00D063B3" w:rsidRDefault="003177C0" w:rsidP="00DC5E1D">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Alexander Solzhenitsyn, who replaced Pitirim Sorokin as prophet, repeated the trajectory of his flight in his own way... From an anti-communist he turned into an admirer of the Russian tsars and a confidant of the new bosses of Russia</w:t>
      </w:r>
      <w:r w:rsidR="007C7487">
        <w:rPr>
          <w:rFonts w:ascii="Times New Roman" w:hAnsi="Times New Roman" w:cs="Times New Roman"/>
        </w:rPr>
        <w:t xml:space="preserve"> </w:t>
      </w:r>
      <w:r w:rsidRPr="00D063B3">
        <w:rPr>
          <w:rFonts w:ascii="Times New Roman" w:hAnsi="Times New Roman" w:cs="Times New Roman"/>
        </w:rPr>
        <w:t xml:space="preserve">... </w:t>
      </w:r>
    </w:p>
  </w:footnote>
  <w:footnote w:id="80">
    <w:p w14:paraId="44AB7003" w14:textId="5EDB61F6" w:rsidR="003177C0" w:rsidRPr="00D063B3" w:rsidRDefault="003177C0" w:rsidP="00C06E3F">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 xml:space="preserve">With the almost universal silence in the United States about the Holodomor and the Gulag, Sorokin, with his knowledge and connections in the American media, could well have whispered at least a few words...  </w:t>
      </w:r>
    </w:p>
  </w:footnote>
  <w:footnote w:id="81">
    <w:p w14:paraId="3D993BD8" w14:textId="77777777" w:rsidR="007C759B"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He was believed to have saved Italy from Bolshevism.</w:t>
      </w:r>
    </w:p>
    <w:p w14:paraId="7FF4F86E" w14:textId="77777777" w:rsidR="003177C0" w:rsidRPr="00D063B3" w:rsidRDefault="003177C0">
      <w:pPr>
        <w:pStyle w:val="FootnoteText"/>
        <w:rPr>
          <w:rFonts w:ascii="Times New Roman" w:hAnsi="Times New Roman" w:cs="Times New Roman"/>
        </w:rPr>
      </w:pPr>
      <w:r w:rsidRPr="00D063B3">
        <w:rPr>
          <w:rFonts w:ascii="Times New Roman" w:hAnsi="Times New Roman" w:cs="Times New Roman"/>
        </w:rPr>
        <w:t xml:space="preserve"> </w:t>
      </w:r>
    </w:p>
  </w:footnote>
  <w:footnote w:id="82">
    <w:p w14:paraId="73EB8FE4" w14:textId="59150D13" w:rsidR="003177C0" w:rsidRPr="00D063B3" w:rsidRDefault="003177C0" w:rsidP="00D65E3D">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Konstantinov, Fyodor Vasilyevich (1901-1991).  Sorokin, of course, knew that his </w:t>
      </w:r>
      <w:r w:rsidR="00372138">
        <w:rPr>
          <w:rFonts w:ascii="Times New Roman" w:hAnsi="Times New Roman" w:cs="Times New Roman"/>
        </w:rPr>
        <w:t xml:space="preserve">counterpart was </w:t>
      </w:r>
      <w:r w:rsidRPr="00D063B3">
        <w:rPr>
          <w:rFonts w:ascii="Times New Roman" w:hAnsi="Times New Roman" w:cs="Times New Roman"/>
        </w:rPr>
        <w:t>the author of pogrom articles of the 1930</w:t>
      </w:r>
      <w:r w:rsidR="00372138">
        <w:rPr>
          <w:rFonts w:ascii="Times New Roman" w:hAnsi="Times New Roman" w:cs="Times New Roman"/>
        </w:rPr>
        <w:t xml:space="preserve">s </w:t>
      </w:r>
      <w:r w:rsidRPr="00D063B3">
        <w:rPr>
          <w:rFonts w:ascii="Times New Roman" w:hAnsi="Times New Roman" w:cs="Times New Roman"/>
        </w:rPr>
        <w:t xml:space="preserve"> in the journal </w:t>
      </w:r>
      <w:r w:rsidRPr="00372138">
        <w:rPr>
          <w:rFonts w:ascii="Times New Roman" w:hAnsi="Times New Roman" w:cs="Times New Roman"/>
          <w:i/>
          <w:iCs/>
        </w:rPr>
        <w:t>Under the Banner of Marxism</w:t>
      </w:r>
      <w:r w:rsidRPr="00D063B3">
        <w:rPr>
          <w:rFonts w:ascii="Times New Roman" w:hAnsi="Times New Roman" w:cs="Times New Roman"/>
        </w:rPr>
        <w:t>, after the publication of which dozens of his colleagues were arrested.</w:t>
      </w:r>
    </w:p>
  </w:footnote>
  <w:footnote w:id="83">
    <w:p w14:paraId="2EFC0874" w14:textId="64AB5C56"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Arendt, Hanna (1906, Germany – 1975, USA). A fugitive from Nazism. She arrived in the United States from Europe in 1941 and published her magnus opus, </w:t>
      </w:r>
      <w:r w:rsidRPr="00D01870">
        <w:rPr>
          <w:rFonts w:ascii="Times New Roman" w:hAnsi="Times New Roman" w:cs="Times New Roman"/>
          <w:i/>
          <w:iCs/>
        </w:rPr>
        <w:t>The Origins of Totalitarianism</w:t>
      </w:r>
      <w:r w:rsidRPr="00D063B3">
        <w:rPr>
          <w:rFonts w:ascii="Times New Roman" w:hAnsi="Times New Roman" w:cs="Times New Roman"/>
        </w:rPr>
        <w:t xml:space="preserve">, in 1951. </w:t>
      </w:r>
    </w:p>
  </w:footnote>
  <w:footnote w:id="84">
    <w:p w14:paraId="15DD0FE7" w14:textId="6CD0E0B9" w:rsidR="003177C0" w:rsidRPr="00B51D15" w:rsidRDefault="003177C0" w:rsidP="002E0F72">
      <w:pPr>
        <w:pStyle w:val="FootnoteText"/>
        <w:jc w:val="both"/>
        <w:rPr>
          <w:rFonts w:ascii="Times New Roman" w:hAnsi="Times New Roman" w:cs="Times New Roman"/>
          <w:b/>
          <w:sz w:val="22"/>
        </w:rPr>
      </w:pPr>
      <w:r w:rsidRPr="00B51D15">
        <w:rPr>
          <w:rStyle w:val="FootnoteReference"/>
          <w:rFonts w:ascii="Times New Roman" w:hAnsi="Times New Roman" w:cs="Times New Roman"/>
          <w:sz w:val="22"/>
        </w:rPr>
        <w:footnoteRef/>
      </w:r>
      <w:r w:rsidRPr="00B51D15">
        <w:rPr>
          <w:rFonts w:ascii="Times New Roman" w:hAnsi="Times New Roman"/>
          <w:sz w:val="22"/>
        </w:rPr>
        <w:t xml:space="preserve"> </w:t>
      </w:r>
      <w:r w:rsidRPr="00B51D15">
        <w:rPr>
          <w:rFonts w:ascii="Times New Roman" w:hAnsi="Times New Roman" w:cs="Times New Roman"/>
          <w:sz w:val="22"/>
        </w:rPr>
        <w:t xml:space="preserve">Calder, Walton, author of the book </w:t>
      </w:r>
      <w:r w:rsidRPr="00B51D15">
        <w:rPr>
          <w:rFonts w:ascii="Times New Roman" w:hAnsi="Times New Roman" w:cs="Times New Roman"/>
          <w:i/>
          <w:iCs/>
          <w:sz w:val="22"/>
        </w:rPr>
        <w:t>Spies</w:t>
      </w:r>
      <w:r w:rsidR="006B69D0" w:rsidRPr="00B51D15">
        <w:rPr>
          <w:rFonts w:ascii="Times New Roman" w:hAnsi="Times New Roman" w:cs="Times New Roman"/>
          <w:i/>
          <w:iCs/>
          <w:sz w:val="22"/>
        </w:rPr>
        <w:t xml:space="preserve"> </w:t>
      </w:r>
      <w:r w:rsidRPr="00B51D15">
        <w:rPr>
          <w:rFonts w:ascii="Times New Roman" w:hAnsi="Times New Roman" w:cs="Times New Roman"/>
          <w:sz w:val="22"/>
        </w:rPr>
        <w:t xml:space="preserve"> (2023), calculated: " </w:t>
      </w:r>
      <w:r w:rsidRPr="00B51D15">
        <w:rPr>
          <w:rFonts w:ascii="Times New Roman" w:hAnsi="Times New Roman" w:cs="Times New Roman"/>
          <w:b/>
          <w:sz w:val="22"/>
        </w:rPr>
        <w:t xml:space="preserve">There were more graduates of British universities in Soviet intelligence than in the UK's own secret services, MI5, MI6." </w:t>
      </w:r>
    </w:p>
  </w:footnote>
  <w:footnote w:id="85">
    <w:p w14:paraId="5CB7C883" w14:textId="2449FEF6" w:rsidR="003177C0" w:rsidRPr="00D063B3" w:rsidRDefault="003177C0" w:rsidP="00932B56">
      <w:pPr>
        <w:pStyle w:val="FootnoteText"/>
        <w:jc w:val="both"/>
        <w:rPr>
          <w:rFonts w:ascii="Times New Roman" w:hAnsi="Times New Roman" w:cs="Times New Roman"/>
        </w:rPr>
      </w:pPr>
      <w:r w:rsidRPr="00B51D15">
        <w:rPr>
          <w:rStyle w:val="FootnoteReference"/>
          <w:rFonts w:ascii="Times New Roman" w:hAnsi="Times New Roman" w:cs="Times New Roman"/>
          <w:sz w:val="22"/>
        </w:rPr>
        <w:footnoteRef/>
      </w:r>
      <w:r w:rsidRPr="00B51D15">
        <w:rPr>
          <w:rFonts w:ascii="Times New Roman" w:hAnsi="Times New Roman"/>
          <w:sz w:val="22"/>
        </w:rPr>
        <w:t xml:space="preserve"> </w:t>
      </w:r>
      <w:r w:rsidRPr="00B51D15">
        <w:rPr>
          <w:rFonts w:ascii="Times New Roman" w:hAnsi="Times New Roman" w:cs="Times New Roman"/>
          <w:sz w:val="22"/>
        </w:rPr>
        <w:t>Barry</w:t>
      </w:r>
      <w:r w:rsidR="003B01AC" w:rsidRPr="00B51D15">
        <w:rPr>
          <w:rFonts w:ascii="Times New Roman" w:hAnsi="Times New Roman" w:cs="Times New Roman"/>
          <w:sz w:val="22"/>
        </w:rPr>
        <w:t xml:space="preserve"> V. </w:t>
      </w:r>
      <w:r w:rsidRPr="00B51D15">
        <w:rPr>
          <w:rFonts w:ascii="Times New Roman" w:hAnsi="Times New Roman" w:cs="Times New Roman"/>
          <w:sz w:val="22"/>
        </w:rPr>
        <w:t xml:space="preserve">Johnston, author of an intellectual biography of Sorokin, only slightly "lifts the veil" over the departmental intrigues of Harvard, about which Sorokin himself </w:t>
      </w:r>
      <w:r w:rsidR="003B01AC" w:rsidRPr="00B51D15">
        <w:rPr>
          <w:rFonts w:ascii="Times New Roman" w:hAnsi="Times New Roman" w:cs="Times New Roman"/>
          <w:sz w:val="22"/>
        </w:rPr>
        <w:t>wa</w:t>
      </w:r>
      <w:r w:rsidRPr="00B51D15">
        <w:rPr>
          <w:rFonts w:ascii="Times New Roman" w:hAnsi="Times New Roman" w:cs="Times New Roman"/>
          <w:sz w:val="22"/>
        </w:rPr>
        <w:t>s silent in his "autobiographies."</w:t>
      </w:r>
      <w:r w:rsidRPr="00D063B3">
        <w:rPr>
          <w:rFonts w:ascii="Times New Roman" w:hAnsi="Times New Roman" w:cs="Times New Roman"/>
        </w:rPr>
        <w:t xml:space="preserve"> </w:t>
      </w:r>
    </w:p>
  </w:footnote>
  <w:footnote w:id="86">
    <w:p w14:paraId="1E692705" w14:textId="1D0230F3" w:rsidR="008878CB" w:rsidRPr="00D063B3" w:rsidRDefault="008878CB" w:rsidP="008878CB">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Emma Ponafidin</w:t>
      </w:r>
      <w:r>
        <w:rPr>
          <w:rFonts w:ascii="Times New Roman" w:hAnsi="Times New Roman" w:cs="Times New Roman"/>
        </w:rPr>
        <w:t>e</w:t>
      </w:r>
      <w:r w:rsidRPr="00D063B3">
        <w:rPr>
          <w:rFonts w:ascii="Times New Roman" w:hAnsi="Times New Roman" w:cs="Times New Roman"/>
        </w:rPr>
        <w:t xml:space="preserve"> lived: Persia and Turkey (1863-1880), Turkey, Persia, Russia (1885-1907), Turkey, Russia (1907-1921). </w:t>
      </w:r>
    </w:p>
  </w:footnote>
  <w:footnote w:id="87">
    <w:p w14:paraId="7F981128" w14:textId="08AC56C6" w:rsidR="003177C0" w:rsidRPr="00D063B3" w:rsidRDefault="003177C0" w:rsidP="00DD396C">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Emma (Cochran) Ponafidine was born July, 12, 1863 and died February, 7, 1956. She is buried in Maplewood Cemetery, Springville, Erie County, NY. She had </w:t>
      </w:r>
      <w:r w:rsidR="00142EAF">
        <w:rPr>
          <w:rFonts w:ascii="Times New Roman" w:hAnsi="Times New Roman" w:cs="Times New Roman"/>
        </w:rPr>
        <w:t>two</w:t>
      </w:r>
      <w:r w:rsidRPr="00D063B3">
        <w:rPr>
          <w:rFonts w:ascii="Times New Roman" w:hAnsi="Times New Roman" w:cs="Times New Roman"/>
        </w:rPr>
        <w:t xml:space="preserve"> children: Joseph Peter and Alexander Peter (</w:t>
      </w:r>
      <w:r w:rsidR="00142EAF">
        <w:rPr>
          <w:rFonts w:ascii="Times New Roman" w:hAnsi="Times New Roman" w:cs="Times New Roman"/>
        </w:rPr>
        <w:t xml:space="preserve">email from </w:t>
      </w:r>
      <w:r w:rsidRPr="00D063B3">
        <w:rPr>
          <w:rFonts w:ascii="Times New Roman" w:hAnsi="Times New Roman" w:cs="Times New Roman"/>
        </w:rPr>
        <w:t>Roger</w:t>
      </w:r>
      <w:r w:rsidR="00142EAF">
        <w:rPr>
          <w:rFonts w:ascii="Times New Roman" w:hAnsi="Times New Roman" w:cs="Times New Roman"/>
        </w:rPr>
        <w:t xml:space="preserve"> W. </w:t>
      </w:r>
      <w:r w:rsidRPr="00D063B3">
        <w:rPr>
          <w:rFonts w:ascii="Times New Roman" w:hAnsi="Times New Roman" w:cs="Times New Roman"/>
        </w:rPr>
        <w:t xml:space="preserve"> Smith</w:t>
      </w:r>
      <w:r w:rsidR="00142EAF">
        <w:rPr>
          <w:rFonts w:ascii="Times New Roman" w:hAnsi="Times New Roman" w:cs="Times New Roman"/>
        </w:rPr>
        <w:t xml:space="preserve"> </w:t>
      </w:r>
      <w:r w:rsidRPr="00D063B3">
        <w:rPr>
          <w:rFonts w:ascii="Times New Roman" w:hAnsi="Times New Roman" w:cs="Times New Roman"/>
        </w:rPr>
        <w:t xml:space="preserve"> dated May 28, 2023). </w:t>
      </w:r>
    </w:p>
  </w:footnote>
  <w:footnote w:id="88">
    <w:p w14:paraId="55EC9A00" w14:textId="77777777" w:rsidR="007C759B" w:rsidRDefault="003C1EA6" w:rsidP="003C1EA6">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One of the crimes of the "Red" Russians in the Crimea was the shooting of 5,000 captured "Makhnovists" (Ukrainian peasants) who fought against both the "Red" and the "White" Russians.</w:t>
      </w:r>
    </w:p>
    <w:p w14:paraId="02C55FC8" w14:textId="77777777" w:rsidR="003C1EA6" w:rsidRPr="00D063B3" w:rsidRDefault="003C1EA6" w:rsidP="003C1EA6">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89">
    <w:p w14:paraId="660E8D86" w14:textId="367AE50A" w:rsidR="003177C0" w:rsidRPr="00D063B3" w:rsidRDefault="003177C0" w:rsidP="005D4524">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The long-term result of the Russian October Revolution has left its mark on the </w:t>
      </w:r>
      <w:r w:rsidR="00E868D7">
        <w:rPr>
          <w:rFonts w:ascii="Times New Roman" w:hAnsi="Times New Roman" w:cs="Times New Roman"/>
        </w:rPr>
        <w:t xml:space="preserve">twentieth and twenty[-first  </w:t>
      </w:r>
      <w:r w:rsidRPr="00D063B3">
        <w:rPr>
          <w:rFonts w:ascii="Times New Roman" w:hAnsi="Times New Roman" w:cs="Times New Roman"/>
        </w:rPr>
        <w:t xml:space="preserve">centuries. In today's "post-Soviet" Russia, yesterday's "atheists" have changed into "Orthodox" in a minute... </w:t>
      </w:r>
    </w:p>
  </w:footnote>
  <w:footnote w:id="90">
    <w:p w14:paraId="5758323B" w14:textId="762C55FF" w:rsidR="003177C0" w:rsidRPr="00D063B3" w:rsidRDefault="003177C0" w:rsidP="00B6723F">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Campbell, Thomas Donald (1881-1966). This "peasant capitalist," a farmer from Hardin, Montana, who had 95,000 acres of land, was an expert and adviser to the Soviet government. </w:t>
      </w:r>
    </w:p>
  </w:footnote>
  <w:footnote w:id="91">
    <w:p w14:paraId="6D8BF87E" w14:textId="1DEC1585" w:rsidR="003177C0" w:rsidRPr="00D063B3" w:rsidRDefault="003177C0" w:rsidP="003670EB">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Boris Skvirsky (1877, Odessa – 1941, Moscow). Stalin's unofficial ambassador to the United States. After the arrival in 1933 of the official plenipotentiary Alexander Troyanovsky, he was his adviser (1933-36). Plenipotentiary in Afghanistan (1937-38). He was arrested on July 18, 1938. He was shot on July 30, 1941. </w:t>
      </w:r>
    </w:p>
  </w:footnote>
  <w:footnote w:id="92">
    <w:p w14:paraId="2DC8EBAA" w14:textId="17623DBC" w:rsidR="003177C0" w:rsidRPr="00D063B3" w:rsidRDefault="003177C0" w:rsidP="006D22BB">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Leonid Konstantinovich Ramzin (1887, Sosnovka, Tambov Governorate </w:t>
      </w:r>
      <w:r w:rsidR="007F536F">
        <w:rPr>
          <w:rFonts w:ascii="Times New Roman" w:hAnsi="Times New Roman" w:cs="Times New Roman"/>
        </w:rPr>
        <w:t>–</w:t>
      </w:r>
      <w:r w:rsidRPr="00D063B3">
        <w:rPr>
          <w:rFonts w:ascii="Times New Roman" w:hAnsi="Times New Roman" w:cs="Times New Roman"/>
        </w:rPr>
        <w:t xml:space="preserve"> 1948, Moscow). Director of the Thermal Engineering Institute. In the summer of 1928 he visited the United States at the invitation of </w:t>
      </w:r>
      <w:r w:rsidR="00974735">
        <w:rPr>
          <w:rFonts w:ascii="Times New Roman" w:hAnsi="Times New Roman" w:cs="Times New Roman"/>
        </w:rPr>
        <w:t xml:space="preserve">electric </w:t>
      </w:r>
      <w:r w:rsidRPr="00D063B3">
        <w:rPr>
          <w:rFonts w:ascii="Times New Roman" w:hAnsi="Times New Roman" w:cs="Times New Roman"/>
        </w:rPr>
        <w:t xml:space="preserve">corporations and other institutions. Agent-provocateur of the GPU (Victor Serge and other sources). The case of Professor Ramzin and other professors </w:t>
      </w:r>
      <w:r w:rsidR="00974735">
        <w:rPr>
          <w:rFonts w:ascii="Times New Roman" w:hAnsi="Times New Roman" w:cs="Times New Roman"/>
        </w:rPr>
        <w:t xml:space="preserve">occupied </w:t>
      </w:r>
      <w:r w:rsidRPr="00D063B3">
        <w:rPr>
          <w:rFonts w:ascii="Times New Roman" w:hAnsi="Times New Roman" w:cs="Times New Roman"/>
        </w:rPr>
        <w:t>the pages of the American press throughout October-December 1930 and caused great damage to the prestige of the USSR.</w:t>
      </w:r>
    </w:p>
  </w:footnote>
  <w:footnote w:id="93">
    <w:p w14:paraId="78D64B7A" w14:textId="77777777" w:rsidR="007C759B" w:rsidRDefault="003177C0" w:rsidP="00E25749">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Gopner, Serafima (1880, Kherson – 1966, Moscow). Member of the RSDLP since 1903, in emigration (1910-1916). Chief of the Agitprop Department of the Comintern (1931-33). Candidate member of the ECCI (1928-1943).</w:t>
      </w:r>
    </w:p>
    <w:p w14:paraId="1005B632" w14:textId="77777777" w:rsidR="003177C0" w:rsidRPr="00D063B3" w:rsidRDefault="003177C0" w:rsidP="00E25749">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94">
    <w:p w14:paraId="462B630C" w14:textId="75CF0D65" w:rsidR="003177C0" w:rsidRPr="007D4842" w:rsidRDefault="003177C0" w:rsidP="0094385B">
      <w:pPr>
        <w:pStyle w:val="FootnoteText"/>
        <w:jc w:val="both"/>
        <w:rPr>
          <w:rFonts w:ascii="Times New Roman" w:hAnsi="Times New Roman" w:cs="Times New Roman"/>
        </w:rPr>
      </w:pPr>
      <w:r w:rsidRPr="008323C0">
        <w:rPr>
          <w:rStyle w:val="FootnoteReference"/>
          <w:rFonts w:ascii="Times New Roman" w:hAnsi="Times New Roman" w:cs="Times New Roman"/>
          <w:sz w:val="22"/>
        </w:rPr>
        <w:footnoteRef/>
      </w:r>
      <w:r w:rsidRPr="008323C0">
        <w:rPr>
          <w:rFonts w:ascii="Times New Roman" w:hAnsi="Times New Roman" w:cs="Times New Roman"/>
          <w:sz w:val="22"/>
        </w:rPr>
        <w:t xml:space="preserve"> </w:t>
      </w:r>
      <w:r w:rsidRPr="007D4842">
        <w:rPr>
          <w:rFonts w:ascii="Times New Roman" w:hAnsi="Times New Roman" w:cs="Times New Roman"/>
        </w:rPr>
        <w:t>In Minneapolis, Sorokin was also visited by other visitors from the USSR. Of course, he did not mention these visits in his "fictionalized" memoirs in the style of André Mauro</w:t>
      </w:r>
      <w:r w:rsidR="00B77405" w:rsidRPr="007D4842">
        <w:rPr>
          <w:rFonts w:ascii="Times New Roman" w:hAnsi="Times New Roman" w:cs="Times New Roman"/>
        </w:rPr>
        <w:t>is</w:t>
      </w:r>
      <w:r w:rsidRPr="007D4842">
        <w:rPr>
          <w:rFonts w:ascii="Times New Roman" w:hAnsi="Times New Roman" w:cs="Times New Roman"/>
        </w:rPr>
        <w:t xml:space="preserve">. </w:t>
      </w:r>
    </w:p>
  </w:footnote>
  <w:footnote w:id="95">
    <w:p w14:paraId="098396C2" w14:textId="2341D441" w:rsidR="003177C0" w:rsidRPr="007D4842" w:rsidRDefault="003177C0" w:rsidP="00A86A75">
      <w:pPr>
        <w:pStyle w:val="FootnoteText"/>
        <w:jc w:val="both"/>
        <w:rPr>
          <w:rFonts w:ascii="Times New Roman" w:hAnsi="Times New Roman" w:cs="Times New Roman"/>
        </w:rPr>
      </w:pPr>
      <w:r w:rsidRPr="007D4842">
        <w:rPr>
          <w:rStyle w:val="FootnoteReference"/>
          <w:rFonts w:ascii="Times New Roman" w:hAnsi="Times New Roman" w:cs="Times New Roman"/>
        </w:rPr>
        <w:footnoteRef/>
      </w:r>
      <w:r w:rsidRPr="007D4842">
        <w:rPr>
          <w:rFonts w:ascii="Times New Roman" w:hAnsi="Times New Roman" w:cs="Times New Roman"/>
        </w:rPr>
        <w:t xml:space="preserve"> Koefoed, Andreas (1885-1948, Copenhagen). Danish agronomist, participant of the Stolypin reform. Attaché of the Danish Embassy in Moscow. About </w:t>
      </w:r>
      <w:r w:rsidR="00B77405" w:rsidRPr="007D4842">
        <w:rPr>
          <w:rFonts w:ascii="Times New Roman" w:hAnsi="Times New Roman" w:cs="Times New Roman"/>
        </w:rPr>
        <w:t>forty o</w:t>
      </w:r>
      <w:r w:rsidRPr="007D4842">
        <w:rPr>
          <w:rFonts w:ascii="Times New Roman" w:hAnsi="Times New Roman" w:cs="Times New Roman"/>
        </w:rPr>
        <w:t xml:space="preserve">f his Russian agronomist colleagues were arrested in 1930. In 1931 he left the Soviet Union. His name was mentioned by Chayanov during one of the interrogations. </w:t>
      </w:r>
    </w:p>
  </w:footnote>
  <w:footnote w:id="96">
    <w:p w14:paraId="183B4A53" w14:textId="77777777" w:rsidR="003177C0" w:rsidRPr="007D4842" w:rsidRDefault="003177C0" w:rsidP="007D2A54">
      <w:pPr>
        <w:pStyle w:val="FootnoteText"/>
        <w:jc w:val="both"/>
        <w:rPr>
          <w:rFonts w:ascii="Times New Roman" w:hAnsi="Times New Roman" w:cs="Times New Roman"/>
        </w:rPr>
      </w:pPr>
      <w:r w:rsidRPr="007D4842">
        <w:rPr>
          <w:rStyle w:val="FootnoteReference"/>
          <w:rFonts w:ascii="Times New Roman" w:hAnsi="Times New Roman" w:cs="Times New Roman"/>
        </w:rPr>
        <w:footnoteRef/>
      </w:r>
      <w:r w:rsidRPr="007D4842">
        <w:rPr>
          <w:rFonts w:ascii="Times New Roman" w:hAnsi="Times New Roman" w:cs="Times New Roman"/>
        </w:rPr>
        <w:t xml:space="preserve"> Einstein, Albert (1879, Ulm - 1955, Princeton). Like Sorokin, he was initially a critic of Lenin's dictatorship, the Gulag, but eventually became an apologist for the Stalinist regime. In the 1920s, he was one of the founders of the German Association of Friends of New Russia, etc., etc.</w:t>
      </w:r>
    </w:p>
  </w:footnote>
  <w:footnote w:id="97">
    <w:p w14:paraId="359F0E52" w14:textId="4A92EFB3" w:rsidR="003177C0" w:rsidRPr="00D063B3" w:rsidRDefault="003177C0" w:rsidP="00904EF8">
      <w:pPr>
        <w:pStyle w:val="FootnoteText"/>
        <w:jc w:val="both"/>
        <w:rPr>
          <w:rStyle w:val="FootnoteReference"/>
          <w:rFonts w:ascii="Times New Roman" w:hAnsi="Times New Roman"/>
        </w:rPr>
      </w:pPr>
      <w:r w:rsidRPr="007D4842">
        <w:rPr>
          <w:rStyle w:val="FootnoteReference"/>
          <w:rFonts w:ascii="Times New Roman" w:hAnsi="Times New Roman" w:cs="Times New Roman"/>
        </w:rPr>
        <w:footnoteRef/>
      </w:r>
      <w:r w:rsidRPr="007D4842">
        <w:rPr>
          <w:rFonts w:ascii="Times New Roman" w:hAnsi="Times New Roman" w:cs="Times New Roman"/>
        </w:rPr>
        <w:t xml:space="preserve"> Brutskus, Ber (Boris) Davidovich (1874, Polangen, Courland – 1938, Jerusalem). Economist. In the summer of 1918, together with his family, he hid in Ust-Sysolsk, settling there with the help of Sorokin. Kerensky's wife and children were also hiding there.</w:t>
      </w:r>
    </w:p>
  </w:footnote>
  <w:footnote w:id="98">
    <w:p w14:paraId="31F53429" w14:textId="3CB1F3B3" w:rsidR="003177C0" w:rsidRPr="00D063B3" w:rsidRDefault="003177C0" w:rsidP="00FE1EE0">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Before being sent to the Suzdal political isolator, Kondratiev spent two years in the cells of Lubyanka and Butyrka. One of his cellmates at one time was</w:t>
      </w:r>
      <w:r w:rsidR="0068120B">
        <w:rPr>
          <w:rFonts w:ascii="Times New Roman" w:hAnsi="Times New Roman" w:cs="Times New Roman"/>
        </w:rPr>
        <w:t xml:space="preserve"> a friend of </w:t>
      </w:r>
      <w:r w:rsidRPr="00D063B3">
        <w:rPr>
          <w:rFonts w:ascii="Times New Roman" w:hAnsi="Times New Roman" w:cs="Times New Roman"/>
        </w:rPr>
        <w:t>Pitirim Sorokin from the pre-Soviet era</w:t>
      </w:r>
      <w:r w:rsidR="007C759B">
        <w:rPr>
          <w:rFonts w:ascii="Times New Roman" w:hAnsi="Times New Roman" w:cs="Times New Roman"/>
        </w:rPr>
        <w:t>,</w:t>
      </w:r>
      <w:r w:rsidRPr="00D063B3">
        <w:rPr>
          <w:rFonts w:ascii="Times New Roman" w:hAnsi="Times New Roman" w:cs="Times New Roman"/>
        </w:rPr>
        <w:t xml:space="preserve"> S.M. Lunin (1883-1971), an ethnographer and writer. In the early 1920s, he headed the branch of the State Publishing House in Vologda.</w:t>
      </w:r>
    </w:p>
  </w:footnote>
  <w:footnote w:id="99">
    <w:p w14:paraId="26DED09A" w14:textId="52B24B10" w:rsidR="003177C0" w:rsidRPr="00D063B3" w:rsidRDefault="003177C0" w:rsidP="00812C22">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The All-Union Society for Cultural Relations with Foreign Countries (VOKS) was established in 1925 as a branch of the OGPU and the Red Army intelligence service as one of the channels for disinformation in the West. </w:t>
      </w:r>
    </w:p>
  </w:footnote>
  <w:footnote w:id="100">
    <w:p w14:paraId="4CF57744" w14:textId="1CF6791C" w:rsidR="003177C0" w:rsidRPr="00D063B3" w:rsidRDefault="003177C0" w:rsidP="00F072B5">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Petrov, Fyodor Nikolaevich (1876-1973, Moscow). He headed the VOKS in 1929-33, and during the Civil War he was deputy chairman of the Council of Ministers of the Far Eastern Republic. An old acquaintance of B. Skvirsky. </w:t>
      </w:r>
    </w:p>
  </w:footnote>
  <w:footnote w:id="101">
    <w:p w14:paraId="7FED44F0" w14:textId="3690E7E9" w:rsidR="003177C0" w:rsidRPr="00D063B3" w:rsidRDefault="003177C0" w:rsidP="0078170C">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Fish, Hamilton III (1888-1991). He was a member of the U.S. House of Representatives from New York (1919-41). He was chairman of the Committee for the Investigation of Communist Propaganda and Subversive Activities in the USA, established on May 22, 1930. </w:t>
      </w:r>
    </w:p>
  </w:footnote>
  <w:footnote w:id="102">
    <w:p w14:paraId="64761CB5" w14:textId="77777777" w:rsidR="007C759B" w:rsidRDefault="003177C0" w:rsidP="00341F0E">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rPr>
        <w:t xml:space="preserve"> </w:t>
      </w:r>
      <w:r w:rsidRPr="00D063B3">
        <w:rPr>
          <w:rFonts w:ascii="Times New Roman" w:hAnsi="Times New Roman" w:cs="Times New Roman"/>
        </w:rPr>
        <w:t>Wilbur, Ray Lyman Wilbur (1875-1949, Stanford). Minister of the Interior in the government of H. Hoover (1929-1933). President of Stanford University (1916-1943).</w:t>
      </w:r>
    </w:p>
    <w:p w14:paraId="4C7AB834" w14:textId="60EB61DD" w:rsidR="003177C0" w:rsidRPr="00D063B3" w:rsidRDefault="003177C0" w:rsidP="00341F0E">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103">
    <w:p w14:paraId="1AF9770A" w14:textId="419BDE67" w:rsidR="003177C0" w:rsidRPr="00D063B3" w:rsidRDefault="003177C0" w:rsidP="0016484A">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w:t>
      </w:r>
      <w:r w:rsidR="00E21198" w:rsidRPr="00D063B3">
        <w:rPr>
          <w:rFonts w:ascii="Times New Roman" w:hAnsi="Times New Roman" w:cs="Times New Roman"/>
        </w:rPr>
        <w:t xml:space="preserve">During </w:t>
      </w:r>
      <w:r w:rsidRPr="00D063B3">
        <w:rPr>
          <w:rFonts w:ascii="Times New Roman" w:hAnsi="Times New Roman" w:cs="Times New Roman"/>
        </w:rPr>
        <w:t xml:space="preserve">Amtorg and in Skvirsky's residency, the </w:t>
      </w:r>
      <w:r w:rsidRPr="00D063B3">
        <w:rPr>
          <w:rFonts w:ascii="Times New Roman" w:hAnsi="Times New Roman" w:cs="Times New Roman"/>
          <w:i/>
        </w:rPr>
        <w:t>New York Times</w:t>
      </w:r>
      <w:r w:rsidRPr="00D063B3">
        <w:rPr>
          <w:rFonts w:ascii="Times New Roman" w:hAnsi="Times New Roman" w:cs="Times New Roman"/>
        </w:rPr>
        <w:t xml:space="preserve">, unlike the "frenzied" </w:t>
      </w:r>
      <w:r w:rsidRPr="00D063B3">
        <w:rPr>
          <w:rFonts w:ascii="Times New Roman" w:hAnsi="Times New Roman" w:cs="Times New Roman"/>
          <w:i/>
          <w:iCs/>
        </w:rPr>
        <w:t>Washington Post</w:t>
      </w:r>
      <w:r w:rsidRPr="00D063B3">
        <w:rPr>
          <w:rFonts w:ascii="Times New Roman" w:hAnsi="Times New Roman" w:cs="Times New Roman"/>
        </w:rPr>
        <w:t xml:space="preserve">, was considered a Democratic newspaper. </w:t>
      </w:r>
    </w:p>
  </w:footnote>
  <w:footnote w:id="104">
    <w:p w14:paraId="60547AE3" w14:textId="77777777" w:rsidR="007C759B" w:rsidRDefault="003177C0" w:rsidP="004B4956">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Pilnyak (Vogau), Boris (1894-1938, Moscow). From the Russian Volga Germans. In Soviet Russia, he made a great career as a "writer in uniform</w:t>
      </w:r>
      <w:r w:rsidR="007800E3" w:rsidRPr="00D063B3">
        <w:rPr>
          <w:rFonts w:ascii="Times New Roman" w:hAnsi="Times New Roman" w:cs="Times New Roman"/>
        </w:rPr>
        <w:t>.”</w:t>
      </w:r>
      <w:r w:rsidRPr="00D063B3">
        <w:rPr>
          <w:rFonts w:ascii="Times New Roman" w:hAnsi="Times New Roman" w:cs="Times New Roman"/>
        </w:rPr>
        <w:t xml:space="preserve"> "Trotskyist-Zinovievite</w:t>
      </w:r>
      <w:r w:rsidR="007768D6" w:rsidRPr="00D063B3">
        <w:rPr>
          <w:rFonts w:ascii="Times New Roman" w:hAnsi="Times New Roman" w:cs="Times New Roman"/>
        </w:rPr>
        <w:t>,”</w:t>
      </w:r>
      <w:r w:rsidRPr="00D063B3">
        <w:rPr>
          <w:rFonts w:ascii="Times New Roman" w:hAnsi="Times New Roman" w:cs="Times New Roman"/>
        </w:rPr>
        <w:t xml:space="preserve"> then Stalinist. The second most popular Soviet writer after Gorky. From 1922 he traveled freely in Europe and Asia. In 1931, on Stalin's personal order, he was sent to the United States for six months.</w:t>
      </w:r>
    </w:p>
    <w:p w14:paraId="6F586D6E" w14:textId="5140D2B0" w:rsidR="003177C0" w:rsidRPr="00D063B3" w:rsidRDefault="003177C0" w:rsidP="004B4956">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105">
    <w:p w14:paraId="2E6B1B02" w14:textId="7CC5752C" w:rsidR="003177C0" w:rsidRPr="000515C8" w:rsidRDefault="003177C0" w:rsidP="00DC6D9B">
      <w:pPr>
        <w:pStyle w:val="FootnoteText"/>
        <w:jc w:val="both"/>
        <w:rPr>
          <w:rFonts w:ascii="Times New Roman" w:hAnsi="Times New Roman" w:cs="Times New Roman"/>
        </w:rPr>
      </w:pPr>
      <w:r w:rsidRPr="000515C8">
        <w:rPr>
          <w:rStyle w:val="FootnoteReference"/>
          <w:rFonts w:ascii="Times New Roman" w:hAnsi="Times New Roman" w:cs="Times New Roman"/>
        </w:rPr>
        <w:footnoteRef/>
      </w:r>
      <w:r w:rsidRPr="000515C8">
        <w:rPr>
          <w:rFonts w:ascii="Times New Roman" w:hAnsi="Times New Roman" w:cs="Times New Roman"/>
        </w:rPr>
        <w:t xml:space="preserve"> If </w:t>
      </w:r>
      <w:r w:rsidR="000563AE" w:rsidRPr="000515C8">
        <w:rPr>
          <w:rFonts w:ascii="Times New Roman" w:hAnsi="Times New Roman" w:cs="Times New Roman"/>
        </w:rPr>
        <w:t xml:space="preserve">one examines </w:t>
      </w:r>
      <w:r w:rsidRPr="000515C8">
        <w:rPr>
          <w:rFonts w:ascii="Times New Roman" w:hAnsi="Times New Roman" w:cs="Times New Roman"/>
        </w:rPr>
        <w:t>the archiv</w:t>
      </w:r>
      <w:r w:rsidR="000563AE" w:rsidRPr="000515C8">
        <w:rPr>
          <w:rFonts w:ascii="Times New Roman" w:hAnsi="Times New Roman" w:cs="Times New Roman"/>
        </w:rPr>
        <w:t xml:space="preserve">es </w:t>
      </w:r>
      <w:r w:rsidRPr="000515C8">
        <w:rPr>
          <w:rFonts w:ascii="Times New Roman" w:hAnsi="Times New Roman" w:cs="Times New Roman"/>
        </w:rPr>
        <w:t>of A.</w:t>
      </w:r>
      <w:r w:rsidR="000563AE" w:rsidRPr="000515C8">
        <w:rPr>
          <w:rFonts w:ascii="Times New Roman" w:hAnsi="Times New Roman" w:cs="Times New Roman"/>
        </w:rPr>
        <w:t xml:space="preserve"> </w:t>
      </w:r>
      <w:r w:rsidRPr="000515C8">
        <w:rPr>
          <w:rFonts w:ascii="Times New Roman" w:hAnsi="Times New Roman" w:cs="Times New Roman"/>
        </w:rPr>
        <w:t xml:space="preserve">K. Voronsky and </w:t>
      </w:r>
      <w:r w:rsidR="008763A0" w:rsidRPr="000515C8">
        <w:rPr>
          <w:rFonts w:ascii="Times New Roman" w:eastAsia="Times New Roman" w:hAnsi="Times New Roman" w:cs="Courier New"/>
          <w:i/>
          <w:iCs/>
        </w:rPr>
        <w:t xml:space="preserve">Krasnoy novi </w:t>
      </w:r>
      <w:r w:rsidRPr="000515C8">
        <w:rPr>
          <w:rFonts w:ascii="Times New Roman" w:hAnsi="Times New Roman" w:cs="Times New Roman"/>
        </w:rPr>
        <w:t xml:space="preserve">in the Moscow Russian State Archive of Literature and Literature, </w:t>
      </w:r>
      <w:r w:rsidR="000563AE" w:rsidRPr="000515C8">
        <w:rPr>
          <w:rFonts w:ascii="Times New Roman" w:hAnsi="Times New Roman" w:cs="Times New Roman"/>
        </w:rPr>
        <w:t xml:space="preserve">one </w:t>
      </w:r>
      <w:r w:rsidRPr="000515C8">
        <w:rPr>
          <w:rFonts w:ascii="Times New Roman" w:hAnsi="Times New Roman" w:cs="Times New Roman"/>
        </w:rPr>
        <w:t xml:space="preserve">may well find manuscripts </w:t>
      </w:r>
      <w:r w:rsidR="008763A0" w:rsidRPr="000515C8">
        <w:rPr>
          <w:rFonts w:ascii="Times New Roman" w:hAnsi="Times New Roman" w:cs="Times New Roman"/>
        </w:rPr>
        <w:t>by</w:t>
      </w:r>
      <w:r w:rsidRPr="000515C8">
        <w:rPr>
          <w:rFonts w:ascii="Times New Roman" w:hAnsi="Times New Roman" w:cs="Times New Roman"/>
        </w:rPr>
        <w:t xml:space="preserve"> Sorokin himself</w:t>
      </w:r>
      <w:r w:rsidR="008763A0" w:rsidRPr="000515C8">
        <w:rPr>
          <w:rFonts w:ascii="Times New Roman" w:hAnsi="Times New Roman" w:cs="Times New Roman"/>
        </w:rPr>
        <w:t xml:space="preserve"> </w:t>
      </w:r>
      <w:r w:rsidRPr="000515C8">
        <w:rPr>
          <w:rFonts w:ascii="Times New Roman" w:hAnsi="Times New Roman" w:cs="Times New Roman"/>
        </w:rPr>
        <w:t xml:space="preserve">... </w:t>
      </w:r>
    </w:p>
  </w:footnote>
  <w:footnote w:id="106">
    <w:p w14:paraId="5DF7F3EA" w14:textId="4DF0AC14" w:rsidR="003177C0" w:rsidRPr="000515C8" w:rsidRDefault="003177C0" w:rsidP="005E38A4">
      <w:pPr>
        <w:pStyle w:val="FootnoteText"/>
        <w:jc w:val="both"/>
        <w:rPr>
          <w:rFonts w:ascii="Times New Roman" w:hAnsi="Times New Roman" w:cs="Times New Roman"/>
        </w:rPr>
      </w:pPr>
      <w:r w:rsidRPr="000515C8">
        <w:rPr>
          <w:rStyle w:val="FootnoteReference"/>
          <w:rFonts w:ascii="Times New Roman" w:hAnsi="Times New Roman" w:cs="Times New Roman"/>
        </w:rPr>
        <w:footnoteRef/>
      </w:r>
      <w:r w:rsidRPr="000515C8">
        <w:rPr>
          <w:rFonts w:ascii="Times New Roman" w:hAnsi="Times New Roman" w:cs="Times New Roman"/>
        </w:rPr>
        <w:t xml:space="preserve"> Álvarez González-Posada, Melquíades Álvarez González-Posada (1864, Gijón, Ovieda – August 1936, Madrid). Lawyer, politician. </w:t>
      </w:r>
    </w:p>
  </w:footnote>
  <w:footnote w:id="107">
    <w:p w14:paraId="672CBE98" w14:textId="77777777" w:rsidR="007C759B" w:rsidRPr="000515C8" w:rsidRDefault="003177C0" w:rsidP="00911C86">
      <w:pPr>
        <w:pStyle w:val="FootnoteText"/>
        <w:jc w:val="both"/>
        <w:rPr>
          <w:rFonts w:ascii="Times New Roman" w:hAnsi="Times New Roman" w:cs="Times New Roman"/>
        </w:rPr>
      </w:pPr>
      <w:r w:rsidRPr="000515C8">
        <w:rPr>
          <w:rStyle w:val="FootnoteReference"/>
          <w:rFonts w:ascii="Times New Roman" w:hAnsi="Times New Roman" w:cs="Times New Roman"/>
        </w:rPr>
        <w:footnoteRef/>
      </w:r>
      <w:r w:rsidRPr="000515C8">
        <w:rPr>
          <w:rFonts w:ascii="Times New Roman" w:hAnsi="Times New Roman"/>
        </w:rPr>
        <w:t xml:space="preserve"> </w:t>
      </w:r>
      <w:r w:rsidRPr="000515C8">
        <w:rPr>
          <w:rFonts w:ascii="Times New Roman" w:hAnsi="Times New Roman" w:cs="Times New Roman"/>
        </w:rPr>
        <w:t>Martínez de Velasco, José (1876 – 22 August 1936, Madrid). Liberal politician. Founder of the Agrarian Party. Deputy, Minister.</w:t>
      </w:r>
    </w:p>
    <w:p w14:paraId="0C555032" w14:textId="6FF08182" w:rsidR="003177C0" w:rsidRPr="00D063B3" w:rsidRDefault="003177C0" w:rsidP="00911C86">
      <w:pPr>
        <w:pStyle w:val="FootnoteText"/>
        <w:jc w:val="both"/>
        <w:rPr>
          <w:rFonts w:ascii="Times New Roman" w:hAnsi="Times New Roman"/>
        </w:rPr>
      </w:pPr>
      <w:r w:rsidRPr="00D063B3">
        <w:rPr>
          <w:rFonts w:ascii="Times New Roman" w:hAnsi="Times New Roman" w:cs="Times New Roman"/>
        </w:rPr>
        <w:t xml:space="preserve"> </w:t>
      </w:r>
    </w:p>
  </w:footnote>
  <w:footnote w:id="108">
    <w:p w14:paraId="3FF24F21" w14:textId="737196AC"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w:t>
      </w:r>
      <w:r w:rsidRPr="00D063B3">
        <w:rPr>
          <w:rFonts w:ascii="Times New Roman" w:hAnsi="Times New Roman" w:cs="Times New Roman"/>
          <w:bCs/>
          <w:color w:val="202122"/>
          <w:shd w:val="clear" w:color="auto" w:fill="FFFFFF"/>
        </w:rPr>
        <w:t>Cowl, Carl</w:t>
      </w:r>
      <w:r w:rsidRPr="00D063B3">
        <w:rPr>
          <w:rFonts w:ascii="Times New Roman" w:hAnsi="Times New Roman" w:cs="Times New Roman"/>
          <w:color w:val="202122"/>
          <w:shd w:val="clear" w:color="auto" w:fill="FFFFFF"/>
        </w:rPr>
        <w:t xml:space="preserve"> (1900, Minnesota -1997). He was born into a family of Jewish immigrants from Lithuania. A member of the Communist Party of the USA since 1919. Organizer of strikes. Therapist, etc. He died a Marxist. </w:t>
      </w:r>
    </w:p>
  </w:footnote>
  <w:footnote w:id="109">
    <w:p w14:paraId="4DD26AF9" w14:textId="092ECFFF" w:rsidR="003177C0" w:rsidRPr="00D063B3" w:rsidRDefault="003177C0" w:rsidP="00D76ACC">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Bogdanov, Pyotr Alekssevich (1882, Moscow – 1938, Moscow). An old communist. Chairman of the Supreme Council of National Economy of the RSFSR (1921-22). </w:t>
      </w:r>
      <w:r w:rsidR="005B3E08">
        <w:rPr>
          <w:rFonts w:ascii="Times New Roman" w:hAnsi="Times New Roman" w:cs="Times New Roman"/>
        </w:rPr>
        <w:t>He</w:t>
      </w:r>
      <w:r w:rsidRPr="00D063B3">
        <w:rPr>
          <w:rFonts w:ascii="Times New Roman" w:hAnsi="Times New Roman" w:cs="Times New Roman"/>
        </w:rPr>
        <w:t xml:space="preserve"> didn't know English. Chairman of Amtorg (1930-34). He appointed his younger half-brother Alexei (a Chekist since 1919) as a representative of Amtorg in Seattle. Pyotr was shot. Alexei committed suicide in </w:t>
      </w:r>
      <w:r w:rsidR="005B3E08">
        <w:rPr>
          <w:rFonts w:ascii="Times New Roman" w:hAnsi="Times New Roman" w:cs="Times New Roman"/>
        </w:rPr>
        <w:t>a</w:t>
      </w:r>
      <w:r w:rsidRPr="00D063B3">
        <w:rPr>
          <w:rFonts w:ascii="Times New Roman" w:hAnsi="Times New Roman" w:cs="Times New Roman"/>
        </w:rPr>
        <w:t xml:space="preserve"> camp by cutting his wrists. </w:t>
      </w:r>
    </w:p>
  </w:footnote>
  <w:footnote w:id="110">
    <w:p w14:paraId="1185EFD9" w14:textId="77777777" w:rsidR="007C759B" w:rsidRDefault="003177C0" w:rsidP="00167446">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Bron, Saul Grigorievich (Shoyl Gershkovich) (1887, Odessa - 1938, Moscow, "Kommunarka"). Chairman of Amtorg (1927-1930).</w:t>
      </w:r>
    </w:p>
    <w:p w14:paraId="1C5E9EF6" w14:textId="2DC90077" w:rsidR="003177C0" w:rsidRPr="00D063B3" w:rsidRDefault="003177C0" w:rsidP="00167446">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111">
    <w:p w14:paraId="7505084C" w14:textId="45ED0DA8" w:rsidR="003177C0" w:rsidRPr="00D063B3" w:rsidRDefault="003177C0" w:rsidP="00971EF2">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Long, William Ray (1878-1935). Hearst </w:t>
      </w:r>
      <w:r w:rsidR="00933300">
        <w:rPr>
          <w:rFonts w:ascii="Times New Roman" w:hAnsi="Times New Roman" w:cs="Times New Roman"/>
        </w:rPr>
        <w:t>j</w:t>
      </w:r>
      <w:r w:rsidRPr="00D063B3">
        <w:rPr>
          <w:rFonts w:ascii="Times New Roman" w:hAnsi="Times New Roman" w:cs="Times New Roman"/>
        </w:rPr>
        <w:t>ournalist</w:t>
      </w:r>
      <w:r w:rsidRPr="00933300">
        <w:rPr>
          <w:rFonts w:ascii="Times New Roman" w:hAnsi="Times New Roman" w:cs="Times New Roman"/>
          <w:i/>
          <w:iCs/>
        </w:rPr>
        <w:t>. Cosmopolitan</w:t>
      </w:r>
      <w:r w:rsidRPr="00D063B3">
        <w:rPr>
          <w:rFonts w:ascii="Times New Roman" w:hAnsi="Times New Roman" w:cs="Times New Roman"/>
        </w:rPr>
        <w:t xml:space="preserve"> eventually failed. Long retired to Hollywood and committed suicide there.</w:t>
      </w:r>
    </w:p>
  </w:footnote>
  <w:footnote w:id="112">
    <w:p w14:paraId="5D1C5002" w14:textId="1CCDE7A9" w:rsidR="003177C0" w:rsidRPr="00D063B3" w:rsidRDefault="003177C0" w:rsidP="004A495D">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Thompson, Dorothy (1893, New York - 1961, Lisbon). Journalist. Anti-fascist. Anti-Communist. European correspondent for American newspaper</w:t>
      </w:r>
      <w:r w:rsidR="002A7757" w:rsidRPr="00D063B3">
        <w:rPr>
          <w:rFonts w:ascii="Times New Roman" w:hAnsi="Times New Roman" w:cs="Times New Roman"/>
        </w:rPr>
        <w:t>s</w:t>
      </w:r>
      <w:r w:rsidRPr="00D063B3">
        <w:rPr>
          <w:rFonts w:ascii="Times New Roman" w:hAnsi="Times New Roman" w:cs="Times New Roman"/>
        </w:rPr>
        <w:t>. Wife of S</w:t>
      </w:r>
      <w:r w:rsidR="002A7757" w:rsidRPr="00D063B3">
        <w:rPr>
          <w:rFonts w:ascii="Times New Roman" w:hAnsi="Times New Roman" w:cs="Times New Roman"/>
        </w:rPr>
        <w:t>incl</w:t>
      </w:r>
      <w:r w:rsidR="005E273A" w:rsidRPr="00D063B3">
        <w:rPr>
          <w:rFonts w:ascii="Times New Roman" w:hAnsi="Times New Roman" w:cs="Times New Roman"/>
        </w:rPr>
        <w:t>a</w:t>
      </w:r>
      <w:r w:rsidR="002A7757" w:rsidRPr="00D063B3">
        <w:rPr>
          <w:rFonts w:ascii="Times New Roman" w:hAnsi="Times New Roman" w:cs="Times New Roman"/>
        </w:rPr>
        <w:t>ir</w:t>
      </w:r>
      <w:r w:rsidRPr="00D063B3">
        <w:rPr>
          <w:rFonts w:ascii="Times New Roman" w:hAnsi="Times New Roman" w:cs="Times New Roman"/>
        </w:rPr>
        <w:t xml:space="preserve"> Lewis (1927-1942). Her book </w:t>
      </w:r>
      <w:r w:rsidRPr="00933300">
        <w:rPr>
          <w:rFonts w:ascii="Times New Roman" w:hAnsi="Times New Roman" w:cs="Times New Roman"/>
          <w:i/>
          <w:iCs/>
        </w:rPr>
        <w:t>The New Russia</w:t>
      </w:r>
      <w:r w:rsidRPr="00D063B3">
        <w:rPr>
          <w:rFonts w:ascii="Times New Roman" w:hAnsi="Times New Roman" w:cs="Times New Roman"/>
        </w:rPr>
        <w:t xml:space="preserve"> (1928). In the late 1920s, she was a member of the Willi Münzenberg Circle. During World War II, she worked for the British SOE (Special Operations Executive). See her biography: Kurth, Peter. </w:t>
      </w:r>
      <w:r w:rsidRPr="00D063B3">
        <w:rPr>
          <w:rFonts w:ascii="Times New Roman" w:hAnsi="Times New Roman" w:cs="Times New Roman"/>
          <w:i/>
        </w:rPr>
        <w:t xml:space="preserve">American Cassandra: </w:t>
      </w:r>
      <w:r w:rsidR="00933300" w:rsidRPr="00D063B3">
        <w:rPr>
          <w:rFonts w:ascii="Times New Roman" w:hAnsi="Times New Roman" w:cs="Times New Roman"/>
          <w:i/>
        </w:rPr>
        <w:t xml:space="preserve">The Life </w:t>
      </w:r>
      <w:r w:rsidRPr="00D063B3">
        <w:rPr>
          <w:rFonts w:ascii="Times New Roman" w:hAnsi="Times New Roman" w:cs="Times New Roman"/>
          <w:i/>
        </w:rPr>
        <w:t>of Dorothy Thompson</w:t>
      </w:r>
      <w:r w:rsidR="002A7757" w:rsidRPr="00D063B3">
        <w:rPr>
          <w:rFonts w:ascii="Times New Roman" w:hAnsi="Times New Roman" w:cs="Times New Roman"/>
          <w:iCs/>
        </w:rPr>
        <w:t xml:space="preserve"> (</w:t>
      </w:r>
      <w:r w:rsidRPr="00D063B3">
        <w:rPr>
          <w:rFonts w:ascii="Times New Roman" w:hAnsi="Times New Roman" w:cs="Times New Roman"/>
        </w:rPr>
        <w:t>Boston: Little, Brown, 1990</w:t>
      </w:r>
      <w:r w:rsidR="002A7757" w:rsidRPr="00D063B3">
        <w:rPr>
          <w:rFonts w:ascii="Times New Roman" w:hAnsi="Times New Roman" w:cs="Times New Roman"/>
        </w:rPr>
        <w:t>)</w:t>
      </w:r>
      <w:r w:rsidRPr="00D063B3">
        <w:rPr>
          <w:rFonts w:ascii="Times New Roman" w:hAnsi="Times New Roman" w:cs="Times New Roman"/>
        </w:rPr>
        <w:t>.</w:t>
      </w:r>
    </w:p>
  </w:footnote>
  <w:footnote w:id="113">
    <w:p w14:paraId="22363512" w14:textId="40110B8A" w:rsidR="003177C0" w:rsidRPr="001E4CDF" w:rsidRDefault="003177C0" w:rsidP="009D3B58">
      <w:pPr>
        <w:spacing w:after="0" w:line="240" w:lineRule="auto"/>
        <w:jc w:val="both"/>
        <w:rPr>
          <w:rFonts w:ascii="Times New Roman" w:hAnsi="Times New Roman" w:cs="Times New Roman"/>
          <w:color w:val="000000"/>
          <w:szCs w:val="20"/>
        </w:rPr>
      </w:pPr>
      <w:r w:rsidRPr="001E4CDF">
        <w:rPr>
          <w:rStyle w:val="FootnoteReference"/>
          <w:rFonts w:ascii="Times New Roman" w:hAnsi="Times New Roman" w:cs="Times New Roman"/>
          <w:szCs w:val="20"/>
        </w:rPr>
        <w:footnoteRef/>
      </w:r>
      <w:r w:rsidRPr="001E4CDF">
        <w:rPr>
          <w:rFonts w:ascii="Times New Roman" w:hAnsi="Times New Roman" w:cs="Times New Roman"/>
          <w:szCs w:val="20"/>
        </w:rPr>
        <w:t xml:space="preserve"> Green, William (1873, Coshocton, Ohio  - 1952). Chairman of the American Federation of Labor </w:t>
      </w:r>
      <w:r w:rsidRPr="001E4CDF">
        <w:rPr>
          <w:rStyle w:val="fontstyle01"/>
          <w:rFonts w:ascii="Times New Roman" w:hAnsi="Times New Roman" w:cs="Times New Roman"/>
          <w:sz w:val="22"/>
          <w:szCs w:val="20"/>
        </w:rPr>
        <w:t xml:space="preserve">(1924-1952). All his life he was a staunch anti-communist. Skvirsky considered him "our main enemy in the United States." </w:t>
      </w:r>
    </w:p>
  </w:footnote>
  <w:footnote w:id="114">
    <w:p w14:paraId="149EACF0" w14:textId="3FF4A840" w:rsidR="003177C0" w:rsidRPr="00D063B3" w:rsidRDefault="003177C0" w:rsidP="006C638E">
      <w:pPr>
        <w:pStyle w:val="FootnoteText"/>
        <w:jc w:val="both"/>
        <w:rPr>
          <w:rFonts w:ascii="Times New Roman" w:hAnsi="Times New Roman" w:cs="Times New Roman"/>
        </w:rPr>
      </w:pPr>
      <w:r w:rsidRPr="001E4CDF">
        <w:rPr>
          <w:rStyle w:val="FootnoteReference"/>
          <w:rFonts w:ascii="Times New Roman" w:hAnsi="Times New Roman" w:cs="Times New Roman"/>
          <w:sz w:val="22"/>
        </w:rPr>
        <w:footnoteRef/>
      </w:r>
      <w:r w:rsidRPr="001E4CDF">
        <w:rPr>
          <w:rFonts w:ascii="Times New Roman" w:hAnsi="Times New Roman" w:cs="Times New Roman"/>
          <w:sz w:val="22"/>
        </w:rPr>
        <w:t xml:space="preserve"> Bessedovsky, Grigory (1896, Poltava - 1963, Paris). In 1926 he was appointed by Stalin as chairman of Amtorg, but did not receive an American visa. In 1929, from the post of Acting Plenipotentiary of the USSR in France, he went over to the side of the West. In addition to his numerous interviews with the world press, he testified before the Fish Commission, wrote the book </w:t>
      </w:r>
      <w:r w:rsidRPr="001E4CDF">
        <w:rPr>
          <w:rFonts w:ascii="Times New Roman" w:hAnsi="Times New Roman" w:cs="Times New Roman"/>
          <w:bCs/>
          <w:i/>
          <w:iCs/>
          <w:sz w:val="22"/>
        </w:rPr>
        <w:t>Revelation</w:t>
      </w:r>
      <w:r w:rsidR="001E4CDF" w:rsidRPr="001E4CDF">
        <w:rPr>
          <w:rFonts w:ascii="Times New Roman" w:hAnsi="Times New Roman" w:cs="Times New Roman"/>
          <w:bCs/>
          <w:i/>
          <w:iCs/>
          <w:sz w:val="22"/>
        </w:rPr>
        <w:t>s</w:t>
      </w:r>
      <w:r w:rsidRPr="001E4CDF">
        <w:rPr>
          <w:rFonts w:ascii="Times New Roman" w:hAnsi="Times New Roman" w:cs="Times New Roman"/>
          <w:bCs/>
          <w:i/>
          <w:iCs/>
          <w:sz w:val="22"/>
        </w:rPr>
        <w:t xml:space="preserve"> of a Soviet Diplomat</w:t>
      </w:r>
      <w:r w:rsidRPr="001E4CDF">
        <w:rPr>
          <w:rFonts w:ascii="Times New Roman" w:hAnsi="Times New Roman" w:cs="Times New Roman"/>
          <w:sz w:val="22"/>
        </w:rPr>
        <w:t xml:space="preserve"> (London, 1931), and so on.</w:t>
      </w:r>
    </w:p>
  </w:footnote>
  <w:footnote w:id="115">
    <w:p w14:paraId="52DD9886" w14:textId="77777777" w:rsidR="00653B19" w:rsidRPr="00D063B3" w:rsidRDefault="00653B19" w:rsidP="00653B19">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Fish, Hamilton (1888, New York – 19.01.1991, New York). He graduated from Harvard in 1910 and was a member of the U.S. Congress from New York (1920-1945). </w:t>
      </w:r>
    </w:p>
  </w:footnote>
  <w:footnote w:id="116">
    <w:p w14:paraId="5A09EBD3" w14:textId="1186634C" w:rsidR="00D3061B" w:rsidRPr="00D063B3" w:rsidRDefault="00D3061B" w:rsidP="00D3061B">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Fyodor Mikhailovich Zyavkin (1894, Rostov-on-Don – 1946, Moscow). Chairman of the Don Cheka (1920), head of the Tver Provincial Department of the GPU (1922). Employee of the Foreign Department of the OGPU. China (1923). A resident in the United States "under the roof" of an Amtorg employee. From 1934 he worked in the apparatus of the Central Committee of the All-Union Communist Party of Belarus. Honorary Chekist. He was arrested in 1937 for a term of </w:t>
      </w:r>
      <w:r w:rsidR="00AB04C6">
        <w:rPr>
          <w:rFonts w:ascii="Times New Roman" w:hAnsi="Times New Roman" w:cs="Times New Roman"/>
        </w:rPr>
        <w:t>five</w:t>
      </w:r>
      <w:r w:rsidRPr="00D063B3">
        <w:rPr>
          <w:rFonts w:ascii="Times New Roman" w:hAnsi="Times New Roman" w:cs="Times New Roman"/>
        </w:rPr>
        <w:t xml:space="preserve"> years. He was released in 1941 </w:t>
      </w:r>
    </w:p>
  </w:footnote>
  <w:footnote w:id="117">
    <w:p w14:paraId="49A8E787" w14:textId="25813A3D" w:rsidR="00D3061B" w:rsidRPr="00D063B3" w:rsidRDefault="00D3061B" w:rsidP="00D3061B">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Haskell, William N. (1878, Albany, New York –1952, Greenwich, Connecticut). The director of the ARA in Russia, whose </w:t>
      </w:r>
      <w:r w:rsidR="00AB04C6">
        <w:rPr>
          <w:rFonts w:ascii="Times New Roman" w:hAnsi="Times New Roman" w:cs="Times New Roman"/>
        </w:rPr>
        <w:t xml:space="preserve">part in </w:t>
      </w:r>
      <w:r w:rsidR="00AB04C6" w:rsidRPr="00D063B3">
        <w:rPr>
          <w:rFonts w:ascii="Times New Roman" w:hAnsi="Times New Roman" w:cs="Times New Roman"/>
        </w:rPr>
        <w:t>saving the Russian people from starvation</w:t>
      </w:r>
      <w:r w:rsidR="00AB04C6">
        <w:rPr>
          <w:rFonts w:ascii="Times New Roman" w:hAnsi="Times New Roman" w:cs="Times New Roman"/>
        </w:rPr>
        <w:t xml:space="preserve"> </w:t>
      </w:r>
      <w:r w:rsidRPr="00D063B3">
        <w:rPr>
          <w:rFonts w:ascii="Times New Roman" w:hAnsi="Times New Roman" w:cs="Times New Roman"/>
        </w:rPr>
        <w:t xml:space="preserve"> Sorokin</w:t>
      </w:r>
      <w:r w:rsidR="00AB04C6">
        <w:rPr>
          <w:rFonts w:ascii="Times New Roman" w:hAnsi="Times New Roman" w:cs="Times New Roman"/>
        </w:rPr>
        <w:t xml:space="preserve">, </w:t>
      </w:r>
      <w:r w:rsidRPr="00D063B3">
        <w:rPr>
          <w:rFonts w:ascii="Times New Roman" w:hAnsi="Times New Roman" w:cs="Times New Roman"/>
        </w:rPr>
        <w:t xml:space="preserve"> in his book "Hunger as a Factor</w:t>
      </w:r>
      <w:r w:rsidR="00AB04C6">
        <w:rPr>
          <w:rFonts w:ascii="Times New Roman" w:hAnsi="Times New Roman" w:cs="Times New Roman"/>
        </w:rPr>
        <w:t>,</w:t>
      </w:r>
      <w:r w:rsidRPr="00D063B3">
        <w:rPr>
          <w:rFonts w:ascii="Times New Roman" w:hAnsi="Times New Roman" w:cs="Times New Roman"/>
        </w:rPr>
        <w:t>" expressed gratitude for</w:t>
      </w:r>
      <w:r w:rsidR="00AB04C6">
        <w:rPr>
          <w:rFonts w:ascii="Times New Roman" w:hAnsi="Times New Roman" w:cs="Times New Roman"/>
        </w:rPr>
        <w:t xml:space="preserve">. </w:t>
      </w:r>
      <w:r w:rsidRPr="00D063B3">
        <w:rPr>
          <w:rFonts w:ascii="Times New Roman" w:hAnsi="Times New Roman" w:cs="Times New Roman"/>
        </w:rPr>
        <w:t>Major General (1926). Chief of the New York National Guard (1926-1940).</w:t>
      </w:r>
    </w:p>
  </w:footnote>
  <w:footnote w:id="118">
    <w:p w14:paraId="192FBB1E" w14:textId="4C1A1AB4" w:rsidR="003177C0" w:rsidRPr="00D063B3" w:rsidRDefault="003177C0" w:rsidP="00D27211">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w:t>
      </w:r>
      <w:r w:rsidR="00F73F8A">
        <w:rPr>
          <w:rFonts w:ascii="Times New Roman" w:hAnsi="Times New Roman" w:cs="Times New Roman"/>
        </w:rPr>
        <w:t xml:space="preserve">de </w:t>
      </w:r>
      <w:r w:rsidRPr="00D063B3">
        <w:rPr>
          <w:rFonts w:ascii="Times New Roman" w:hAnsi="Times New Roman" w:cs="Times New Roman"/>
        </w:rPr>
        <w:t xml:space="preserve">Battaglia, Otto Forst (1889, Vienna – 1965, Vienna). Austro-Polish specialist in Polish history and French literature. Catholic.  </w:t>
      </w:r>
    </w:p>
  </w:footnote>
  <w:footnote w:id="119">
    <w:p w14:paraId="572A2951" w14:textId="681D839A" w:rsidR="003177C0" w:rsidRPr="00D063B3" w:rsidRDefault="003177C0" w:rsidP="00461B99">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Aleksandar I Karađorđević (1888, Cetinje, Montenegro – 1934, Marseille). King of Yugoslavia (1921-1934). One of the most uncompromising enemies of Soviet Russia. </w:t>
      </w:r>
    </w:p>
  </w:footnote>
  <w:footnote w:id="120">
    <w:p w14:paraId="077FE3D8" w14:textId="06A7E48D" w:rsidR="003177C0" w:rsidRPr="00D063B3" w:rsidRDefault="003177C0" w:rsidP="00AF49B5">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Ossendowski, Ferdynand Antony (1878, Łódź – 1945). In 1918 he gave Edgar Sisson documents on the financing of Germany's visit to Russia in 1917. Advisor to the Polish government, expert Sovietologist, author of more than 70 books translated into 20 foreign languages. He is the second most popular Polish author outside Poland after Sienkiewicz. He died under strange circumstances. Perhaps </w:t>
      </w:r>
      <w:r w:rsidR="00D572B5">
        <w:rPr>
          <w:rFonts w:ascii="Times New Roman" w:hAnsi="Times New Roman" w:cs="Times New Roman"/>
        </w:rPr>
        <w:t>he</w:t>
      </w:r>
      <w:r w:rsidRPr="00D063B3">
        <w:rPr>
          <w:rFonts w:ascii="Times New Roman" w:hAnsi="Times New Roman" w:cs="Times New Roman"/>
        </w:rPr>
        <w:t xml:space="preserve"> was "liquidated" by the Soviet special services. </w:t>
      </w:r>
    </w:p>
  </w:footnote>
  <w:footnote w:id="121">
    <w:p w14:paraId="505479A9" w14:textId="71906B80" w:rsidR="003177C0" w:rsidRPr="00D063B3" w:rsidRDefault="003177C0" w:rsidP="008E1155">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Löbe, Paul Gustav Emil Löbe (1875-1967). Chairman of the German Reichstag (1925-1932). Under Hitler, in a concentration camp. After World War II, he was a member of the Bundestag. He helped Germans who were expelled from the territories ceded to Poland and the USSR at the end of World War II. There were about 13 million of them.</w:t>
      </w:r>
    </w:p>
  </w:footnote>
  <w:footnote w:id="122">
    <w:p w14:paraId="66A46318" w14:textId="30F55115" w:rsidR="0003069D" w:rsidRPr="00D063B3" w:rsidRDefault="0003069D" w:rsidP="0003069D">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Hearnshaw, Fossey John (1869, Birmingham – 1946). Professor of Medieval History at King's College (London) from 1912 to 1934. </w:t>
      </w:r>
    </w:p>
  </w:footnote>
  <w:footnote w:id="123">
    <w:p w14:paraId="23B5F4A2" w14:textId="77777777" w:rsidR="00600AC8" w:rsidRPr="00D063B3" w:rsidRDefault="00600AC8" w:rsidP="00600AC8">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Norris, </w:t>
      </w:r>
      <w:r w:rsidRPr="00D063B3">
        <w:rPr>
          <w:rFonts w:ascii="Times New Roman" w:hAnsi="Times New Roman" w:cs="Times New Roman"/>
          <w:bCs/>
          <w:color w:val="202122"/>
          <w:shd w:val="clear" w:color="auto" w:fill="FFFFFF"/>
        </w:rPr>
        <w:t>George William (1861-1944). Senator from Nebraska (1913-1943).</w:t>
      </w:r>
    </w:p>
  </w:footnote>
  <w:footnote w:id="124">
    <w:p w14:paraId="3785DAFE" w14:textId="4E344FD8" w:rsidR="003177C0" w:rsidRPr="00D063B3" w:rsidRDefault="003177C0" w:rsidP="0074392F">
      <w:pPr>
        <w:spacing w:after="0" w:line="240" w:lineRule="auto"/>
        <w:jc w:val="both"/>
        <w:rPr>
          <w:rFonts w:ascii="Times New Roman" w:hAnsi="Times New Roman" w:cs="Times New Roman"/>
          <w:sz w:val="20"/>
          <w:szCs w:val="20"/>
        </w:rPr>
      </w:pPr>
      <w:r w:rsidRPr="00D063B3">
        <w:rPr>
          <w:rStyle w:val="FootnoteReference"/>
          <w:rFonts w:ascii="Times New Roman" w:hAnsi="Times New Roman" w:cs="Times New Roman"/>
          <w:sz w:val="20"/>
          <w:szCs w:val="20"/>
        </w:rPr>
        <w:footnoteRef/>
      </w:r>
      <w:r w:rsidRPr="00D063B3">
        <w:rPr>
          <w:rFonts w:ascii="Times New Roman" w:hAnsi="Times New Roman" w:cs="Times New Roman"/>
          <w:sz w:val="20"/>
          <w:szCs w:val="20"/>
        </w:rPr>
        <w:t xml:space="preserve"> Gumberg, Alexander (1887, Elizavetgrad – 1939, USA). Socialist. In 1903 he emigrated to the United States. In 1917 he was an adviser to Colonel R. Robins. </w:t>
      </w:r>
    </w:p>
  </w:footnote>
  <w:footnote w:id="125">
    <w:p w14:paraId="2C69056D" w14:textId="77777777" w:rsidR="007C759B" w:rsidRDefault="003177C0" w:rsidP="00491B35">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Zorin (Gumberg), Sergei (1890, Elizavetgrad – 1937, Suzdal). In 1911-1917 he emigrated to the United States. He was shot during the Great Terror.</w:t>
      </w:r>
    </w:p>
    <w:p w14:paraId="252F2422" w14:textId="378D8406" w:rsidR="003177C0" w:rsidRPr="00D063B3" w:rsidRDefault="003177C0" w:rsidP="00491B35">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126">
    <w:p w14:paraId="1C89E85F" w14:textId="2DAED204" w:rsidR="003177C0" w:rsidRPr="00D063B3" w:rsidRDefault="003177C0">
      <w:pPr>
        <w:pStyle w:val="FootnoteText"/>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w:t>
      </w:r>
      <w:r w:rsidRPr="00D063B3">
        <w:rPr>
          <w:rStyle w:val="fontstyle01"/>
          <w:rFonts w:ascii="Times New Roman" w:hAnsi="Times New Roman" w:cs="Times New Roman"/>
          <w:sz w:val="20"/>
          <w:szCs w:val="20"/>
        </w:rPr>
        <w:t xml:space="preserve">Woolcott, Alexander (1887-1943, New York).  Pro-Soviet columnist for </w:t>
      </w:r>
      <w:r w:rsidRPr="004A1F2F">
        <w:rPr>
          <w:rStyle w:val="fontstyle01"/>
          <w:rFonts w:ascii="Times New Roman" w:hAnsi="Times New Roman" w:cs="Times New Roman"/>
          <w:i/>
          <w:iCs/>
          <w:sz w:val="20"/>
          <w:szCs w:val="20"/>
        </w:rPr>
        <w:t xml:space="preserve">The New Yorker </w:t>
      </w:r>
      <w:r w:rsidRPr="004A1F2F">
        <w:rPr>
          <w:rStyle w:val="fontstyle01"/>
          <w:rFonts w:ascii="Times New Roman" w:hAnsi="Times New Roman" w:cs="Times New Roman"/>
          <w:sz w:val="20"/>
          <w:szCs w:val="20"/>
        </w:rPr>
        <w:t>magazine.</w:t>
      </w:r>
      <w:r w:rsidRPr="00D063B3">
        <w:rPr>
          <w:rStyle w:val="fontstyle01"/>
          <w:rFonts w:ascii="Times New Roman" w:hAnsi="Times New Roman" w:cs="Times New Roman"/>
          <w:sz w:val="20"/>
          <w:szCs w:val="20"/>
        </w:rPr>
        <w:t xml:space="preserve"> A friend of Duranty and Max Litvinov. He advocated the normalization of U.S.-Soviet relations. </w:t>
      </w:r>
    </w:p>
  </w:footnote>
  <w:footnote w:id="127">
    <w:p w14:paraId="71A44AF1" w14:textId="26BB9EA6" w:rsidR="003177C0" w:rsidRPr="00D063B3" w:rsidRDefault="003177C0" w:rsidP="002D5D2C">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Dellgass, Basil B. (1892, Moscow – 1947). Dzerzhinsky's comrade-in-arms. Vice-president of Amtorg (1926 – summer 1930). He broke with the USSR and spoke before the Fish Commission. In particular, he said that Amtorg is engaged not only in communist propaganda, but also in military espionage. </w:t>
      </w:r>
    </w:p>
  </w:footnote>
  <w:footnote w:id="128">
    <w:p w14:paraId="0CA05F57" w14:textId="77777777" w:rsidR="007C759B" w:rsidRDefault="003177C0" w:rsidP="0041226C">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Djamgarov, George Ivanovich (1897-1951). Journalist for ABS News Service. Witness </w:t>
      </w:r>
      <w:r w:rsidR="004A1F2F">
        <w:rPr>
          <w:rFonts w:ascii="Times New Roman" w:hAnsi="Times New Roman" w:cs="Times New Roman"/>
        </w:rPr>
        <w:t xml:space="preserve">before </w:t>
      </w:r>
      <w:r w:rsidRPr="00D063B3">
        <w:rPr>
          <w:rFonts w:ascii="Times New Roman" w:hAnsi="Times New Roman" w:cs="Times New Roman"/>
        </w:rPr>
        <w:t>the Fish Commission.</w:t>
      </w:r>
    </w:p>
    <w:p w14:paraId="46DBF5DD" w14:textId="7ECF7333" w:rsidR="003177C0" w:rsidRPr="00D063B3" w:rsidRDefault="003177C0" w:rsidP="0041226C">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129">
    <w:p w14:paraId="7F763404" w14:textId="77777777" w:rsidR="007C759B" w:rsidRDefault="003177C0" w:rsidP="00171058">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Walsh, Edmund A. (1885, Boston, Mass. - 1956, Washington D.C.). Vice President of Georgetown University from 1924, in 1922 he headed the Pontifical Mission for the Relief of Starving Russia and at the same time the Vatican's representative for the study of the persecution of Catholics. Witness to the Fish Commission (1930). He is the author of books on communism and Nazism.</w:t>
      </w:r>
    </w:p>
    <w:p w14:paraId="7F73F1ED" w14:textId="60D1087E" w:rsidR="003177C0" w:rsidRPr="00D063B3" w:rsidRDefault="003177C0" w:rsidP="00171058">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130">
    <w:p w14:paraId="1E151EB7" w14:textId="78FD50F5" w:rsidR="003177C0" w:rsidRPr="00D063B3" w:rsidRDefault="003177C0" w:rsidP="00C71123">
      <w:pPr>
        <w:pStyle w:val="HTMLPreformatted"/>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Pitirim Sorokin. Contemporary </w:t>
      </w:r>
      <w:r w:rsidR="00124808" w:rsidRPr="00D063B3">
        <w:rPr>
          <w:rFonts w:ascii="Times New Roman" w:hAnsi="Times New Roman" w:cs="Times New Roman"/>
        </w:rPr>
        <w:t>I</w:t>
      </w:r>
      <w:r w:rsidRPr="00D063B3">
        <w:rPr>
          <w:rFonts w:ascii="Times New Roman" w:hAnsi="Times New Roman" w:cs="Times New Roman"/>
        </w:rPr>
        <w:t xml:space="preserve">ntelligentsia. </w:t>
      </w:r>
      <w:r w:rsidRPr="00D063B3">
        <w:rPr>
          <w:rFonts w:ascii="Times New Roman" w:hAnsi="Times New Roman" w:cs="Times New Roman"/>
          <w:i/>
          <w:iCs/>
        </w:rPr>
        <w:t>D</w:t>
      </w:r>
      <w:r w:rsidR="00C71123" w:rsidRPr="00D063B3">
        <w:rPr>
          <w:rFonts w:ascii="Times New Roman" w:hAnsi="Times New Roman" w:cs="Times New Roman"/>
          <w:i/>
          <w:iCs/>
        </w:rPr>
        <w:t>ni</w:t>
      </w:r>
      <w:r w:rsidRPr="00D063B3">
        <w:rPr>
          <w:rFonts w:ascii="Times New Roman" w:hAnsi="Times New Roman" w:cs="Times New Roman"/>
          <w:i/>
          <w:iCs/>
        </w:rPr>
        <w:t>.</w:t>
      </w:r>
      <w:r w:rsidRPr="00D063B3">
        <w:rPr>
          <w:rFonts w:ascii="Times New Roman" w:hAnsi="Times New Roman" w:cs="Times New Roman"/>
        </w:rPr>
        <w:t xml:space="preserve"> </w:t>
      </w:r>
      <w:r w:rsidR="00C71123" w:rsidRPr="00D063B3">
        <w:rPr>
          <w:rFonts w:ascii="Times New Roman" w:hAnsi="Times New Roman" w:cs="Times New Roman"/>
        </w:rPr>
        <w:t>No</w:t>
      </w:r>
      <w:r w:rsidR="00124808" w:rsidRPr="00D063B3">
        <w:rPr>
          <w:rFonts w:ascii="Times New Roman" w:hAnsi="Times New Roman" w:cs="Times New Roman"/>
        </w:rPr>
        <w:t>, 20 (No</w:t>
      </w:r>
      <w:r w:rsidR="00C71123" w:rsidRPr="00D063B3">
        <w:rPr>
          <w:rFonts w:ascii="Times New Roman" w:hAnsi="Times New Roman" w:cs="Times New Roman"/>
        </w:rPr>
        <w:t>v</w:t>
      </w:r>
      <w:r w:rsidR="00124808" w:rsidRPr="00D063B3">
        <w:rPr>
          <w:rFonts w:ascii="Times New Roman" w:hAnsi="Times New Roman" w:cs="Times New Roman"/>
        </w:rPr>
        <w:t>.</w:t>
      </w:r>
      <w:r w:rsidR="00C71123" w:rsidRPr="00D063B3">
        <w:rPr>
          <w:rFonts w:ascii="Times New Roman" w:hAnsi="Times New Roman" w:cs="Times New Roman"/>
        </w:rPr>
        <w:t xml:space="preserve"> 21, </w:t>
      </w:r>
      <w:r w:rsidRPr="00D063B3">
        <w:rPr>
          <w:rFonts w:ascii="Times New Roman" w:hAnsi="Times New Roman" w:cs="Times New Roman"/>
        </w:rPr>
        <w:t>1922</w:t>
      </w:r>
      <w:r w:rsidR="00124808" w:rsidRPr="00D063B3">
        <w:rPr>
          <w:rFonts w:ascii="Times New Roman" w:hAnsi="Times New Roman" w:cs="Times New Roman"/>
        </w:rPr>
        <w:t>)</w:t>
      </w:r>
      <w:r w:rsidRPr="00D063B3">
        <w:rPr>
          <w:rFonts w:ascii="Times New Roman" w:hAnsi="Times New Roman" w:cs="Times New Roman"/>
        </w:rPr>
        <w:t>.</w:t>
      </w:r>
    </w:p>
  </w:footnote>
  <w:footnote w:id="131">
    <w:p w14:paraId="2B4811A6" w14:textId="089D8A72" w:rsidR="003177C0" w:rsidRPr="00D063B3" w:rsidRDefault="003177C0" w:rsidP="002A70D2">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International Foundation "Democracy" (Chairman A.</w:t>
      </w:r>
      <w:r w:rsidR="005E273A" w:rsidRPr="00D063B3">
        <w:rPr>
          <w:rFonts w:ascii="Times New Roman" w:hAnsi="Times New Roman" w:cs="Times New Roman"/>
        </w:rPr>
        <w:t xml:space="preserve"> </w:t>
      </w:r>
      <w:r w:rsidRPr="00D063B3">
        <w:rPr>
          <w:rFonts w:ascii="Times New Roman" w:hAnsi="Times New Roman" w:cs="Times New Roman"/>
        </w:rPr>
        <w:t>N. Yakovlev). It has been operating in the Russian Federation since 1993 and was liquidated in 2018 "due to lack of funding</w:t>
      </w:r>
      <w:r w:rsidR="007800E3" w:rsidRPr="00D063B3">
        <w:rPr>
          <w:rFonts w:ascii="Times New Roman" w:hAnsi="Times New Roman" w:cs="Times New Roman"/>
        </w:rPr>
        <w:t>.</w:t>
      </w:r>
      <w:r w:rsidRPr="00D063B3">
        <w:rPr>
          <w:rFonts w:ascii="Times New Roman" w:hAnsi="Times New Roman" w:cs="Times New Roman"/>
        </w:rPr>
        <w:t>" A.</w:t>
      </w:r>
      <w:r w:rsidR="007800E3" w:rsidRPr="00D063B3">
        <w:rPr>
          <w:rFonts w:ascii="Times New Roman" w:hAnsi="Times New Roman" w:cs="Times New Roman"/>
        </w:rPr>
        <w:t xml:space="preserve"> </w:t>
      </w:r>
      <w:r w:rsidRPr="00D063B3">
        <w:rPr>
          <w:rFonts w:ascii="Times New Roman" w:hAnsi="Times New Roman" w:cs="Times New Roman"/>
        </w:rPr>
        <w:t>N. Yakovlev (born 1923) is the "architect" of M. Gorbachev's perestroika. He died in 2005 and was buried at the Troyekurovskoye Cemetery in Moscow.</w:t>
      </w:r>
    </w:p>
  </w:footnote>
  <w:footnote w:id="132">
    <w:p w14:paraId="74B66C1F" w14:textId="77777777" w:rsidR="007C759B" w:rsidRDefault="003177C0" w:rsidP="005C58A1">
      <w:pPr>
        <w:pStyle w:val="FootnoteText"/>
        <w:jc w:val="both"/>
        <w:rPr>
          <w:rFonts w:ascii="Times New Roman" w:hAnsi="Times New Roman" w:cs="Times New Roman"/>
        </w:rPr>
      </w:pPr>
      <w:r w:rsidRPr="00D063B3">
        <w:rPr>
          <w:rStyle w:val="FootnoteReference"/>
          <w:rFonts w:ascii="Times New Roman" w:hAnsi="Times New Roman" w:cs="Times New Roman"/>
        </w:rPr>
        <w:footnoteRef/>
      </w:r>
      <w:r w:rsidRPr="00D063B3">
        <w:rPr>
          <w:rFonts w:ascii="Times New Roman" w:hAnsi="Times New Roman" w:cs="Times New Roman"/>
        </w:rPr>
        <w:t xml:space="preserve"> Polyakov, Alexander Antonovich (1904</w:t>
      </w:r>
      <w:r w:rsidR="00FD40D9" w:rsidRPr="00D063B3">
        <w:rPr>
          <w:rFonts w:ascii="Times New Roman" w:hAnsi="Times New Roman" w:cs="Times New Roman"/>
        </w:rPr>
        <w:t>-</w:t>
      </w:r>
      <w:r w:rsidRPr="00D063B3">
        <w:rPr>
          <w:rFonts w:ascii="Times New Roman" w:hAnsi="Times New Roman" w:cs="Times New Roman"/>
        </w:rPr>
        <w:t>?). In the 1930s, he was a senior lieutenant of the NKVD in Bashkiria. He was arrested in 1939. In 1941 he was sentenced to five years in a labor camp. In the 1970s and 80s, he published three books about the exploits of his colleague in the Kuban in the 1920s, the Chekist F.</w:t>
      </w:r>
      <w:r w:rsidR="00006364">
        <w:rPr>
          <w:rFonts w:ascii="Times New Roman" w:hAnsi="Times New Roman" w:cs="Times New Roman"/>
        </w:rPr>
        <w:t xml:space="preserve"> </w:t>
      </w:r>
      <w:r w:rsidRPr="00D063B3">
        <w:rPr>
          <w:rFonts w:ascii="Times New Roman" w:hAnsi="Times New Roman" w:cs="Times New Roman"/>
        </w:rPr>
        <w:t xml:space="preserve">M. Zyavkin. He kept silent about his work with Zyavkin through Amtorg. Of course, Zyavkin was not threatened with any electric chair, </w:t>
      </w:r>
      <w:r w:rsidR="00006364">
        <w:rPr>
          <w:rFonts w:ascii="Times New Roman" w:hAnsi="Times New Roman" w:cs="Times New Roman"/>
        </w:rPr>
        <w:t>or a</w:t>
      </w:r>
      <w:r w:rsidRPr="00D063B3">
        <w:rPr>
          <w:rFonts w:ascii="Times New Roman" w:hAnsi="Times New Roman" w:cs="Times New Roman"/>
        </w:rPr>
        <w:t>rrest. He left the U.S. because his U.S. visa was not renewed.</w:t>
      </w:r>
    </w:p>
    <w:p w14:paraId="06D9C581" w14:textId="1D16021D" w:rsidR="003177C0" w:rsidRPr="00D063B3" w:rsidRDefault="003177C0" w:rsidP="005C58A1">
      <w:pPr>
        <w:pStyle w:val="FootnoteText"/>
        <w:jc w:val="both"/>
        <w:rPr>
          <w:rFonts w:ascii="Times New Roman" w:hAnsi="Times New Roman" w:cs="Times New Roman"/>
        </w:rPr>
      </w:pPr>
      <w:r w:rsidRPr="00D063B3">
        <w:rPr>
          <w:rFonts w:ascii="Times New Roman" w:hAnsi="Times New Roman" w:cs="Times New Roman"/>
        </w:rPr>
        <w:t xml:space="preserve"> </w:t>
      </w:r>
    </w:p>
  </w:footnote>
  <w:footnote w:id="133">
    <w:p w14:paraId="14DCA4B4" w14:textId="77777777" w:rsidR="00057474" w:rsidRDefault="00057474" w:rsidP="00057474">
      <w:pPr>
        <w:pStyle w:val="FootnoteText"/>
        <w:rPr>
          <w:rStyle w:val="fontstyle01"/>
          <w:rFonts w:ascii="Times New Roman" w:hAnsi="Times New Roman"/>
          <w:sz w:val="20"/>
          <w:szCs w:val="20"/>
        </w:rPr>
      </w:pPr>
      <w:r w:rsidRPr="00D063B3">
        <w:rPr>
          <w:rStyle w:val="FootnoteReference"/>
          <w:rFonts w:ascii="Times New Roman" w:hAnsi="Times New Roman" w:cs="Times New Roman"/>
        </w:rPr>
        <w:footnoteRef/>
      </w:r>
      <w:r w:rsidRPr="00D063B3">
        <w:rPr>
          <w:rFonts w:ascii="Times New Roman" w:hAnsi="Times New Roman"/>
        </w:rPr>
        <w:t xml:space="preserve"> Adolf </w:t>
      </w:r>
      <w:proofErr w:type="spellStart"/>
      <w:r w:rsidRPr="00D063B3">
        <w:rPr>
          <w:rStyle w:val="fontstyle01"/>
          <w:rFonts w:ascii="Times New Roman" w:hAnsi="Times New Roman"/>
          <w:sz w:val="20"/>
          <w:szCs w:val="20"/>
        </w:rPr>
        <w:t>Ehrt</w:t>
      </w:r>
      <w:proofErr w:type="spellEnd"/>
      <w:r w:rsidRPr="00D063B3">
        <w:rPr>
          <w:rStyle w:val="fontstyle01"/>
          <w:rFonts w:ascii="Times New Roman" w:hAnsi="Times New Roman"/>
          <w:sz w:val="20"/>
          <w:szCs w:val="20"/>
        </w:rPr>
        <w:t xml:space="preserve"> (1902, Saratov-1975, Munich). A Russian "Volga German." From 1915 he lived in Germany.</w:t>
      </w:r>
    </w:p>
    <w:p w14:paraId="6FA751DF" w14:textId="77777777" w:rsidR="00057474" w:rsidRPr="00D063B3" w:rsidRDefault="00057474" w:rsidP="00057474">
      <w:pPr>
        <w:pStyle w:val="FootnoteText"/>
        <w:rPr>
          <w:rFonts w:ascii="Times New Roman" w:hAnsi="Times New Roman"/>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11D2EC3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6437484"/>
    <w:multiLevelType w:val="hybridMultilevel"/>
    <w:tmpl w:val="CA6E9D3C"/>
    <w:lvl w:ilvl="0" w:tplc="E9A04000">
      <w:start w:val="8"/>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165893"/>
    <w:multiLevelType w:val="hybridMultilevel"/>
    <w:tmpl w:val="49C0C5B6"/>
    <w:lvl w:ilvl="0" w:tplc="896C956E">
      <w:start w:val="1"/>
      <w:numFmt w:val="decimal"/>
      <w:lvlText w:val="%1."/>
      <w:lvlJc w:val="left"/>
      <w:pPr>
        <w:ind w:left="648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F7343EE"/>
    <w:multiLevelType w:val="hybridMultilevel"/>
    <w:tmpl w:val="92BCB4AC"/>
    <w:lvl w:ilvl="0" w:tplc="DDD602F6">
      <w:start w:val="1"/>
      <w:numFmt w:val="decimal"/>
      <w:lvlText w:val="%1."/>
      <w:lvlJc w:val="left"/>
      <w:pPr>
        <w:ind w:left="720" w:hanging="360"/>
      </w:pPr>
      <w:rPr>
        <w:b w:val="0"/>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3F948DA"/>
    <w:multiLevelType w:val="hybridMultilevel"/>
    <w:tmpl w:val="66AC60C4"/>
    <w:lvl w:ilvl="0" w:tplc="B888D0A4">
      <w:start w:val="1"/>
      <w:numFmt w:val="decimal"/>
      <w:lvlText w:val="%1."/>
      <w:lvlJc w:val="left"/>
      <w:pPr>
        <w:ind w:left="72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94E1F55"/>
    <w:multiLevelType w:val="hybridMultilevel"/>
    <w:tmpl w:val="49C0C5B6"/>
    <w:lvl w:ilvl="0" w:tplc="896C956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4F7077C"/>
    <w:multiLevelType w:val="hybridMultilevel"/>
    <w:tmpl w:val="9F02A1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2DA3270"/>
    <w:multiLevelType w:val="multilevel"/>
    <w:tmpl w:val="448AD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6F3574"/>
    <w:multiLevelType w:val="hybridMultilevel"/>
    <w:tmpl w:val="A634B01C"/>
    <w:lvl w:ilvl="0" w:tplc="3A14A17C">
      <w:start w:val="8"/>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1214DE1"/>
    <w:multiLevelType w:val="hybridMultilevel"/>
    <w:tmpl w:val="F092DA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729403F"/>
    <w:multiLevelType w:val="hybridMultilevel"/>
    <w:tmpl w:val="D3B0A7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2038235754">
    <w:abstractNumId w:val="1"/>
  </w:num>
  <w:num w:numId="2" w16cid:durableId="708262582">
    <w:abstractNumId w:val="8"/>
  </w:num>
  <w:num w:numId="3" w16cid:durableId="2115590968">
    <w:abstractNumId w:val="9"/>
  </w:num>
  <w:num w:numId="4" w16cid:durableId="558591147">
    <w:abstractNumId w:val="2"/>
  </w:num>
  <w:num w:numId="5" w16cid:durableId="1983650860">
    <w:abstractNumId w:val="0"/>
  </w:num>
  <w:num w:numId="6" w16cid:durableId="615527102">
    <w:abstractNumId w:val="4"/>
  </w:num>
  <w:num w:numId="7" w16cid:durableId="1057318796">
    <w:abstractNumId w:val="3"/>
  </w:num>
  <w:num w:numId="8" w16cid:durableId="392584309">
    <w:abstractNumId w:val="6"/>
  </w:num>
  <w:num w:numId="9" w16cid:durableId="519054484">
    <w:abstractNumId w:val="5"/>
  </w:num>
  <w:num w:numId="10" w16cid:durableId="266429029">
    <w:abstractNumId w:val="7"/>
  </w:num>
  <w:num w:numId="11" w16cid:durableId="19066487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683"/>
    <w:rsid w:val="00000220"/>
    <w:rsid w:val="000008F9"/>
    <w:rsid w:val="00000C55"/>
    <w:rsid w:val="000016CA"/>
    <w:rsid w:val="00001C4E"/>
    <w:rsid w:val="00001FAA"/>
    <w:rsid w:val="000022F0"/>
    <w:rsid w:val="00002B6A"/>
    <w:rsid w:val="000030C1"/>
    <w:rsid w:val="00003A5F"/>
    <w:rsid w:val="00003EF0"/>
    <w:rsid w:val="000042B4"/>
    <w:rsid w:val="00004532"/>
    <w:rsid w:val="000055B4"/>
    <w:rsid w:val="00005C07"/>
    <w:rsid w:val="00006107"/>
    <w:rsid w:val="00006364"/>
    <w:rsid w:val="000069F3"/>
    <w:rsid w:val="00006A59"/>
    <w:rsid w:val="00006C80"/>
    <w:rsid w:val="0000757F"/>
    <w:rsid w:val="000079BD"/>
    <w:rsid w:val="000100D9"/>
    <w:rsid w:val="000105F4"/>
    <w:rsid w:val="000108E0"/>
    <w:rsid w:val="000109BE"/>
    <w:rsid w:val="00011109"/>
    <w:rsid w:val="0001139C"/>
    <w:rsid w:val="00012C21"/>
    <w:rsid w:val="00013CBF"/>
    <w:rsid w:val="000141F6"/>
    <w:rsid w:val="00014547"/>
    <w:rsid w:val="00015583"/>
    <w:rsid w:val="0001593A"/>
    <w:rsid w:val="00015B51"/>
    <w:rsid w:val="000160C6"/>
    <w:rsid w:val="00016A6C"/>
    <w:rsid w:val="00016A79"/>
    <w:rsid w:val="00016AD6"/>
    <w:rsid w:val="00016FCD"/>
    <w:rsid w:val="0001708D"/>
    <w:rsid w:val="000205BD"/>
    <w:rsid w:val="00021DA7"/>
    <w:rsid w:val="0002432A"/>
    <w:rsid w:val="0002488A"/>
    <w:rsid w:val="000253AF"/>
    <w:rsid w:val="00025AA1"/>
    <w:rsid w:val="0002619A"/>
    <w:rsid w:val="000270F8"/>
    <w:rsid w:val="0003069D"/>
    <w:rsid w:val="0003137A"/>
    <w:rsid w:val="0003157D"/>
    <w:rsid w:val="00031E9C"/>
    <w:rsid w:val="000326DA"/>
    <w:rsid w:val="000327FF"/>
    <w:rsid w:val="00032F48"/>
    <w:rsid w:val="000339B7"/>
    <w:rsid w:val="00033B93"/>
    <w:rsid w:val="00034177"/>
    <w:rsid w:val="0003622B"/>
    <w:rsid w:val="00036329"/>
    <w:rsid w:val="00036FA6"/>
    <w:rsid w:val="0003720E"/>
    <w:rsid w:val="00040619"/>
    <w:rsid w:val="000415EE"/>
    <w:rsid w:val="000418CD"/>
    <w:rsid w:val="00042F27"/>
    <w:rsid w:val="0004303A"/>
    <w:rsid w:val="00043134"/>
    <w:rsid w:val="000436B4"/>
    <w:rsid w:val="000438AC"/>
    <w:rsid w:val="000453E9"/>
    <w:rsid w:val="0004586A"/>
    <w:rsid w:val="00047036"/>
    <w:rsid w:val="00047913"/>
    <w:rsid w:val="00047BFC"/>
    <w:rsid w:val="00050E15"/>
    <w:rsid w:val="000515C8"/>
    <w:rsid w:val="00052426"/>
    <w:rsid w:val="0005278B"/>
    <w:rsid w:val="00053270"/>
    <w:rsid w:val="00053B82"/>
    <w:rsid w:val="00053C3F"/>
    <w:rsid w:val="0005431D"/>
    <w:rsid w:val="000549E2"/>
    <w:rsid w:val="000549E3"/>
    <w:rsid w:val="00055D57"/>
    <w:rsid w:val="000563AE"/>
    <w:rsid w:val="00056592"/>
    <w:rsid w:val="00056600"/>
    <w:rsid w:val="00056696"/>
    <w:rsid w:val="00057474"/>
    <w:rsid w:val="00060265"/>
    <w:rsid w:val="000606DB"/>
    <w:rsid w:val="00060BD5"/>
    <w:rsid w:val="00060E33"/>
    <w:rsid w:val="00062D4A"/>
    <w:rsid w:val="000649CE"/>
    <w:rsid w:val="000657A3"/>
    <w:rsid w:val="000657F9"/>
    <w:rsid w:val="00065A4B"/>
    <w:rsid w:val="00065C34"/>
    <w:rsid w:val="00065EFC"/>
    <w:rsid w:val="00066265"/>
    <w:rsid w:val="00066558"/>
    <w:rsid w:val="00067425"/>
    <w:rsid w:val="0007044F"/>
    <w:rsid w:val="00071A02"/>
    <w:rsid w:val="00071AE1"/>
    <w:rsid w:val="00071DF3"/>
    <w:rsid w:val="00072556"/>
    <w:rsid w:val="000734A3"/>
    <w:rsid w:val="00074566"/>
    <w:rsid w:val="00074880"/>
    <w:rsid w:val="00076183"/>
    <w:rsid w:val="00076BB5"/>
    <w:rsid w:val="000770D4"/>
    <w:rsid w:val="00077F9F"/>
    <w:rsid w:val="0008042A"/>
    <w:rsid w:val="00081365"/>
    <w:rsid w:val="000819EB"/>
    <w:rsid w:val="000827B7"/>
    <w:rsid w:val="00082EB8"/>
    <w:rsid w:val="000835CE"/>
    <w:rsid w:val="00084B22"/>
    <w:rsid w:val="00086018"/>
    <w:rsid w:val="0008644E"/>
    <w:rsid w:val="0008695A"/>
    <w:rsid w:val="0008697E"/>
    <w:rsid w:val="00086AE9"/>
    <w:rsid w:val="00086B95"/>
    <w:rsid w:val="00086FE2"/>
    <w:rsid w:val="0008738C"/>
    <w:rsid w:val="00087EB4"/>
    <w:rsid w:val="000903A4"/>
    <w:rsid w:val="00090530"/>
    <w:rsid w:val="000905C4"/>
    <w:rsid w:val="00090B1C"/>
    <w:rsid w:val="00092349"/>
    <w:rsid w:val="000927FC"/>
    <w:rsid w:val="0009320F"/>
    <w:rsid w:val="000934D5"/>
    <w:rsid w:val="00094EF2"/>
    <w:rsid w:val="00095A27"/>
    <w:rsid w:val="00095AA2"/>
    <w:rsid w:val="000965E6"/>
    <w:rsid w:val="000967A3"/>
    <w:rsid w:val="000968BC"/>
    <w:rsid w:val="00096CAE"/>
    <w:rsid w:val="0009700D"/>
    <w:rsid w:val="00097C6C"/>
    <w:rsid w:val="000A0190"/>
    <w:rsid w:val="000A021E"/>
    <w:rsid w:val="000A0293"/>
    <w:rsid w:val="000A0813"/>
    <w:rsid w:val="000A0869"/>
    <w:rsid w:val="000A0940"/>
    <w:rsid w:val="000A19C0"/>
    <w:rsid w:val="000A224B"/>
    <w:rsid w:val="000A3232"/>
    <w:rsid w:val="000A366C"/>
    <w:rsid w:val="000A380F"/>
    <w:rsid w:val="000A3BEF"/>
    <w:rsid w:val="000A46F7"/>
    <w:rsid w:val="000A4C0A"/>
    <w:rsid w:val="000A4DFA"/>
    <w:rsid w:val="000A4E97"/>
    <w:rsid w:val="000A5412"/>
    <w:rsid w:val="000A55C2"/>
    <w:rsid w:val="000A563C"/>
    <w:rsid w:val="000A59F7"/>
    <w:rsid w:val="000A7128"/>
    <w:rsid w:val="000A78B1"/>
    <w:rsid w:val="000A78E9"/>
    <w:rsid w:val="000B0512"/>
    <w:rsid w:val="000B07D2"/>
    <w:rsid w:val="000B1126"/>
    <w:rsid w:val="000B19C0"/>
    <w:rsid w:val="000B20CD"/>
    <w:rsid w:val="000B3C80"/>
    <w:rsid w:val="000B3CC8"/>
    <w:rsid w:val="000B3E6D"/>
    <w:rsid w:val="000B3F1F"/>
    <w:rsid w:val="000B403F"/>
    <w:rsid w:val="000B43C0"/>
    <w:rsid w:val="000B45CC"/>
    <w:rsid w:val="000B4ECE"/>
    <w:rsid w:val="000B5B7C"/>
    <w:rsid w:val="000B64F2"/>
    <w:rsid w:val="000B7759"/>
    <w:rsid w:val="000B792D"/>
    <w:rsid w:val="000C0A88"/>
    <w:rsid w:val="000C2645"/>
    <w:rsid w:val="000C2759"/>
    <w:rsid w:val="000C2871"/>
    <w:rsid w:val="000C2B47"/>
    <w:rsid w:val="000C302A"/>
    <w:rsid w:val="000C3672"/>
    <w:rsid w:val="000C417B"/>
    <w:rsid w:val="000C47FB"/>
    <w:rsid w:val="000C498D"/>
    <w:rsid w:val="000C49FD"/>
    <w:rsid w:val="000C50CD"/>
    <w:rsid w:val="000C521B"/>
    <w:rsid w:val="000C570C"/>
    <w:rsid w:val="000C5C18"/>
    <w:rsid w:val="000C6225"/>
    <w:rsid w:val="000C6976"/>
    <w:rsid w:val="000C6FFB"/>
    <w:rsid w:val="000C775D"/>
    <w:rsid w:val="000D0ABC"/>
    <w:rsid w:val="000D2155"/>
    <w:rsid w:val="000D2244"/>
    <w:rsid w:val="000D3C87"/>
    <w:rsid w:val="000D4E20"/>
    <w:rsid w:val="000D5324"/>
    <w:rsid w:val="000D62AC"/>
    <w:rsid w:val="000D6CB3"/>
    <w:rsid w:val="000D7C49"/>
    <w:rsid w:val="000D7F65"/>
    <w:rsid w:val="000E0554"/>
    <w:rsid w:val="000E0638"/>
    <w:rsid w:val="000E0DF9"/>
    <w:rsid w:val="000E1FC1"/>
    <w:rsid w:val="000E29DB"/>
    <w:rsid w:val="000E31E6"/>
    <w:rsid w:val="000E3311"/>
    <w:rsid w:val="000E4089"/>
    <w:rsid w:val="000E4DBC"/>
    <w:rsid w:val="000E5428"/>
    <w:rsid w:val="000E5567"/>
    <w:rsid w:val="000E5642"/>
    <w:rsid w:val="000E699A"/>
    <w:rsid w:val="000E6CEC"/>
    <w:rsid w:val="000E7086"/>
    <w:rsid w:val="000E76EA"/>
    <w:rsid w:val="000E7773"/>
    <w:rsid w:val="000F00DE"/>
    <w:rsid w:val="000F0255"/>
    <w:rsid w:val="000F0797"/>
    <w:rsid w:val="000F0B7D"/>
    <w:rsid w:val="000F0BE2"/>
    <w:rsid w:val="000F1BDD"/>
    <w:rsid w:val="000F23DC"/>
    <w:rsid w:val="000F29A8"/>
    <w:rsid w:val="000F306B"/>
    <w:rsid w:val="000F36D4"/>
    <w:rsid w:val="000F3AEE"/>
    <w:rsid w:val="000F4388"/>
    <w:rsid w:val="000F5CF4"/>
    <w:rsid w:val="000F5D3A"/>
    <w:rsid w:val="000F66B4"/>
    <w:rsid w:val="000F68AE"/>
    <w:rsid w:val="000F7C72"/>
    <w:rsid w:val="000F7D33"/>
    <w:rsid w:val="000F7D5D"/>
    <w:rsid w:val="00100003"/>
    <w:rsid w:val="0010173E"/>
    <w:rsid w:val="00101B05"/>
    <w:rsid w:val="00101C34"/>
    <w:rsid w:val="00101D9B"/>
    <w:rsid w:val="0010312D"/>
    <w:rsid w:val="0010373F"/>
    <w:rsid w:val="0010384B"/>
    <w:rsid w:val="00103A12"/>
    <w:rsid w:val="00103BAB"/>
    <w:rsid w:val="00103BD5"/>
    <w:rsid w:val="00103D68"/>
    <w:rsid w:val="00103E50"/>
    <w:rsid w:val="001042A2"/>
    <w:rsid w:val="00106712"/>
    <w:rsid w:val="001067B2"/>
    <w:rsid w:val="00106F3D"/>
    <w:rsid w:val="001101B3"/>
    <w:rsid w:val="00110268"/>
    <w:rsid w:val="0011075E"/>
    <w:rsid w:val="00110DFD"/>
    <w:rsid w:val="001126E0"/>
    <w:rsid w:val="001137A1"/>
    <w:rsid w:val="00113AAF"/>
    <w:rsid w:val="00114268"/>
    <w:rsid w:val="001146BC"/>
    <w:rsid w:val="00114A16"/>
    <w:rsid w:val="00114AFE"/>
    <w:rsid w:val="00115103"/>
    <w:rsid w:val="00115AB0"/>
    <w:rsid w:val="00115B47"/>
    <w:rsid w:val="00116088"/>
    <w:rsid w:val="001166DE"/>
    <w:rsid w:val="00116C59"/>
    <w:rsid w:val="00116CFE"/>
    <w:rsid w:val="00117FB4"/>
    <w:rsid w:val="001209A3"/>
    <w:rsid w:val="00120DA4"/>
    <w:rsid w:val="001213F2"/>
    <w:rsid w:val="00123079"/>
    <w:rsid w:val="00124049"/>
    <w:rsid w:val="001245AA"/>
    <w:rsid w:val="00124808"/>
    <w:rsid w:val="00125CF4"/>
    <w:rsid w:val="00126530"/>
    <w:rsid w:val="00127284"/>
    <w:rsid w:val="00127574"/>
    <w:rsid w:val="00127CD4"/>
    <w:rsid w:val="001301EF"/>
    <w:rsid w:val="00131195"/>
    <w:rsid w:val="00131285"/>
    <w:rsid w:val="0013152C"/>
    <w:rsid w:val="00131A47"/>
    <w:rsid w:val="00132247"/>
    <w:rsid w:val="001327A0"/>
    <w:rsid w:val="00132859"/>
    <w:rsid w:val="0013293C"/>
    <w:rsid w:val="001331C0"/>
    <w:rsid w:val="001331ED"/>
    <w:rsid w:val="00133273"/>
    <w:rsid w:val="00133BE4"/>
    <w:rsid w:val="0013524C"/>
    <w:rsid w:val="00135C0B"/>
    <w:rsid w:val="00135CC1"/>
    <w:rsid w:val="00135CF7"/>
    <w:rsid w:val="00135DAC"/>
    <w:rsid w:val="0013796C"/>
    <w:rsid w:val="00142314"/>
    <w:rsid w:val="001425E5"/>
    <w:rsid w:val="00142EAF"/>
    <w:rsid w:val="00143A4F"/>
    <w:rsid w:val="00143C43"/>
    <w:rsid w:val="00144D90"/>
    <w:rsid w:val="00145ADA"/>
    <w:rsid w:val="00146ADB"/>
    <w:rsid w:val="00150282"/>
    <w:rsid w:val="001502B3"/>
    <w:rsid w:val="001505F4"/>
    <w:rsid w:val="00150B66"/>
    <w:rsid w:val="00151B00"/>
    <w:rsid w:val="00152049"/>
    <w:rsid w:val="001532D9"/>
    <w:rsid w:val="0015357E"/>
    <w:rsid w:val="0015382C"/>
    <w:rsid w:val="00153A4A"/>
    <w:rsid w:val="001546B4"/>
    <w:rsid w:val="00154C0D"/>
    <w:rsid w:val="001551B5"/>
    <w:rsid w:val="00155953"/>
    <w:rsid w:val="00155D58"/>
    <w:rsid w:val="00156A9E"/>
    <w:rsid w:val="001606CE"/>
    <w:rsid w:val="001617EE"/>
    <w:rsid w:val="00162F40"/>
    <w:rsid w:val="00163ADA"/>
    <w:rsid w:val="00164133"/>
    <w:rsid w:val="0016484A"/>
    <w:rsid w:val="00164B3A"/>
    <w:rsid w:val="00164FB1"/>
    <w:rsid w:val="001654BA"/>
    <w:rsid w:val="001669E0"/>
    <w:rsid w:val="00166AB0"/>
    <w:rsid w:val="00166BDA"/>
    <w:rsid w:val="00167259"/>
    <w:rsid w:val="00167402"/>
    <w:rsid w:val="00167446"/>
    <w:rsid w:val="0016757E"/>
    <w:rsid w:val="001675CA"/>
    <w:rsid w:val="00167F17"/>
    <w:rsid w:val="00167FD4"/>
    <w:rsid w:val="00170B9D"/>
    <w:rsid w:val="00170FA6"/>
    <w:rsid w:val="00171029"/>
    <w:rsid w:val="00171058"/>
    <w:rsid w:val="00171C2D"/>
    <w:rsid w:val="00172EE5"/>
    <w:rsid w:val="00173168"/>
    <w:rsid w:val="00173565"/>
    <w:rsid w:val="0017444A"/>
    <w:rsid w:val="00174F69"/>
    <w:rsid w:val="00176009"/>
    <w:rsid w:val="001762A7"/>
    <w:rsid w:val="00176757"/>
    <w:rsid w:val="001769EF"/>
    <w:rsid w:val="00176A54"/>
    <w:rsid w:val="001773EE"/>
    <w:rsid w:val="00177CB1"/>
    <w:rsid w:val="001801D0"/>
    <w:rsid w:val="0018055E"/>
    <w:rsid w:val="00180628"/>
    <w:rsid w:val="00180AFF"/>
    <w:rsid w:val="00180D9B"/>
    <w:rsid w:val="0018135B"/>
    <w:rsid w:val="00181374"/>
    <w:rsid w:val="001813D2"/>
    <w:rsid w:val="00183020"/>
    <w:rsid w:val="001832E6"/>
    <w:rsid w:val="001833FC"/>
    <w:rsid w:val="00183D7E"/>
    <w:rsid w:val="00184DC8"/>
    <w:rsid w:val="00185452"/>
    <w:rsid w:val="0018554F"/>
    <w:rsid w:val="001856AA"/>
    <w:rsid w:val="0018590F"/>
    <w:rsid w:val="00185FDC"/>
    <w:rsid w:val="0018615B"/>
    <w:rsid w:val="00186199"/>
    <w:rsid w:val="001863ED"/>
    <w:rsid w:val="00187471"/>
    <w:rsid w:val="001903D4"/>
    <w:rsid w:val="001933E8"/>
    <w:rsid w:val="0019385F"/>
    <w:rsid w:val="00193C25"/>
    <w:rsid w:val="00195DFF"/>
    <w:rsid w:val="00195E9C"/>
    <w:rsid w:val="001964B8"/>
    <w:rsid w:val="001A0411"/>
    <w:rsid w:val="001A0559"/>
    <w:rsid w:val="001A0FCD"/>
    <w:rsid w:val="001A1272"/>
    <w:rsid w:val="001A17B4"/>
    <w:rsid w:val="001A190C"/>
    <w:rsid w:val="001A1C98"/>
    <w:rsid w:val="001A1F82"/>
    <w:rsid w:val="001A25BF"/>
    <w:rsid w:val="001A3106"/>
    <w:rsid w:val="001A357D"/>
    <w:rsid w:val="001A42F0"/>
    <w:rsid w:val="001A46E6"/>
    <w:rsid w:val="001A478D"/>
    <w:rsid w:val="001A4E29"/>
    <w:rsid w:val="001A504D"/>
    <w:rsid w:val="001A54F7"/>
    <w:rsid w:val="001A59EE"/>
    <w:rsid w:val="001A74D2"/>
    <w:rsid w:val="001A7744"/>
    <w:rsid w:val="001A7CBA"/>
    <w:rsid w:val="001A7D7B"/>
    <w:rsid w:val="001A7F70"/>
    <w:rsid w:val="001B0649"/>
    <w:rsid w:val="001B084D"/>
    <w:rsid w:val="001B0984"/>
    <w:rsid w:val="001B14C4"/>
    <w:rsid w:val="001B1BC8"/>
    <w:rsid w:val="001B2B2B"/>
    <w:rsid w:val="001B49C2"/>
    <w:rsid w:val="001B5847"/>
    <w:rsid w:val="001B5FB5"/>
    <w:rsid w:val="001B6566"/>
    <w:rsid w:val="001B6D23"/>
    <w:rsid w:val="001B7E88"/>
    <w:rsid w:val="001C090E"/>
    <w:rsid w:val="001C2F32"/>
    <w:rsid w:val="001C3EA7"/>
    <w:rsid w:val="001C46E5"/>
    <w:rsid w:val="001C46FB"/>
    <w:rsid w:val="001C4E33"/>
    <w:rsid w:val="001C67D7"/>
    <w:rsid w:val="001C6AAD"/>
    <w:rsid w:val="001C7260"/>
    <w:rsid w:val="001C7710"/>
    <w:rsid w:val="001D0619"/>
    <w:rsid w:val="001D0E20"/>
    <w:rsid w:val="001D11BE"/>
    <w:rsid w:val="001D1A24"/>
    <w:rsid w:val="001D30F4"/>
    <w:rsid w:val="001D3C5C"/>
    <w:rsid w:val="001D4747"/>
    <w:rsid w:val="001D4B58"/>
    <w:rsid w:val="001D5497"/>
    <w:rsid w:val="001D66DC"/>
    <w:rsid w:val="001E0366"/>
    <w:rsid w:val="001E1180"/>
    <w:rsid w:val="001E18D5"/>
    <w:rsid w:val="001E1F28"/>
    <w:rsid w:val="001E3F64"/>
    <w:rsid w:val="001E3FBA"/>
    <w:rsid w:val="001E448E"/>
    <w:rsid w:val="001E4CDF"/>
    <w:rsid w:val="001E6793"/>
    <w:rsid w:val="001E7866"/>
    <w:rsid w:val="001F0C79"/>
    <w:rsid w:val="001F16A8"/>
    <w:rsid w:val="001F2038"/>
    <w:rsid w:val="001F2309"/>
    <w:rsid w:val="001F3230"/>
    <w:rsid w:val="001F3236"/>
    <w:rsid w:val="001F3367"/>
    <w:rsid w:val="001F3825"/>
    <w:rsid w:val="001F3EAF"/>
    <w:rsid w:val="001F3FCE"/>
    <w:rsid w:val="001F4204"/>
    <w:rsid w:val="001F4280"/>
    <w:rsid w:val="001F5737"/>
    <w:rsid w:val="001F59B9"/>
    <w:rsid w:val="001F59C6"/>
    <w:rsid w:val="001F5CA9"/>
    <w:rsid w:val="001F74E8"/>
    <w:rsid w:val="001F76ED"/>
    <w:rsid w:val="001F7BA5"/>
    <w:rsid w:val="0020020A"/>
    <w:rsid w:val="002020D9"/>
    <w:rsid w:val="00202278"/>
    <w:rsid w:val="002048FC"/>
    <w:rsid w:val="00204CA2"/>
    <w:rsid w:val="00206215"/>
    <w:rsid w:val="00206963"/>
    <w:rsid w:val="00206CEC"/>
    <w:rsid w:val="002077B5"/>
    <w:rsid w:val="00207D4F"/>
    <w:rsid w:val="00210727"/>
    <w:rsid w:val="002107A8"/>
    <w:rsid w:val="00211586"/>
    <w:rsid w:val="00211D31"/>
    <w:rsid w:val="002129D5"/>
    <w:rsid w:val="0021326C"/>
    <w:rsid w:val="00213ADC"/>
    <w:rsid w:val="002148E9"/>
    <w:rsid w:val="0021542D"/>
    <w:rsid w:val="0021556B"/>
    <w:rsid w:val="00216840"/>
    <w:rsid w:val="00217900"/>
    <w:rsid w:val="00217D2B"/>
    <w:rsid w:val="00217E5F"/>
    <w:rsid w:val="0022070B"/>
    <w:rsid w:val="00220754"/>
    <w:rsid w:val="002214E5"/>
    <w:rsid w:val="002216C6"/>
    <w:rsid w:val="002219DB"/>
    <w:rsid w:val="00221A78"/>
    <w:rsid w:val="00223044"/>
    <w:rsid w:val="00223123"/>
    <w:rsid w:val="0022409A"/>
    <w:rsid w:val="002244B0"/>
    <w:rsid w:val="00224C89"/>
    <w:rsid w:val="00225394"/>
    <w:rsid w:val="00226A42"/>
    <w:rsid w:val="00226D72"/>
    <w:rsid w:val="00226DBB"/>
    <w:rsid w:val="00227972"/>
    <w:rsid w:val="00231111"/>
    <w:rsid w:val="00231D33"/>
    <w:rsid w:val="00232E4A"/>
    <w:rsid w:val="00232F52"/>
    <w:rsid w:val="00233AE1"/>
    <w:rsid w:val="00234669"/>
    <w:rsid w:val="00234E58"/>
    <w:rsid w:val="002367FB"/>
    <w:rsid w:val="00236810"/>
    <w:rsid w:val="00236C4B"/>
    <w:rsid w:val="002372D7"/>
    <w:rsid w:val="0023742F"/>
    <w:rsid w:val="002379AD"/>
    <w:rsid w:val="00237C60"/>
    <w:rsid w:val="0024016F"/>
    <w:rsid w:val="0024058B"/>
    <w:rsid w:val="002409C7"/>
    <w:rsid w:val="00240CD6"/>
    <w:rsid w:val="00241EFE"/>
    <w:rsid w:val="002431BF"/>
    <w:rsid w:val="002437A3"/>
    <w:rsid w:val="002443D7"/>
    <w:rsid w:val="002444AD"/>
    <w:rsid w:val="00244563"/>
    <w:rsid w:val="00244EFD"/>
    <w:rsid w:val="0024555F"/>
    <w:rsid w:val="0024641E"/>
    <w:rsid w:val="002465EB"/>
    <w:rsid w:val="00247289"/>
    <w:rsid w:val="002477AE"/>
    <w:rsid w:val="00247D05"/>
    <w:rsid w:val="002508C7"/>
    <w:rsid w:val="0025300D"/>
    <w:rsid w:val="002532E6"/>
    <w:rsid w:val="00253966"/>
    <w:rsid w:val="00254109"/>
    <w:rsid w:val="002549FC"/>
    <w:rsid w:val="00254E85"/>
    <w:rsid w:val="002550C2"/>
    <w:rsid w:val="0025513F"/>
    <w:rsid w:val="00260CC4"/>
    <w:rsid w:val="002620D1"/>
    <w:rsid w:val="002629CF"/>
    <w:rsid w:val="00265437"/>
    <w:rsid w:val="002747C6"/>
    <w:rsid w:val="00275706"/>
    <w:rsid w:val="002768A7"/>
    <w:rsid w:val="00277062"/>
    <w:rsid w:val="0027736A"/>
    <w:rsid w:val="00277555"/>
    <w:rsid w:val="00280F6B"/>
    <w:rsid w:val="00281030"/>
    <w:rsid w:val="002813AB"/>
    <w:rsid w:val="0028157D"/>
    <w:rsid w:val="00281FDF"/>
    <w:rsid w:val="002828D3"/>
    <w:rsid w:val="00282EED"/>
    <w:rsid w:val="00283901"/>
    <w:rsid w:val="00283B62"/>
    <w:rsid w:val="00283B74"/>
    <w:rsid w:val="0028455A"/>
    <w:rsid w:val="00286545"/>
    <w:rsid w:val="00286A6B"/>
    <w:rsid w:val="00286A84"/>
    <w:rsid w:val="00286C35"/>
    <w:rsid w:val="00287295"/>
    <w:rsid w:val="00287764"/>
    <w:rsid w:val="00287BEC"/>
    <w:rsid w:val="00290654"/>
    <w:rsid w:val="00290E09"/>
    <w:rsid w:val="00290E17"/>
    <w:rsid w:val="002916FD"/>
    <w:rsid w:val="00291C92"/>
    <w:rsid w:val="00291EF7"/>
    <w:rsid w:val="0029284D"/>
    <w:rsid w:val="00293074"/>
    <w:rsid w:val="00294421"/>
    <w:rsid w:val="0029463C"/>
    <w:rsid w:val="002950DD"/>
    <w:rsid w:val="00295E59"/>
    <w:rsid w:val="00295FBA"/>
    <w:rsid w:val="00295FF7"/>
    <w:rsid w:val="002A0D3A"/>
    <w:rsid w:val="002A2974"/>
    <w:rsid w:val="002A3114"/>
    <w:rsid w:val="002A3A5B"/>
    <w:rsid w:val="002A401A"/>
    <w:rsid w:val="002A489C"/>
    <w:rsid w:val="002A61B5"/>
    <w:rsid w:val="002A6713"/>
    <w:rsid w:val="002A70D2"/>
    <w:rsid w:val="002A7757"/>
    <w:rsid w:val="002A7E15"/>
    <w:rsid w:val="002B0B55"/>
    <w:rsid w:val="002B0EB3"/>
    <w:rsid w:val="002B1EAA"/>
    <w:rsid w:val="002B2300"/>
    <w:rsid w:val="002B2598"/>
    <w:rsid w:val="002B37C2"/>
    <w:rsid w:val="002B3938"/>
    <w:rsid w:val="002B57CF"/>
    <w:rsid w:val="002B6D60"/>
    <w:rsid w:val="002B7233"/>
    <w:rsid w:val="002B7751"/>
    <w:rsid w:val="002C0D2D"/>
    <w:rsid w:val="002C3057"/>
    <w:rsid w:val="002C3072"/>
    <w:rsid w:val="002C3AB0"/>
    <w:rsid w:val="002C3FFA"/>
    <w:rsid w:val="002C4117"/>
    <w:rsid w:val="002C5837"/>
    <w:rsid w:val="002C7058"/>
    <w:rsid w:val="002C7196"/>
    <w:rsid w:val="002C7BA4"/>
    <w:rsid w:val="002C7DD6"/>
    <w:rsid w:val="002D05CA"/>
    <w:rsid w:val="002D0BFC"/>
    <w:rsid w:val="002D1503"/>
    <w:rsid w:val="002D1640"/>
    <w:rsid w:val="002D2658"/>
    <w:rsid w:val="002D2926"/>
    <w:rsid w:val="002D2A75"/>
    <w:rsid w:val="002D2F0E"/>
    <w:rsid w:val="002D3013"/>
    <w:rsid w:val="002D3647"/>
    <w:rsid w:val="002D3871"/>
    <w:rsid w:val="002D4DBE"/>
    <w:rsid w:val="002D54CE"/>
    <w:rsid w:val="002D56D7"/>
    <w:rsid w:val="002D57C7"/>
    <w:rsid w:val="002D5B5A"/>
    <w:rsid w:val="002D5D2C"/>
    <w:rsid w:val="002D6058"/>
    <w:rsid w:val="002D6AB6"/>
    <w:rsid w:val="002D7171"/>
    <w:rsid w:val="002D734D"/>
    <w:rsid w:val="002D7594"/>
    <w:rsid w:val="002D79F1"/>
    <w:rsid w:val="002D7AFC"/>
    <w:rsid w:val="002E06EF"/>
    <w:rsid w:val="002E0853"/>
    <w:rsid w:val="002E0980"/>
    <w:rsid w:val="002E0F6D"/>
    <w:rsid w:val="002E0F72"/>
    <w:rsid w:val="002E186A"/>
    <w:rsid w:val="002E1A08"/>
    <w:rsid w:val="002E216B"/>
    <w:rsid w:val="002E2190"/>
    <w:rsid w:val="002E2218"/>
    <w:rsid w:val="002E22A3"/>
    <w:rsid w:val="002E24C2"/>
    <w:rsid w:val="002E3004"/>
    <w:rsid w:val="002E3117"/>
    <w:rsid w:val="002E41A6"/>
    <w:rsid w:val="002E6ADC"/>
    <w:rsid w:val="002E6B9B"/>
    <w:rsid w:val="002E74BD"/>
    <w:rsid w:val="002E7D53"/>
    <w:rsid w:val="002E7FF9"/>
    <w:rsid w:val="002F0351"/>
    <w:rsid w:val="002F0372"/>
    <w:rsid w:val="002F07AF"/>
    <w:rsid w:val="002F0A83"/>
    <w:rsid w:val="002F12F2"/>
    <w:rsid w:val="002F13D3"/>
    <w:rsid w:val="002F15E3"/>
    <w:rsid w:val="002F18F9"/>
    <w:rsid w:val="002F3E3E"/>
    <w:rsid w:val="002F4ADA"/>
    <w:rsid w:val="002F5DB3"/>
    <w:rsid w:val="002F5F6C"/>
    <w:rsid w:val="002F6523"/>
    <w:rsid w:val="002F78C0"/>
    <w:rsid w:val="00300245"/>
    <w:rsid w:val="00301A21"/>
    <w:rsid w:val="003020DC"/>
    <w:rsid w:val="003020FE"/>
    <w:rsid w:val="00302E75"/>
    <w:rsid w:val="00303585"/>
    <w:rsid w:val="003038F1"/>
    <w:rsid w:val="00303FCF"/>
    <w:rsid w:val="00304195"/>
    <w:rsid w:val="00304265"/>
    <w:rsid w:val="00304CCA"/>
    <w:rsid w:val="00304DB7"/>
    <w:rsid w:val="00304DF4"/>
    <w:rsid w:val="00304F98"/>
    <w:rsid w:val="0030541E"/>
    <w:rsid w:val="0030546B"/>
    <w:rsid w:val="00305E76"/>
    <w:rsid w:val="0031017B"/>
    <w:rsid w:val="00311997"/>
    <w:rsid w:val="00311D80"/>
    <w:rsid w:val="00313F1A"/>
    <w:rsid w:val="00314127"/>
    <w:rsid w:val="0031434F"/>
    <w:rsid w:val="00314E87"/>
    <w:rsid w:val="0031528D"/>
    <w:rsid w:val="003153FA"/>
    <w:rsid w:val="00315F51"/>
    <w:rsid w:val="00315F61"/>
    <w:rsid w:val="003160F2"/>
    <w:rsid w:val="00316657"/>
    <w:rsid w:val="00317198"/>
    <w:rsid w:val="003177C0"/>
    <w:rsid w:val="00320272"/>
    <w:rsid w:val="00320834"/>
    <w:rsid w:val="00320F25"/>
    <w:rsid w:val="0032186A"/>
    <w:rsid w:val="00322608"/>
    <w:rsid w:val="00322D44"/>
    <w:rsid w:val="00323626"/>
    <w:rsid w:val="0032374F"/>
    <w:rsid w:val="00323A51"/>
    <w:rsid w:val="00323CE5"/>
    <w:rsid w:val="003242B9"/>
    <w:rsid w:val="003251A0"/>
    <w:rsid w:val="00325236"/>
    <w:rsid w:val="003266B5"/>
    <w:rsid w:val="0032698A"/>
    <w:rsid w:val="003269BE"/>
    <w:rsid w:val="00326C58"/>
    <w:rsid w:val="00326C87"/>
    <w:rsid w:val="00326F88"/>
    <w:rsid w:val="003308AF"/>
    <w:rsid w:val="00330A58"/>
    <w:rsid w:val="00330DEA"/>
    <w:rsid w:val="00331FF3"/>
    <w:rsid w:val="00332B89"/>
    <w:rsid w:val="00333E9F"/>
    <w:rsid w:val="003344F5"/>
    <w:rsid w:val="00334EAA"/>
    <w:rsid w:val="00335728"/>
    <w:rsid w:val="003376C1"/>
    <w:rsid w:val="00337B30"/>
    <w:rsid w:val="00340E5E"/>
    <w:rsid w:val="00341345"/>
    <w:rsid w:val="00341F0E"/>
    <w:rsid w:val="00342BB1"/>
    <w:rsid w:val="0034350A"/>
    <w:rsid w:val="003441C5"/>
    <w:rsid w:val="00344D69"/>
    <w:rsid w:val="00344E56"/>
    <w:rsid w:val="00345FDE"/>
    <w:rsid w:val="003467B8"/>
    <w:rsid w:val="00346A99"/>
    <w:rsid w:val="0034749E"/>
    <w:rsid w:val="003475FD"/>
    <w:rsid w:val="0035063B"/>
    <w:rsid w:val="00352140"/>
    <w:rsid w:val="00352392"/>
    <w:rsid w:val="00352583"/>
    <w:rsid w:val="00352F57"/>
    <w:rsid w:val="0035472E"/>
    <w:rsid w:val="003548B4"/>
    <w:rsid w:val="00355B5F"/>
    <w:rsid w:val="00355FBC"/>
    <w:rsid w:val="00357464"/>
    <w:rsid w:val="00357554"/>
    <w:rsid w:val="0035795A"/>
    <w:rsid w:val="00360C06"/>
    <w:rsid w:val="003611BD"/>
    <w:rsid w:val="00361333"/>
    <w:rsid w:val="0036176A"/>
    <w:rsid w:val="00361A23"/>
    <w:rsid w:val="00361C32"/>
    <w:rsid w:val="00361F69"/>
    <w:rsid w:val="0036249B"/>
    <w:rsid w:val="00362886"/>
    <w:rsid w:val="00362D91"/>
    <w:rsid w:val="00364539"/>
    <w:rsid w:val="00364DF0"/>
    <w:rsid w:val="00365953"/>
    <w:rsid w:val="003670EB"/>
    <w:rsid w:val="00367A87"/>
    <w:rsid w:val="0037002B"/>
    <w:rsid w:val="00370126"/>
    <w:rsid w:val="00370943"/>
    <w:rsid w:val="00371121"/>
    <w:rsid w:val="003712A6"/>
    <w:rsid w:val="003717A3"/>
    <w:rsid w:val="00371D82"/>
    <w:rsid w:val="00372138"/>
    <w:rsid w:val="00372209"/>
    <w:rsid w:val="00372381"/>
    <w:rsid w:val="00372449"/>
    <w:rsid w:val="00372885"/>
    <w:rsid w:val="00372EB5"/>
    <w:rsid w:val="003741FE"/>
    <w:rsid w:val="00375682"/>
    <w:rsid w:val="003756A5"/>
    <w:rsid w:val="00375E50"/>
    <w:rsid w:val="00380D3C"/>
    <w:rsid w:val="00381296"/>
    <w:rsid w:val="00381693"/>
    <w:rsid w:val="00382708"/>
    <w:rsid w:val="00383DF5"/>
    <w:rsid w:val="0038403A"/>
    <w:rsid w:val="003841C2"/>
    <w:rsid w:val="00385206"/>
    <w:rsid w:val="00385409"/>
    <w:rsid w:val="003854E2"/>
    <w:rsid w:val="00385729"/>
    <w:rsid w:val="00385967"/>
    <w:rsid w:val="003864FB"/>
    <w:rsid w:val="00386540"/>
    <w:rsid w:val="00386C93"/>
    <w:rsid w:val="00386E24"/>
    <w:rsid w:val="0038746A"/>
    <w:rsid w:val="003879DD"/>
    <w:rsid w:val="00387E8C"/>
    <w:rsid w:val="003906C3"/>
    <w:rsid w:val="00390E0A"/>
    <w:rsid w:val="0039116E"/>
    <w:rsid w:val="00391F9D"/>
    <w:rsid w:val="00392885"/>
    <w:rsid w:val="00393302"/>
    <w:rsid w:val="00393962"/>
    <w:rsid w:val="00394169"/>
    <w:rsid w:val="00394A7E"/>
    <w:rsid w:val="00396138"/>
    <w:rsid w:val="003965AF"/>
    <w:rsid w:val="0039742E"/>
    <w:rsid w:val="00397512"/>
    <w:rsid w:val="003978F4"/>
    <w:rsid w:val="00397B59"/>
    <w:rsid w:val="00397E5C"/>
    <w:rsid w:val="003A0368"/>
    <w:rsid w:val="003A14FE"/>
    <w:rsid w:val="003A2530"/>
    <w:rsid w:val="003A25B6"/>
    <w:rsid w:val="003A266E"/>
    <w:rsid w:val="003A2689"/>
    <w:rsid w:val="003A2C57"/>
    <w:rsid w:val="003A2F5E"/>
    <w:rsid w:val="003A35C4"/>
    <w:rsid w:val="003A3699"/>
    <w:rsid w:val="003A3C83"/>
    <w:rsid w:val="003A43C7"/>
    <w:rsid w:val="003A5F3B"/>
    <w:rsid w:val="003A614A"/>
    <w:rsid w:val="003A6198"/>
    <w:rsid w:val="003A6B92"/>
    <w:rsid w:val="003A70F9"/>
    <w:rsid w:val="003B01AC"/>
    <w:rsid w:val="003B18ED"/>
    <w:rsid w:val="003B2526"/>
    <w:rsid w:val="003B2900"/>
    <w:rsid w:val="003B2D32"/>
    <w:rsid w:val="003B3AE5"/>
    <w:rsid w:val="003B3AFA"/>
    <w:rsid w:val="003B3CDF"/>
    <w:rsid w:val="003B46F7"/>
    <w:rsid w:val="003B48B6"/>
    <w:rsid w:val="003B4BC4"/>
    <w:rsid w:val="003B514D"/>
    <w:rsid w:val="003B583A"/>
    <w:rsid w:val="003B642A"/>
    <w:rsid w:val="003B6BFA"/>
    <w:rsid w:val="003C0D0A"/>
    <w:rsid w:val="003C143E"/>
    <w:rsid w:val="003C18ED"/>
    <w:rsid w:val="003C1EA6"/>
    <w:rsid w:val="003C2496"/>
    <w:rsid w:val="003C2625"/>
    <w:rsid w:val="003C3C83"/>
    <w:rsid w:val="003C4140"/>
    <w:rsid w:val="003C41F1"/>
    <w:rsid w:val="003C4428"/>
    <w:rsid w:val="003C45AE"/>
    <w:rsid w:val="003C570E"/>
    <w:rsid w:val="003C66D7"/>
    <w:rsid w:val="003C7402"/>
    <w:rsid w:val="003C77F8"/>
    <w:rsid w:val="003D0DD5"/>
    <w:rsid w:val="003D0E5C"/>
    <w:rsid w:val="003D3874"/>
    <w:rsid w:val="003D398D"/>
    <w:rsid w:val="003D3D00"/>
    <w:rsid w:val="003D446F"/>
    <w:rsid w:val="003D51CB"/>
    <w:rsid w:val="003D5935"/>
    <w:rsid w:val="003D70FF"/>
    <w:rsid w:val="003E103C"/>
    <w:rsid w:val="003E2750"/>
    <w:rsid w:val="003E2A84"/>
    <w:rsid w:val="003E2C85"/>
    <w:rsid w:val="003E35C6"/>
    <w:rsid w:val="003E4616"/>
    <w:rsid w:val="003E4A39"/>
    <w:rsid w:val="003E4C4C"/>
    <w:rsid w:val="003E4E63"/>
    <w:rsid w:val="003E4F61"/>
    <w:rsid w:val="003E5085"/>
    <w:rsid w:val="003E5346"/>
    <w:rsid w:val="003E59F4"/>
    <w:rsid w:val="003E64BA"/>
    <w:rsid w:val="003E65D0"/>
    <w:rsid w:val="003E6E47"/>
    <w:rsid w:val="003F0972"/>
    <w:rsid w:val="003F116A"/>
    <w:rsid w:val="003F1551"/>
    <w:rsid w:val="003F275B"/>
    <w:rsid w:val="003F42A0"/>
    <w:rsid w:val="003F4421"/>
    <w:rsid w:val="003F4914"/>
    <w:rsid w:val="003F4DDD"/>
    <w:rsid w:val="003F4FC0"/>
    <w:rsid w:val="003F5E7A"/>
    <w:rsid w:val="003F61AD"/>
    <w:rsid w:val="003F62DC"/>
    <w:rsid w:val="003F6AAA"/>
    <w:rsid w:val="003F6FDB"/>
    <w:rsid w:val="003F7093"/>
    <w:rsid w:val="003F70ED"/>
    <w:rsid w:val="003F7328"/>
    <w:rsid w:val="003F737B"/>
    <w:rsid w:val="003F785D"/>
    <w:rsid w:val="003F7D64"/>
    <w:rsid w:val="004003E0"/>
    <w:rsid w:val="00400C78"/>
    <w:rsid w:val="00401AA9"/>
    <w:rsid w:val="004022CA"/>
    <w:rsid w:val="004025C8"/>
    <w:rsid w:val="004025F1"/>
    <w:rsid w:val="00402795"/>
    <w:rsid w:val="00402E79"/>
    <w:rsid w:val="0040360E"/>
    <w:rsid w:val="0040366B"/>
    <w:rsid w:val="0040369B"/>
    <w:rsid w:val="004036CA"/>
    <w:rsid w:val="00403F88"/>
    <w:rsid w:val="004041D6"/>
    <w:rsid w:val="00404AB9"/>
    <w:rsid w:val="00404AFA"/>
    <w:rsid w:val="00404BBF"/>
    <w:rsid w:val="004050AC"/>
    <w:rsid w:val="004051FC"/>
    <w:rsid w:val="004069D7"/>
    <w:rsid w:val="004078D1"/>
    <w:rsid w:val="00411301"/>
    <w:rsid w:val="0041226C"/>
    <w:rsid w:val="00414211"/>
    <w:rsid w:val="00415CA1"/>
    <w:rsid w:val="00416631"/>
    <w:rsid w:val="00417AEE"/>
    <w:rsid w:val="0042255B"/>
    <w:rsid w:val="004225C4"/>
    <w:rsid w:val="0042459C"/>
    <w:rsid w:val="00424D08"/>
    <w:rsid w:val="004254EA"/>
    <w:rsid w:val="00425769"/>
    <w:rsid w:val="00425C12"/>
    <w:rsid w:val="00425C53"/>
    <w:rsid w:val="00426DA2"/>
    <w:rsid w:val="00430FE4"/>
    <w:rsid w:val="00431929"/>
    <w:rsid w:val="0043249B"/>
    <w:rsid w:val="00433096"/>
    <w:rsid w:val="00435B8A"/>
    <w:rsid w:val="00436B6D"/>
    <w:rsid w:val="0043741E"/>
    <w:rsid w:val="00440539"/>
    <w:rsid w:val="00440688"/>
    <w:rsid w:val="00441356"/>
    <w:rsid w:val="0044183B"/>
    <w:rsid w:val="0044184C"/>
    <w:rsid w:val="00442B40"/>
    <w:rsid w:val="00444407"/>
    <w:rsid w:val="00445C62"/>
    <w:rsid w:val="00446273"/>
    <w:rsid w:val="00446CAF"/>
    <w:rsid w:val="00446F22"/>
    <w:rsid w:val="00450740"/>
    <w:rsid w:val="0045097A"/>
    <w:rsid w:val="00450BD7"/>
    <w:rsid w:val="00450FE2"/>
    <w:rsid w:val="004512A0"/>
    <w:rsid w:val="00453939"/>
    <w:rsid w:val="00453CD6"/>
    <w:rsid w:val="00454256"/>
    <w:rsid w:val="0045438B"/>
    <w:rsid w:val="004545FA"/>
    <w:rsid w:val="00454CB6"/>
    <w:rsid w:val="00455256"/>
    <w:rsid w:val="00455321"/>
    <w:rsid w:val="0045551A"/>
    <w:rsid w:val="00455858"/>
    <w:rsid w:val="00456562"/>
    <w:rsid w:val="00456C57"/>
    <w:rsid w:val="004576A3"/>
    <w:rsid w:val="00457EC2"/>
    <w:rsid w:val="00457FF4"/>
    <w:rsid w:val="004602B7"/>
    <w:rsid w:val="00460E35"/>
    <w:rsid w:val="00461765"/>
    <w:rsid w:val="00461B99"/>
    <w:rsid w:val="00462349"/>
    <w:rsid w:val="0046285E"/>
    <w:rsid w:val="00462B64"/>
    <w:rsid w:val="00463BD5"/>
    <w:rsid w:val="00464E5C"/>
    <w:rsid w:val="00466AEB"/>
    <w:rsid w:val="00466D30"/>
    <w:rsid w:val="00467446"/>
    <w:rsid w:val="00467A0A"/>
    <w:rsid w:val="00467BA5"/>
    <w:rsid w:val="00470F60"/>
    <w:rsid w:val="00471536"/>
    <w:rsid w:val="004732FF"/>
    <w:rsid w:val="0047335A"/>
    <w:rsid w:val="00474C67"/>
    <w:rsid w:val="0047567C"/>
    <w:rsid w:val="004756A6"/>
    <w:rsid w:val="0047580C"/>
    <w:rsid w:val="00475EA8"/>
    <w:rsid w:val="004769BF"/>
    <w:rsid w:val="00476DEA"/>
    <w:rsid w:val="00477021"/>
    <w:rsid w:val="0047741D"/>
    <w:rsid w:val="0047752D"/>
    <w:rsid w:val="00477D39"/>
    <w:rsid w:val="00480099"/>
    <w:rsid w:val="00480882"/>
    <w:rsid w:val="004820C8"/>
    <w:rsid w:val="004825A1"/>
    <w:rsid w:val="00482F55"/>
    <w:rsid w:val="00483499"/>
    <w:rsid w:val="00483DCF"/>
    <w:rsid w:val="00485016"/>
    <w:rsid w:val="00485BAB"/>
    <w:rsid w:val="00485E7A"/>
    <w:rsid w:val="00486359"/>
    <w:rsid w:val="004864D7"/>
    <w:rsid w:val="00486CD9"/>
    <w:rsid w:val="00486F5D"/>
    <w:rsid w:val="004877C3"/>
    <w:rsid w:val="00491B08"/>
    <w:rsid w:val="00491B35"/>
    <w:rsid w:val="00493FC8"/>
    <w:rsid w:val="00494221"/>
    <w:rsid w:val="00495351"/>
    <w:rsid w:val="00495455"/>
    <w:rsid w:val="004954E2"/>
    <w:rsid w:val="00495A96"/>
    <w:rsid w:val="00496144"/>
    <w:rsid w:val="004961C3"/>
    <w:rsid w:val="00496228"/>
    <w:rsid w:val="00496831"/>
    <w:rsid w:val="00497821"/>
    <w:rsid w:val="00497DC3"/>
    <w:rsid w:val="00497FE2"/>
    <w:rsid w:val="004A042A"/>
    <w:rsid w:val="004A0466"/>
    <w:rsid w:val="004A054F"/>
    <w:rsid w:val="004A0636"/>
    <w:rsid w:val="004A0854"/>
    <w:rsid w:val="004A089F"/>
    <w:rsid w:val="004A0AE1"/>
    <w:rsid w:val="004A10DB"/>
    <w:rsid w:val="004A1F2F"/>
    <w:rsid w:val="004A2608"/>
    <w:rsid w:val="004A26F9"/>
    <w:rsid w:val="004A2BCC"/>
    <w:rsid w:val="004A306C"/>
    <w:rsid w:val="004A3101"/>
    <w:rsid w:val="004A3503"/>
    <w:rsid w:val="004A36AF"/>
    <w:rsid w:val="004A3E3D"/>
    <w:rsid w:val="004A41E4"/>
    <w:rsid w:val="004A495D"/>
    <w:rsid w:val="004A497C"/>
    <w:rsid w:val="004A4B78"/>
    <w:rsid w:val="004A4DFA"/>
    <w:rsid w:val="004A627A"/>
    <w:rsid w:val="004A6283"/>
    <w:rsid w:val="004A62AB"/>
    <w:rsid w:val="004A6CF2"/>
    <w:rsid w:val="004A7082"/>
    <w:rsid w:val="004A7E75"/>
    <w:rsid w:val="004B0099"/>
    <w:rsid w:val="004B11C2"/>
    <w:rsid w:val="004B168F"/>
    <w:rsid w:val="004B17C0"/>
    <w:rsid w:val="004B1CFA"/>
    <w:rsid w:val="004B2A73"/>
    <w:rsid w:val="004B2C15"/>
    <w:rsid w:val="004B30A3"/>
    <w:rsid w:val="004B4956"/>
    <w:rsid w:val="004B4AA2"/>
    <w:rsid w:val="004B4D34"/>
    <w:rsid w:val="004B53E0"/>
    <w:rsid w:val="004B55A5"/>
    <w:rsid w:val="004B55F6"/>
    <w:rsid w:val="004B57F0"/>
    <w:rsid w:val="004B5C85"/>
    <w:rsid w:val="004B645F"/>
    <w:rsid w:val="004B6C34"/>
    <w:rsid w:val="004B6F02"/>
    <w:rsid w:val="004B75B9"/>
    <w:rsid w:val="004B75CD"/>
    <w:rsid w:val="004B7739"/>
    <w:rsid w:val="004B78DE"/>
    <w:rsid w:val="004B7A5D"/>
    <w:rsid w:val="004B7EA3"/>
    <w:rsid w:val="004C00FC"/>
    <w:rsid w:val="004C185D"/>
    <w:rsid w:val="004C1B14"/>
    <w:rsid w:val="004C24EC"/>
    <w:rsid w:val="004C287E"/>
    <w:rsid w:val="004C296D"/>
    <w:rsid w:val="004C2B0C"/>
    <w:rsid w:val="004C3089"/>
    <w:rsid w:val="004C346D"/>
    <w:rsid w:val="004C3CEE"/>
    <w:rsid w:val="004C50BB"/>
    <w:rsid w:val="004C5871"/>
    <w:rsid w:val="004C613C"/>
    <w:rsid w:val="004C72E7"/>
    <w:rsid w:val="004C7760"/>
    <w:rsid w:val="004C7CCB"/>
    <w:rsid w:val="004D00F4"/>
    <w:rsid w:val="004D09D2"/>
    <w:rsid w:val="004D141B"/>
    <w:rsid w:val="004D14EF"/>
    <w:rsid w:val="004D2044"/>
    <w:rsid w:val="004D21A6"/>
    <w:rsid w:val="004D3216"/>
    <w:rsid w:val="004D346B"/>
    <w:rsid w:val="004D3EBE"/>
    <w:rsid w:val="004D47D2"/>
    <w:rsid w:val="004D52A4"/>
    <w:rsid w:val="004D688F"/>
    <w:rsid w:val="004D6E0D"/>
    <w:rsid w:val="004D7EA7"/>
    <w:rsid w:val="004E023F"/>
    <w:rsid w:val="004E0E5B"/>
    <w:rsid w:val="004E1C19"/>
    <w:rsid w:val="004E2214"/>
    <w:rsid w:val="004E3299"/>
    <w:rsid w:val="004E38EE"/>
    <w:rsid w:val="004E3E52"/>
    <w:rsid w:val="004E4793"/>
    <w:rsid w:val="004E4DC6"/>
    <w:rsid w:val="004E5F91"/>
    <w:rsid w:val="004E6804"/>
    <w:rsid w:val="004E6BF0"/>
    <w:rsid w:val="004E7A53"/>
    <w:rsid w:val="004E7C96"/>
    <w:rsid w:val="004E7DF4"/>
    <w:rsid w:val="004E7EDD"/>
    <w:rsid w:val="004F0035"/>
    <w:rsid w:val="004F059C"/>
    <w:rsid w:val="004F17F2"/>
    <w:rsid w:val="004F2C09"/>
    <w:rsid w:val="004F4E98"/>
    <w:rsid w:val="004F5655"/>
    <w:rsid w:val="004F588C"/>
    <w:rsid w:val="004F5BC1"/>
    <w:rsid w:val="004F5F93"/>
    <w:rsid w:val="004F6281"/>
    <w:rsid w:val="004F69C6"/>
    <w:rsid w:val="004F6CA6"/>
    <w:rsid w:val="004F755B"/>
    <w:rsid w:val="004F7761"/>
    <w:rsid w:val="004F7AAE"/>
    <w:rsid w:val="005000B2"/>
    <w:rsid w:val="005001D2"/>
    <w:rsid w:val="00501561"/>
    <w:rsid w:val="00502D3F"/>
    <w:rsid w:val="00502F3B"/>
    <w:rsid w:val="00503841"/>
    <w:rsid w:val="00503A53"/>
    <w:rsid w:val="0050407D"/>
    <w:rsid w:val="00504CA6"/>
    <w:rsid w:val="00504E14"/>
    <w:rsid w:val="00504E57"/>
    <w:rsid w:val="00505722"/>
    <w:rsid w:val="00505FF4"/>
    <w:rsid w:val="00506BD3"/>
    <w:rsid w:val="00506CEF"/>
    <w:rsid w:val="00507159"/>
    <w:rsid w:val="005074B8"/>
    <w:rsid w:val="005102B8"/>
    <w:rsid w:val="0051042D"/>
    <w:rsid w:val="005113F8"/>
    <w:rsid w:val="00512338"/>
    <w:rsid w:val="00512598"/>
    <w:rsid w:val="00512F98"/>
    <w:rsid w:val="00514574"/>
    <w:rsid w:val="00514B64"/>
    <w:rsid w:val="00514E66"/>
    <w:rsid w:val="00514FD3"/>
    <w:rsid w:val="005151D9"/>
    <w:rsid w:val="0051543B"/>
    <w:rsid w:val="00515C8A"/>
    <w:rsid w:val="00515E16"/>
    <w:rsid w:val="00517313"/>
    <w:rsid w:val="00517A6A"/>
    <w:rsid w:val="00517D6D"/>
    <w:rsid w:val="00520451"/>
    <w:rsid w:val="0052056D"/>
    <w:rsid w:val="0052066C"/>
    <w:rsid w:val="00520DF7"/>
    <w:rsid w:val="00520FBE"/>
    <w:rsid w:val="0052194F"/>
    <w:rsid w:val="005221B5"/>
    <w:rsid w:val="00522A74"/>
    <w:rsid w:val="0052388F"/>
    <w:rsid w:val="00523B1C"/>
    <w:rsid w:val="00523D85"/>
    <w:rsid w:val="0052535B"/>
    <w:rsid w:val="0052535C"/>
    <w:rsid w:val="00525C0A"/>
    <w:rsid w:val="00527067"/>
    <w:rsid w:val="005273D3"/>
    <w:rsid w:val="00527923"/>
    <w:rsid w:val="00530CF3"/>
    <w:rsid w:val="00530F2C"/>
    <w:rsid w:val="00531338"/>
    <w:rsid w:val="005317AE"/>
    <w:rsid w:val="0053225C"/>
    <w:rsid w:val="00532F2A"/>
    <w:rsid w:val="005345B6"/>
    <w:rsid w:val="00534BAE"/>
    <w:rsid w:val="00535220"/>
    <w:rsid w:val="00535FC4"/>
    <w:rsid w:val="005376E2"/>
    <w:rsid w:val="005401CC"/>
    <w:rsid w:val="00540461"/>
    <w:rsid w:val="00540492"/>
    <w:rsid w:val="00541530"/>
    <w:rsid w:val="00542318"/>
    <w:rsid w:val="005428CA"/>
    <w:rsid w:val="00544B21"/>
    <w:rsid w:val="00545144"/>
    <w:rsid w:val="00545F6C"/>
    <w:rsid w:val="0054671B"/>
    <w:rsid w:val="00547006"/>
    <w:rsid w:val="00547330"/>
    <w:rsid w:val="00547A14"/>
    <w:rsid w:val="00550211"/>
    <w:rsid w:val="00550216"/>
    <w:rsid w:val="005502D0"/>
    <w:rsid w:val="005506B4"/>
    <w:rsid w:val="00550AE1"/>
    <w:rsid w:val="00550BF4"/>
    <w:rsid w:val="00551022"/>
    <w:rsid w:val="005517B7"/>
    <w:rsid w:val="00551802"/>
    <w:rsid w:val="0055199F"/>
    <w:rsid w:val="005520CD"/>
    <w:rsid w:val="005524C7"/>
    <w:rsid w:val="005528A6"/>
    <w:rsid w:val="005532F8"/>
    <w:rsid w:val="00553818"/>
    <w:rsid w:val="00554860"/>
    <w:rsid w:val="00554B6A"/>
    <w:rsid w:val="00555061"/>
    <w:rsid w:val="00555685"/>
    <w:rsid w:val="00556957"/>
    <w:rsid w:val="00556A97"/>
    <w:rsid w:val="00556FFD"/>
    <w:rsid w:val="00557330"/>
    <w:rsid w:val="00557D95"/>
    <w:rsid w:val="00560318"/>
    <w:rsid w:val="00560DFB"/>
    <w:rsid w:val="00561000"/>
    <w:rsid w:val="005641BB"/>
    <w:rsid w:val="00564C97"/>
    <w:rsid w:val="00564E4B"/>
    <w:rsid w:val="00564F4E"/>
    <w:rsid w:val="00565845"/>
    <w:rsid w:val="00565C91"/>
    <w:rsid w:val="0056636C"/>
    <w:rsid w:val="005666CB"/>
    <w:rsid w:val="00567184"/>
    <w:rsid w:val="00567391"/>
    <w:rsid w:val="005700EA"/>
    <w:rsid w:val="00570899"/>
    <w:rsid w:val="00571E1F"/>
    <w:rsid w:val="00571EE9"/>
    <w:rsid w:val="005724A3"/>
    <w:rsid w:val="00572E4B"/>
    <w:rsid w:val="00574531"/>
    <w:rsid w:val="00575FE9"/>
    <w:rsid w:val="005764EC"/>
    <w:rsid w:val="0057678F"/>
    <w:rsid w:val="00577A14"/>
    <w:rsid w:val="005825DD"/>
    <w:rsid w:val="005827B8"/>
    <w:rsid w:val="00583664"/>
    <w:rsid w:val="005838AA"/>
    <w:rsid w:val="00583D9D"/>
    <w:rsid w:val="005841B6"/>
    <w:rsid w:val="005849A4"/>
    <w:rsid w:val="005854A1"/>
    <w:rsid w:val="00586B5D"/>
    <w:rsid w:val="00587065"/>
    <w:rsid w:val="0058765A"/>
    <w:rsid w:val="005903A8"/>
    <w:rsid w:val="00591482"/>
    <w:rsid w:val="005917C0"/>
    <w:rsid w:val="00591817"/>
    <w:rsid w:val="00591D67"/>
    <w:rsid w:val="00591DF0"/>
    <w:rsid w:val="0059202B"/>
    <w:rsid w:val="00592AA6"/>
    <w:rsid w:val="00593DF4"/>
    <w:rsid w:val="00594ACF"/>
    <w:rsid w:val="005950AD"/>
    <w:rsid w:val="00595418"/>
    <w:rsid w:val="005955AF"/>
    <w:rsid w:val="005974C9"/>
    <w:rsid w:val="0059768F"/>
    <w:rsid w:val="00597E06"/>
    <w:rsid w:val="005A01C9"/>
    <w:rsid w:val="005A125F"/>
    <w:rsid w:val="005A12B8"/>
    <w:rsid w:val="005A1812"/>
    <w:rsid w:val="005A195B"/>
    <w:rsid w:val="005A1F1F"/>
    <w:rsid w:val="005A40A4"/>
    <w:rsid w:val="005A45BC"/>
    <w:rsid w:val="005A4B4A"/>
    <w:rsid w:val="005A4D53"/>
    <w:rsid w:val="005A52CA"/>
    <w:rsid w:val="005A5845"/>
    <w:rsid w:val="005A5ADE"/>
    <w:rsid w:val="005A60D8"/>
    <w:rsid w:val="005A6805"/>
    <w:rsid w:val="005B07A0"/>
    <w:rsid w:val="005B08F8"/>
    <w:rsid w:val="005B1433"/>
    <w:rsid w:val="005B1B10"/>
    <w:rsid w:val="005B2D72"/>
    <w:rsid w:val="005B3039"/>
    <w:rsid w:val="005B3E08"/>
    <w:rsid w:val="005B405C"/>
    <w:rsid w:val="005B437C"/>
    <w:rsid w:val="005B47C6"/>
    <w:rsid w:val="005B5140"/>
    <w:rsid w:val="005B5DFE"/>
    <w:rsid w:val="005B639A"/>
    <w:rsid w:val="005B6DE2"/>
    <w:rsid w:val="005B7562"/>
    <w:rsid w:val="005B7F67"/>
    <w:rsid w:val="005C080C"/>
    <w:rsid w:val="005C12AF"/>
    <w:rsid w:val="005C1B29"/>
    <w:rsid w:val="005C2155"/>
    <w:rsid w:val="005C2309"/>
    <w:rsid w:val="005C2594"/>
    <w:rsid w:val="005C2853"/>
    <w:rsid w:val="005C2F0A"/>
    <w:rsid w:val="005C3590"/>
    <w:rsid w:val="005C4262"/>
    <w:rsid w:val="005C507F"/>
    <w:rsid w:val="005C5256"/>
    <w:rsid w:val="005C539B"/>
    <w:rsid w:val="005C5482"/>
    <w:rsid w:val="005C5549"/>
    <w:rsid w:val="005C56CA"/>
    <w:rsid w:val="005C570B"/>
    <w:rsid w:val="005C58A1"/>
    <w:rsid w:val="005C63BC"/>
    <w:rsid w:val="005C6DF4"/>
    <w:rsid w:val="005D0F57"/>
    <w:rsid w:val="005D14F7"/>
    <w:rsid w:val="005D1A0D"/>
    <w:rsid w:val="005D1ADD"/>
    <w:rsid w:val="005D1BBC"/>
    <w:rsid w:val="005D1C25"/>
    <w:rsid w:val="005D2BCB"/>
    <w:rsid w:val="005D310D"/>
    <w:rsid w:val="005D34C2"/>
    <w:rsid w:val="005D42FF"/>
    <w:rsid w:val="005D4524"/>
    <w:rsid w:val="005D4A69"/>
    <w:rsid w:val="005D50DC"/>
    <w:rsid w:val="005D561F"/>
    <w:rsid w:val="005D5B1F"/>
    <w:rsid w:val="005D6B40"/>
    <w:rsid w:val="005D73A4"/>
    <w:rsid w:val="005D7719"/>
    <w:rsid w:val="005D7764"/>
    <w:rsid w:val="005D7AEB"/>
    <w:rsid w:val="005E011A"/>
    <w:rsid w:val="005E0C36"/>
    <w:rsid w:val="005E0CD3"/>
    <w:rsid w:val="005E1095"/>
    <w:rsid w:val="005E1D8D"/>
    <w:rsid w:val="005E1DCC"/>
    <w:rsid w:val="005E2117"/>
    <w:rsid w:val="005E2144"/>
    <w:rsid w:val="005E273A"/>
    <w:rsid w:val="005E2934"/>
    <w:rsid w:val="005E293A"/>
    <w:rsid w:val="005E2BD1"/>
    <w:rsid w:val="005E3568"/>
    <w:rsid w:val="005E37B5"/>
    <w:rsid w:val="005E3808"/>
    <w:rsid w:val="005E38A4"/>
    <w:rsid w:val="005E3B5A"/>
    <w:rsid w:val="005E3E5E"/>
    <w:rsid w:val="005E41B9"/>
    <w:rsid w:val="005E487D"/>
    <w:rsid w:val="005E50C1"/>
    <w:rsid w:val="005E53C8"/>
    <w:rsid w:val="005E56B9"/>
    <w:rsid w:val="005E5DAF"/>
    <w:rsid w:val="005E61C8"/>
    <w:rsid w:val="005E6D84"/>
    <w:rsid w:val="005F0254"/>
    <w:rsid w:val="005F0466"/>
    <w:rsid w:val="005F0521"/>
    <w:rsid w:val="005F1903"/>
    <w:rsid w:val="005F1B99"/>
    <w:rsid w:val="005F2AFF"/>
    <w:rsid w:val="005F2B60"/>
    <w:rsid w:val="005F471B"/>
    <w:rsid w:val="005F4B6D"/>
    <w:rsid w:val="005F4DD4"/>
    <w:rsid w:val="005F51F7"/>
    <w:rsid w:val="005F52E0"/>
    <w:rsid w:val="005F584E"/>
    <w:rsid w:val="005F6E8D"/>
    <w:rsid w:val="005F714E"/>
    <w:rsid w:val="005F755B"/>
    <w:rsid w:val="005F7679"/>
    <w:rsid w:val="005F7716"/>
    <w:rsid w:val="005F7816"/>
    <w:rsid w:val="005F7EAC"/>
    <w:rsid w:val="00600181"/>
    <w:rsid w:val="00600342"/>
    <w:rsid w:val="006004D3"/>
    <w:rsid w:val="00600AC8"/>
    <w:rsid w:val="00600FFA"/>
    <w:rsid w:val="006013EF"/>
    <w:rsid w:val="00601DC1"/>
    <w:rsid w:val="0060253C"/>
    <w:rsid w:val="006033BE"/>
    <w:rsid w:val="00603455"/>
    <w:rsid w:val="006037F6"/>
    <w:rsid w:val="00603A06"/>
    <w:rsid w:val="006049A4"/>
    <w:rsid w:val="00604A3D"/>
    <w:rsid w:val="00604AB0"/>
    <w:rsid w:val="00605978"/>
    <w:rsid w:val="00605EC4"/>
    <w:rsid w:val="00606011"/>
    <w:rsid w:val="00606BB1"/>
    <w:rsid w:val="006079E5"/>
    <w:rsid w:val="00610731"/>
    <w:rsid w:val="00610EE1"/>
    <w:rsid w:val="006111DD"/>
    <w:rsid w:val="00611666"/>
    <w:rsid w:val="00611B29"/>
    <w:rsid w:val="00611C4C"/>
    <w:rsid w:val="00611D8E"/>
    <w:rsid w:val="00611E53"/>
    <w:rsid w:val="00611EEF"/>
    <w:rsid w:val="00612698"/>
    <w:rsid w:val="006127D4"/>
    <w:rsid w:val="00612811"/>
    <w:rsid w:val="00612A7C"/>
    <w:rsid w:val="00613531"/>
    <w:rsid w:val="00613544"/>
    <w:rsid w:val="006136F6"/>
    <w:rsid w:val="00613928"/>
    <w:rsid w:val="00613D3E"/>
    <w:rsid w:val="00615781"/>
    <w:rsid w:val="00615D43"/>
    <w:rsid w:val="00615F32"/>
    <w:rsid w:val="00620188"/>
    <w:rsid w:val="00620C51"/>
    <w:rsid w:val="00620E05"/>
    <w:rsid w:val="00620FAD"/>
    <w:rsid w:val="0062121D"/>
    <w:rsid w:val="00621BE2"/>
    <w:rsid w:val="00622302"/>
    <w:rsid w:val="006224C8"/>
    <w:rsid w:val="00622691"/>
    <w:rsid w:val="006231D8"/>
    <w:rsid w:val="006235DA"/>
    <w:rsid w:val="00623DC9"/>
    <w:rsid w:val="00623E08"/>
    <w:rsid w:val="00624A93"/>
    <w:rsid w:val="00625F63"/>
    <w:rsid w:val="00626458"/>
    <w:rsid w:val="006273D1"/>
    <w:rsid w:val="00627709"/>
    <w:rsid w:val="00627EC0"/>
    <w:rsid w:val="00627F6A"/>
    <w:rsid w:val="006305CE"/>
    <w:rsid w:val="0063091F"/>
    <w:rsid w:val="00631337"/>
    <w:rsid w:val="0063148F"/>
    <w:rsid w:val="00631A0B"/>
    <w:rsid w:val="006325D9"/>
    <w:rsid w:val="00633A4F"/>
    <w:rsid w:val="00634DF0"/>
    <w:rsid w:val="00635279"/>
    <w:rsid w:val="0063579E"/>
    <w:rsid w:val="00636037"/>
    <w:rsid w:val="00636063"/>
    <w:rsid w:val="0063641D"/>
    <w:rsid w:val="0063671E"/>
    <w:rsid w:val="00637E95"/>
    <w:rsid w:val="006401F9"/>
    <w:rsid w:val="006417C7"/>
    <w:rsid w:val="00641EB7"/>
    <w:rsid w:val="00642627"/>
    <w:rsid w:val="00642827"/>
    <w:rsid w:val="00644ED5"/>
    <w:rsid w:val="00645E38"/>
    <w:rsid w:val="00647D34"/>
    <w:rsid w:val="00651871"/>
    <w:rsid w:val="006524A2"/>
    <w:rsid w:val="006527D7"/>
    <w:rsid w:val="006529FF"/>
    <w:rsid w:val="00653B19"/>
    <w:rsid w:val="0065407C"/>
    <w:rsid w:val="00655BFA"/>
    <w:rsid w:val="00655CF6"/>
    <w:rsid w:val="00655EC9"/>
    <w:rsid w:val="0065661D"/>
    <w:rsid w:val="00656E43"/>
    <w:rsid w:val="00657191"/>
    <w:rsid w:val="00657502"/>
    <w:rsid w:val="006577CF"/>
    <w:rsid w:val="00657DAF"/>
    <w:rsid w:val="00657E50"/>
    <w:rsid w:val="00657EA5"/>
    <w:rsid w:val="0066045C"/>
    <w:rsid w:val="0066094A"/>
    <w:rsid w:val="00660C7B"/>
    <w:rsid w:val="00660F89"/>
    <w:rsid w:val="00661D5E"/>
    <w:rsid w:val="006623C4"/>
    <w:rsid w:val="006636C2"/>
    <w:rsid w:val="00664990"/>
    <w:rsid w:val="00664C9E"/>
    <w:rsid w:val="00664DBE"/>
    <w:rsid w:val="0066734E"/>
    <w:rsid w:val="00667B11"/>
    <w:rsid w:val="00670BDA"/>
    <w:rsid w:val="00670CCC"/>
    <w:rsid w:val="00670E8F"/>
    <w:rsid w:val="006718D6"/>
    <w:rsid w:val="00671BEB"/>
    <w:rsid w:val="0067454B"/>
    <w:rsid w:val="006757E3"/>
    <w:rsid w:val="00675EA7"/>
    <w:rsid w:val="00676B6D"/>
    <w:rsid w:val="006773E0"/>
    <w:rsid w:val="00677CC5"/>
    <w:rsid w:val="00680765"/>
    <w:rsid w:val="0068116F"/>
    <w:rsid w:val="0068120B"/>
    <w:rsid w:val="006812C6"/>
    <w:rsid w:val="0068165B"/>
    <w:rsid w:val="00681ABA"/>
    <w:rsid w:val="00681BD0"/>
    <w:rsid w:val="00682266"/>
    <w:rsid w:val="006822C9"/>
    <w:rsid w:val="0068258D"/>
    <w:rsid w:val="00682EDC"/>
    <w:rsid w:val="006831BF"/>
    <w:rsid w:val="006846D6"/>
    <w:rsid w:val="006860D9"/>
    <w:rsid w:val="00687231"/>
    <w:rsid w:val="00687961"/>
    <w:rsid w:val="00687E41"/>
    <w:rsid w:val="00690E28"/>
    <w:rsid w:val="00691686"/>
    <w:rsid w:val="00691B9A"/>
    <w:rsid w:val="00691C44"/>
    <w:rsid w:val="00691F53"/>
    <w:rsid w:val="006926E8"/>
    <w:rsid w:val="00692EEF"/>
    <w:rsid w:val="00693792"/>
    <w:rsid w:val="006941C8"/>
    <w:rsid w:val="006946DD"/>
    <w:rsid w:val="0069480B"/>
    <w:rsid w:val="00694CB9"/>
    <w:rsid w:val="00695151"/>
    <w:rsid w:val="00695AC5"/>
    <w:rsid w:val="00695B8C"/>
    <w:rsid w:val="00695FB8"/>
    <w:rsid w:val="006971E0"/>
    <w:rsid w:val="00697343"/>
    <w:rsid w:val="006A00AE"/>
    <w:rsid w:val="006A0114"/>
    <w:rsid w:val="006A0799"/>
    <w:rsid w:val="006A1C18"/>
    <w:rsid w:val="006A1E1B"/>
    <w:rsid w:val="006A2D07"/>
    <w:rsid w:val="006A3F09"/>
    <w:rsid w:val="006A42E5"/>
    <w:rsid w:val="006A437B"/>
    <w:rsid w:val="006A4FAB"/>
    <w:rsid w:val="006A6E39"/>
    <w:rsid w:val="006A6FC6"/>
    <w:rsid w:val="006A6FDA"/>
    <w:rsid w:val="006A76E3"/>
    <w:rsid w:val="006B08B5"/>
    <w:rsid w:val="006B0C57"/>
    <w:rsid w:val="006B1EE2"/>
    <w:rsid w:val="006B27EF"/>
    <w:rsid w:val="006B2A55"/>
    <w:rsid w:val="006B34E1"/>
    <w:rsid w:val="006B35AB"/>
    <w:rsid w:val="006B39EB"/>
    <w:rsid w:val="006B41FC"/>
    <w:rsid w:val="006B52E4"/>
    <w:rsid w:val="006B540F"/>
    <w:rsid w:val="006B5D22"/>
    <w:rsid w:val="006B5DA0"/>
    <w:rsid w:val="006B5E87"/>
    <w:rsid w:val="006B677D"/>
    <w:rsid w:val="006B69D0"/>
    <w:rsid w:val="006B75B0"/>
    <w:rsid w:val="006B7C4D"/>
    <w:rsid w:val="006C0F89"/>
    <w:rsid w:val="006C15FA"/>
    <w:rsid w:val="006C1A59"/>
    <w:rsid w:val="006C2532"/>
    <w:rsid w:val="006C2CF8"/>
    <w:rsid w:val="006C2DA4"/>
    <w:rsid w:val="006C3B88"/>
    <w:rsid w:val="006C3CBA"/>
    <w:rsid w:val="006C4279"/>
    <w:rsid w:val="006C447B"/>
    <w:rsid w:val="006C61DA"/>
    <w:rsid w:val="006C638E"/>
    <w:rsid w:val="006C69B8"/>
    <w:rsid w:val="006C709D"/>
    <w:rsid w:val="006C77C0"/>
    <w:rsid w:val="006D22BB"/>
    <w:rsid w:val="006D26BD"/>
    <w:rsid w:val="006D2AF4"/>
    <w:rsid w:val="006D2EA3"/>
    <w:rsid w:val="006D3E39"/>
    <w:rsid w:val="006D3F1A"/>
    <w:rsid w:val="006D407D"/>
    <w:rsid w:val="006D4341"/>
    <w:rsid w:val="006D4FDC"/>
    <w:rsid w:val="006D5188"/>
    <w:rsid w:val="006D55A0"/>
    <w:rsid w:val="006D6B8D"/>
    <w:rsid w:val="006D6C44"/>
    <w:rsid w:val="006D6DD8"/>
    <w:rsid w:val="006D6DE7"/>
    <w:rsid w:val="006D704E"/>
    <w:rsid w:val="006E04A2"/>
    <w:rsid w:val="006E060E"/>
    <w:rsid w:val="006E0FA0"/>
    <w:rsid w:val="006E166C"/>
    <w:rsid w:val="006E16FD"/>
    <w:rsid w:val="006E3423"/>
    <w:rsid w:val="006E38BC"/>
    <w:rsid w:val="006E3A6C"/>
    <w:rsid w:val="006E3AB1"/>
    <w:rsid w:val="006E522B"/>
    <w:rsid w:val="006E573F"/>
    <w:rsid w:val="006E5BA3"/>
    <w:rsid w:val="006E5D79"/>
    <w:rsid w:val="006E5F51"/>
    <w:rsid w:val="006E63E5"/>
    <w:rsid w:val="006E6D0E"/>
    <w:rsid w:val="006E6DC1"/>
    <w:rsid w:val="006E74C9"/>
    <w:rsid w:val="006E77B8"/>
    <w:rsid w:val="006F0484"/>
    <w:rsid w:val="006F0959"/>
    <w:rsid w:val="006F09A2"/>
    <w:rsid w:val="006F0E3E"/>
    <w:rsid w:val="006F16AA"/>
    <w:rsid w:val="006F1DA7"/>
    <w:rsid w:val="006F2481"/>
    <w:rsid w:val="006F28A4"/>
    <w:rsid w:val="006F37B7"/>
    <w:rsid w:val="006F401F"/>
    <w:rsid w:val="006F417B"/>
    <w:rsid w:val="006F4A22"/>
    <w:rsid w:val="006F4A52"/>
    <w:rsid w:val="006F6658"/>
    <w:rsid w:val="006F6716"/>
    <w:rsid w:val="006F67E2"/>
    <w:rsid w:val="006F6882"/>
    <w:rsid w:val="0070092E"/>
    <w:rsid w:val="00702A3E"/>
    <w:rsid w:val="00702FB7"/>
    <w:rsid w:val="0070306A"/>
    <w:rsid w:val="00703178"/>
    <w:rsid w:val="007031CD"/>
    <w:rsid w:val="00704ABD"/>
    <w:rsid w:val="00705E65"/>
    <w:rsid w:val="00706E62"/>
    <w:rsid w:val="00707160"/>
    <w:rsid w:val="0070725F"/>
    <w:rsid w:val="007073BD"/>
    <w:rsid w:val="007073D5"/>
    <w:rsid w:val="007076E2"/>
    <w:rsid w:val="007109B0"/>
    <w:rsid w:val="0071222D"/>
    <w:rsid w:val="00712F03"/>
    <w:rsid w:val="007137B5"/>
    <w:rsid w:val="00714E60"/>
    <w:rsid w:val="00714EB3"/>
    <w:rsid w:val="007154E4"/>
    <w:rsid w:val="00715583"/>
    <w:rsid w:val="00715AF5"/>
    <w:rsid w:val="00715EEC"/>
    <w:rsid w:val="0071786A"/>
    <w:rsid w:val="00717D22"/>
    <w:rsid w:val="00720128"/>
    <w:rsid w:val="00720C4A"/>
    <w:rsid w:val="00721AF7"/>
    <w:rsid w:val="0072292C"/>
    <w:rsid w:val="00722B32"/>
    <w:rsid w:val="00722D5C"/>
    <w:rsid w:val="00722DED"/>
    <w:rsid w:val="00723004"/>
    <w:rsid w:val="0072347E"/>
    <w:rsid w:val="00723833"/>
    <w:rsid w:val="007238EB"/>
    <w:rsid w:val="00723BDE"/>
    <w:rsid w:val="00724257"/>
    <w:rsid w:val="00724473"/>
    <w:rsid w:val="00725189"/>
    <w:rsid w:val="0072551A"/>
    <w:rsid w:val="00725878"/>
    <w:rsid w:val="00725A64"/>
    <w:rsid w:val="00726876"/>
    <w:rsid w:val="0072715C"/>
    <w:rsid w:val="0072741A"/>
    <w:rsid w:val="007307C4"/>
    <w:rsid w:val="007316AB"/>
    <w:rsid w:val="007316DE"/>
    <w:rsid w:val="00731922"/>
    <w:rsid w:val="007325DC"/>
    <w:rsid w:val="00732B85"/>
    <w:rsid w:val="00732FB8"/>
    <w:rsid w:val="00733AA3"/>
    <w:rsid w:val="0073405D"/>
    <w:rsid w:val="00734C8B"/>
    <w:rsid w:val="007356AC"/>
    <w:rsid w:val="00735907"/>
    <w:rsid w:val="00737816"/>
    <w:rsid w:val="007379CA"/>
    <w:rsid w:val="00740596"/>
    <w:rsid w:val="00740B91"/>
    <w:rsid w:val="00743682"/>
    <w:rsid w:val="0074389A"/>
    <w:rsid w:val="0074392F"/>
    <w:rsid w:val="00743E63"/>
    <w:rsid w:val="00744FAA"/>
    <w:rsid w:val="00745B6A"/>
    <w:rsid w:val="00745BFE"/>
    <w:rsid w:val="0074651F"/>
    <w:rsid w:val="007466FE"/>
    <w:rsid w:val="00746F82"/>
    <w:rsid w:val="00747A6A"/>
    <w:rsid w:val="00747C7C"/>
    <w:rsid w:val="0075021A"/>
    <w:rsid w:val="00750632"/>
    <w:rsid w:val="00750F69"/>
    <w:rsid w:val="007510B5"/>
    <w:rsid w:val="007512AC"/>
    <w:rsid w:val="00751760"/>
    <w:rsid w:val="007517F7"/>
    <w:rsid w:val="007535DD"/>
    <w:rsid w:val="00753E9E"/>
    <w:rsid w:val="007542C4"/>
    <w:rsid w:val="007543A2"/>
    <w:rsid w:val="00754C08"/>
    <w:rsid w:val="00754FAA"/>
    <w:rsid w:val="007556F2"/>
    <w:rsid w:val="00756FC9"/>
    <w:rsid w:val="00757480"/>
    <w:rsid w:val="00760402"/>
    <w:rsid w:val="007614BB"/>
    <w:rsid w:val="00761559"/>
    <w:rsid w:val="007616DB"/>
    <w:rsid w:val="007621A2"/>
    <w:rsid w:val="007624F0"/>
    <w:rsid w:val="007638C6"/>
    <w:rsid w:val="00763B2E"/>
    <w:rsid w:val="00764DB4"/>
    <w:rsid w:val="00764E48"/>
    <w:rsid w:val="00765147"/>
    <w:rsid w:val="00765E1E"/>
    <w:rsid w:val="00765E53"/>
    <w:rsid w:val="00766635"/>
    <w:rsid w:val="00767E10"/>
    <w:rsid w:val="00767FCA"/>
    <w:rsid w:val="007712BA"/>
    <w:rsid w:val="00771313"/>
    <w:rsid w:val="007713E9"/>
    <w:rsid w:val="007727D1"/>
    <w:rsid w:val="0077283C"/>
    <w:rsid w:val="00772D8C"/>
    <w:rsid w:val="00773FAB"/>
    <w:rsid w:val="0077426D"/>
    <w:rsid w:val="00774709"/>
    <w:rsid w:val="0077475B"/>
    <w:rsid w:val="00774C29"/>
    <w:rsid w:val="00774E65"/>
    <w:rsid w:val="00775F2A"/>
    <w:rsid w:val="007760EE"/>
    <w:rsid w:val="00776394"/>
    <w:rsid w:val="007768D6"/>
    <w:rsid w:val="00777E38"/>
    <w:rsid w:val="00777EB4"/>
    <w:rsid w:val="007800E3"/>
    <w:rsid w:val="00780399"/>
    <w:rsid w:val="00780B4B"/>
    <w:rsid w:val="0078119E"/>
    <w:rsid w:val="0078161A"/>
    <w:rsid w:val="0078170C"/>
    <w:rsid w:val="00781F86"/>
    <w:rsid w:val="00782810"/>
    <w:rsid w:val="00782C1F"/>
    <w:rsid w:val="00782EA7"/>
    <w:rsid w:val="00784FAF"/>
    <w:rsid w:val="00785817"/>
    <w:rsid w:val="007860F1"/>
    <w:rsid w:val="00786C8D"/>
    <w:rsid w:val="00786CD8"/>
    <w:rsid w:val="0078722C"/>
    <w:rsid w:val="00790122"/>
    <w:rsid w:val="00790C72"/>
    <w:rsid w:val="00791E31"/>
    <w:rsid w:val="007943F0"/>
    <w:rsid w:val="007952E5"/>
    <w:rsid w:val="00796C1B"/>
    <w:rsid w:val="00796F29"/>
    <w:rsid w:val="007975EE"/>
    <w:rsid w:val="007A0ACE"/>
    <w:rsid w:val="007A13DF"/>
    <w:rsid w:val="007A166B"/>
    <w:rsid w:val="007A1904"/>
    <w:rsid w:val="007A3044"/>
    <w:rsid w:val="007A3193"/>
    <w:rsid w:val="007A44BB"/>
    <w:rsid w:val="007A482B"/>
    <w:rsid w:val="007A54F3"/>
    <w:rsid w:val="007A585B"/>
    <w:rsid w:val="007A5ACC"/>
    <w:rsid w:val="007A6326"/>
    <w:rsid w:val="007A6A85"/>
    <w:rsid w:val="007A6AA4"/>
    <w:rsid w:val="007A71BF"/>
    <w:rsid w:val="007A7813"/>
    <w:rsid w:val="007A7F5F"/>
    <w:rsid w:val="007B0019"/>
    <w:rsid w:val="007B0763"/>
    <w:rsid w:val="007B0EB8"/>
    <w:rsid w:val="007B192F"/>
    <w:rsid w:val="007B2336"/>
    <w:rsid w:val="007B23F0"/>
    <w:rsid w:val="007B29EA"/>
    <w:rsid w:val="007B2ABE"/>
    <w:rsid w:val="007B37CB"/>
    <w:rsid w:val="007B39EC"/>
    <w:rsid w:val="007B40F4"/>
    <w:rsid w:val="007B5119"/>
    <w:rsid w:val="007B537C"/>
    <w:rsid w:val="007B61CC"/>
    <w:rsid w:val="007B6440"/>
    <w:rsid w:val="007B6B61"/>
    <w:rsid w:val="007B7AF7"/>
    <w:rsid w:val="007C09FD"/>
    <w:rsid w:val="007C169C"/>
    <w:rsid w:val="007C18A4"/>
    <w:rsid w:val="007C28D5"/>
    <w:rsid w:val="007C40E6"/>
    <w:rsid w:val="007C48B8"/>
    <w:rsid w:val="007C4B7C"/>
    <w:rsid w:val="007C52DE"/>
    <w:rsid w:val="007C69CF"/>
    <w:rsid w:val="007C7487"/>
    <w:rsid w:val="007C759B"/>
    <w:rsid w:val="007C798E"/>
    <w:rsid w:val="007C7F86"/>
    <w:rsid w:val="007D07A0"/>
    <w:rsid w:val="007D08ED"/>
    <w:rsid w:val="007D0F81"/>
    <w:rsid w:val="007D1189"/>
    <w:rsid w:val="007D1797"/>
    <w:rsid w:val="007D2419"/>
    <w:rsid w:val="007D2A54"/>
    <w:rsid w:val="007D3B90"/>
    <w:rsid w:val="007D406E"/>
    <w:rsid w:val="007D4842"/>
    <w:rsid w:val="007D490F"/>
    <w:rsid w:val="007D4E4E"/>
    <w:rsid w:val="007D56CC"/>
    <w:rsid w:val="007D5933"/>
    <w:rsid w:val="007D627E"/>
    <w:rsid w:val="007D658F"/>
    <w:rsid w:val="007D6F46"/>
    <w:rsid w:val="007D718A"/>
    <w:rsid w:val="007D7BD0"/>
    <w:rsid w:val="007E01AF"/>
    <w:rsid w:val="007E01DC"/>
    <w:rsid w:val="007E0543"/>
    <w:rsid w:val="007E14F5"/>
    <w:rsid w:val="007E1956"/>
    <w:rsid w:val="007E24FB"/>
    <w:rsid w:val="007E267A"/>
    <w:rsid w:val="007E4C53"/>
    <w:rsid w:val="007E4D45"/>
    <w:rsid w:val="007E5186"/>
    <w:rsid w:val="007E5999"/>
    <w:rsid w:val="007E6726"/>
    <w:rsid w:val="007E75B9"/>
    <w:rsid w:val="007E7A71"/>
    <w:rsid w:val="007F027D"/>
    <w:rsid w:val="007F02A5"/>
    <w:rsid w:val="007F0D77"/>
    <w:rsid w:val="007F0F0D"/>
    <w:rsid w:val="007F1B95"/>
    <w:rsid w:val="007F1CCE"/>
    <w:rsid w:val="007F2D6E"/>
    <w:rsid w:val="007F3994"/>
    <w:rsid w:val="007F3B37"/>
    <w:rsid w:val="007F3D74"/>
    <w:rsid w:val="007F4A67"/>
    <w:rsid w:val="007F4C48"/>
    <w:rsid w:val="007F536F"/>
    <w:rsid w:val="007F56E3"/>
    <w:rsid w:val="007F68F8"/>
    <w:rsid w:val="007F7408"/>
    <w:rsid w:val="00800192"/>
    <w:rsid w:val="008001A9"/>
    <w:rsid w:val="00800DDC"/>
    <w:rsid w:val="00802757"/>
    <w:rsid w:val="008027D6"/>
    <w:rsid w:val="00802B8C"/>
    <w:rsid w:val="00803B98"/>
    <w:rsid w:val="00803CCF"/>
    <w:rsid w:val="008047C1"/>
    <w:rsid w:val="00805291"/>
    <w:rsid w:val="008053CA"/>
    <w:rsid w:val="00805460"/>
    <w:rsid w:val="008054F0"/>
    <w:rsid w:val="008056C6"/>
    <w:rsid w:val="00805C44"/>
    <w:rsid w:val="00805D80"/>
    <w:rsid w:val="0080622A"/>
    <w:rsid w:val="00806755"/>
    <w:rsid w:val="00807D01"/>
    <w:rsid w:val="00810350"/>
    <w:rsid w:val="008106FB"/>
    <w:rsid w:val="00811B25"/>
    <w:rsid w:val="00812C22"/>
    <w:rsid w:val="00812C4C"/>
    <w:rsid w:val="00813DAE"/>
    <w:rsid w:val="0081413D"/>
    <w:rsid w:val="00814B43"/>
    <w:rsid w:val="00815139"/>
    <w:rsid w:val="00815C4D"/>
    <w:rsid w:val="008163AD"/>
    <w:rsid w:val="008164FC"/>
    <w:rsid w:val="00816F7E"/>
    <w:rsid w:val="00817844"/>
    <w:rsid w:val="00821379"/>
    <w:rsid w:val="008214B6"/>
    <w:rsid w:val="008221B2"/>
    <w:rsid w:val="00822302"/>
    <w:rsid w:val="0082260A"/>
    <w:rsid w:val="00822DA6"/>
    <w:rsid w:val="008233F9"/>
    <w:rsid w:val="008234DA"/>
    <w:rsid w:val="00823980"/>
    <w:rsid w:val="00823D34"/>
    <w:rsid w:val="00824A76"/>
    <w:rsid w:val="00824B78"/>
    <w:rsid w:val="00824CA4"/>
    <w:rsid w:val="0082550F"/>
    <w:rsid w:val="00825C74"/>
    <w:rsid w:val="008260E7"/>
    <w:rsid w:val="008264C0"/>
    <w:rsid w:val="00826EB7"/>
    <w:rsid w:val="00826F7A"/>
    <w:rsid w:val="00827134"/>
    <w:rsid w:val="00827445"/>
    <w:rsid w:val="008279D9"/>
    <w:rsid w:val="00827B9C"/>
    <w:rsid w:val="00830277"/>
    <w:rsid w:val="00830980"/>
    <w:rsid w:val="00830985"/>
    <w:rsid w:val="00831A3B"/>
    <w:rsid w:val="008323C0"/>
    <w:rsid w:val="00832E32"/>
    <w:rsid w:val="008330E5"/>
    <w:rsid w:val="008331E3"/>
    <w:rsid w:val="008336E1"/>
    <w:rsid w:val="00834555"/>
    <w:rsid w:val="00834D6A"/>
    <w:rsid w:val="00835700"/>
    <w:rsid w:val="008357FC"/>
    <w:rsid w:val="00835C7B"/>
    <w:rsid w:val="008360ED"/>
    <w:rsid w:val="00836B2C"/>
    <w:rsid w:val="00837160"/>
    <w:rsid w:val="00837BFB"/>
    <w:rsid w:val="00837F8F"/>
    <w:rsid w:val="008400DF"/>
    <w:rsid w:val="00840919"/>
    <w:rsid w:val="00841E77"/>
    <w:rsid w:val="00843094"/>
    <w:rsid w:val="008430B5"/>
    <w:rsid w:val="008435F8"/>
    <w:rsid w:val="00843823"/>
    <w:rsid w:val="0084395E"/>
    <w:rsid w:val="00843E71"/>
    <w:rsid w:val="008441AD"/>
    <w:rsid w:val="00845C1C"/>
    <w:rsid w:val="00846D6F"/>
    <w:rsid w:val="008472EB"/>
    <w:rsid w:val="00847F36"/>
    <w:rsid w:val="00850291"/>
    <w:rsid w:val="00850B16"/>
    <w:rsid w:val="00851289"/>
    <w:rsid w:val="0085302F"/>
    <w:rsid w:val="00853578"/>
    <w:rsid w:val="00854421"/>
    <w:rsid w:val="008544AA"/>
    <w:rsid w:val="0085453C"/>
    <w:rsid w:val="00854ACA"/>
    <w:rsid w:val="00854C43"/>
    <w:rsid w:val="008551CF"/>
    <w:rsid w:val="00855538"/>
    <w:rsid w:val="00860C6D"/>
    <w:rsid w:val="00861006"/>
    <w:rsid w:val="008613A3"/>
    <w:rsid w:val="00861604"/>
    <w:rsid w:val="00862249"/>
    <w:rsid w:val="00862AA0"/>
    <w:rsid w:val="00863301"/>
    <w:rsid w:val="008637CE"/>
    <w:rsid w:val="00863B1E"/>
    <w:rsid w:val="008643FC"/>
    <w:rsid w:val="00864812"/>
    <w:rsid w:val="00864962"/>
    <w:rsid w:val="00865504"/>
    <w:rsid w:val="0086643D"/>
    <w:rsid w:val="008669D8"/>
    <w:rsid w:val="00866D5A"/>
    <w:rsid w:val="00870620"/>
    <w:rsid w:val="00871006"/>
    <w:rsid w:val="008716E4"/>
    <w:rsid w:val="0087202F"/>
    <w:rsid w:val="0087209B"/>
    <w:rsid w:val="008724C0"/>
    <w:rsid w:val="00872591"/>
    <w:rsid w:val="008729A5"/>
    <w:rsid w:val="00872A6A"/>
    <w:rsid w:val="00872DA3"/>
    <w:rsid w:val="008733A6"/>
    <w:rsid w:val="0087373B"/>
    <w:rsid w:val="00873BE5"/>
    <w:rsid w:val="00873CE4"/>
    <w:rsid w:val="00873CE8"/>
    <w:rsid w:val="00874FB7"/>
    <w:rsid w:val="00875423"/>
    <w:rsid w:val="00875A6C"/>
    <w:rsid w:val="00875B20"/>
    <w:rsid w:val="00875BE7"/>
    <w:rsid w:val="00876036"/>
    <w:rsid w:val="008763A0"/>
    <w:rsid w:val="00877533"/>
    <w:rsid w:val="008776DA"/>
    <w:rsid w:val="00877F7D"/>
    <w:rsid w:val="00880F9C"/>
    <w:rsid w:val="00881D9C"/>
    <w:rsid w:val="00882C06"/>
    <w:rsid w:val="00882E02"/>
    <w:rsid w:val="00883B54"/>
    <w:rsid w:val="008843E0"/>
    <w:rsid w:val="00885D85"/>
    <w:rsid w:val="00886965"/>
    <w:rsid w:val="008878CB"/>
    <w:rsid w:val="00887F60"/>
    <w:rsid w:val="00890781"/>
    <w:rsid w:val="00891758"/>
    <w:rsid w:val="008919F3"/>
    <w:rsid w:val="00891A39"/>
    <w:rsid w:val="00891B80"/>
    <w:rsid w:val="00891E0A"/>
    <w:rsid w:val="00891F1A"/>
    <w:rsid w:val="00892064"/>
    <w:rsid w:val="00892126"/>
    <w:rsid w:val="00893DF2"/>
    <w:rsid w:val="0089422C"/>
    <w:rsid w:val="00894713"/>
    <w:rsid w:val="0089485A"/>
    <w:rsid w:val="008948AE"/>
    <w:rsid w:val="00895934"/>
    <w:rsid w:val="00896076"/>
    <w:rsid w:val="00896219"/>
    <w:rsid w:val="00896A18"/>
    <w:rsid w:val="00896F99"/>
    <w:rsid w:val="0089759C"/>
    <w:rsid w:val="00897874"/>
    <w:rsid w:val="00897E85"/>
    <w:rsid w:val="008A0B89"/>
    <w:rsid w:val="008A0FAD"/>
    <w:rsid w:val="008A11CE"/>
    <w:rsid w:val="008A1B33"/>
    <w:rsid w:val="008A1BFA"/>
    <w:rsid w:val="008A1CD3"/>
    <w:rsid w:val="008A22AF"/>
    <w:rsid w:val="008A2805"/>
    <w:rsid w:val="008A2958"/>
    <w:rsid w:val="008A2D50"/>
    <w:rsid w:val="008A4F80"/>
    <w:rsid w:val="008A530B"/>
    <w:rsid w:val="008A570B"/>
    <w:rsid w:val="008A5770"/>
    <w:rsid w:val="008A5A20"/>
    <w:rsid w:val="008A5A40"/>
    <w:rsid w:val="008A6442"/>
    <w:rsid w:val="008A68C9"/>
    <w:rsid w:val="008A6917"/>
    <w:rsid w:val="008A6973"/>
    <w:rsid w:val="008A6A14"/>
    <w:rsid w:val="008A6F73"/>
    <w:rsid w:val="008B06AE"/>
    <w:rsid w:val="008B1572"/>
    <w:rsid w:val="008B1662"/>
    <w:rsid w:val="008B1E9A"/>
    <w:rsid w:val="008B2DF5"/>
    <w:rsid w:val="008B2FB3"/>
    <w:rsid w:val="008B3397"/>
    <w:rsid w:val="008B3E0F"/>
    <w:rsid w:val="008B3E17"/>
    <w:rsid w:val="008B480B"/>
    <w:rsid w:val="008B4BEB"/>
    <w:rsid w:val="008B61CB"/>
    <w:rsid w:val="008B6B7E"/>
    <w:rsid w:val="008B7B58"/>
    <w:rsid w:val="008B7E1A"/>
    <w:rsid w:val="008B7EB8"/>
    <w:rsid w:val="008C0291"/>
    <w:rsid w:val="008C0A54"/>
    <w:rsid w:val="008C12B0"/>
    <w:rsid w:val="008C1451"/>
    <w:rsid w:val="008C1625"/>
    <w:rsid w:val="008C314A"/>
    <w:rsid w:val="008C4062"/>
    <w:rsid w:val="008C4E4F"/>
    <w:rsid w:val="008C62E3"/>
    <w:rsid w:val="008C6D25"/>
    <w:rsid w:val="008C7E00"/>
    <w:rsid w:val="008D06AF"/>
    <w:rsid w:val="008D1E8A"/>
    <w:rsid w:val="008D24C8"/>
    <w:rsid w:val="008D2EBE"/>
    <w:rsid w:val="008D3DE2"/>
    <w:rsid w:val="008D3E0A"/>
    <w:rsid w:val="008D442F"/>
    <w:rsid w:val="008D58DA"/>
    <w:rsid w:val="008D5DF1"/>
    <w:rsid w:val="008D6237"/>
    <w:rsid w:val="008D75DB"/>
    <w:rsid w:val="008D7C9E"/>
    <w:rsid w:val="008D7D9A"/>
    <w:rsid w:val="008E0D60"/>
    <w:rsid w:val="008E1155"/>
    <w:rsid w:val="008E1740"/>
    <w:rsid w:val="008E1D80"/>
    <w:rsid w:val="008E2631"/>
    <w:rsid w:val="008E269D"/>
    <w:rsid w:val="008E37E7"/>
    <w:rsid w:val="008E4289"/>
    <w:rsid w:val="008E655D"/>
    <w:rsid w:val="008E67BE"/>
    <w:rsid w:val="008F1572"/>
    <w:rsid w:val="008F2F9E"/>
    <w:rsid w:val="008F34E0"/>
    <w:rsid w:val="008F3F0D"/>
    <w:rsid w:val="008F46A7"/>
    <w:rsid w:val="008F5215"/>
    <w:rsid w:val="008F5872"/>
    <w:rsid w:val="008F5C99"/>
    <w:rsid w:val="008F6609"/>
    <w:rsid w:val="008F673F"/>
    <w:rsid w:val="008F6A9F"/>
    <w:rsid w:val="008F6C26"/>
    <w:rsid w:val="008F7FB1"/>
    <w:rsid w:val="0090052F"/>
    <w:rsid w:val="00900A83"/>
    <w:rsid w:val="00900F1B"/>
    <w:rsid w:val="009014CA"/>
    <w:rsid w:val="009022F1"/>
    <w:rsid w:val="00902628"/>
    <w:rsid w:val="00902D10"/>
    <w:rsid w:val="00902DD6"/>
    <w:rsid w:val="00903A13"/>
    <w:rsid w:val="009046F5"/>
    <w:rsid w:val="00904900"/>
    <w:rsid w:val="00904EF8"/>
    <w:rsid w:val="00906170"/>
    <w:rsid w:val="00906B31"/>
    <w:rsid w:val="009072FE"/>
    <w:rsid w:val="00907AD8"/>
    <w:rsid w:val="009100E5"/>
    <w:rsid w:val="009104DA"/>
    <w:rsid w:val="00910537"/>
    <w:rsid w:val="009105B1"/>
    <w:rsid w:val="00911C86"/>
    <w:rsid w:val="00911CF4"/>
    <w:rsid w:val="00911E48"/>
    <w:rsid w:val="0091222B"/>
    <w:rsid w:val="0091242D"/>
    <w:rsid w:val="009124D6"/>
    <w:rsid w:val="00912590"/>
    <w:rsid w:val="00913BB1"/>
    <w:rsid w:val="009146F0"/>
    <w:rsid w:val="00914F72"/>
    <w:rsid w:val="00915D53"/>
    <w:rsid w:val="00915E09"/>
    <w:rsid w:val="00916591"/>
    <w:rsid w:val="00917731"/>
    <w:rsid w:val="00917E44"/>
    <w:rsid w:val="00920918"/>
    <w:rsid w:val="009209B6"/>
    <w:rsid w:val="0092100E"/>
    <w:rsid w:val="0092188E"/>
    <w:rsid w:val="00921D72"/>
    <w:rsid w:val="009221FB"/>
    <w:rsid w:val="0092244C"/>
    <w:rsid w:val="0092289D"/>
    <w:rsid w:val="00924461"/>
    <w:rsid w:val="00925BF9"/>
    <w:rsid w:val="009267B1"/>
    <w:rsid w:val="00927146"/>
    <w:rsid w:val="00927216"/>
    <w:rsid w:val="009273A9"/>
    <w:rsid w:val="00930657"/>
    <w:rsid w:val="00930960"/>
    <w:rsid w:val="00931693"/>
    <w:rsid w:val="00932050"/>
    <w:rsid w:val="00932416"/>
    <w:rsid w:val="009327E2"/>
    <w:rsid w:val="00932B56"/>
    <w:rsid w:val="00932BD2"/>
    <w:rsid w:val="00932E51"/>
    <w:rsid w:val="00933113"/>
    <w:rsid w:val="00933300"/>
    <w:rsid w:val="00933B9D"/>
    <w:rsid w:val="00934381"/>
    <w:rsid w:val="009351F8"/>
    <w:rsid w:val="00935F87"/>
    <w:rsid w:val="00936026"/>
    <w:rsid w:val="00936813"/>
    <w:rsid w:val="00936ADE"/>
    <w:rsid w:val="00936C17"/>
    <w:rsid w:val="00936D0E"/>
    <w:rsid w:val="00937182"/>
    <w:rsid w:val="00937A07"/>
    <w:rsid w:val="00937A13"/>
    <w:rsid w:val="00937B20"/>
    <w:rsid w:val="00937BF9"/>
    <w:rsid w:val="00940D4C"/>
    <w:rsid w:val="00941378"/>
    <w:rsid w:val="009424CF"/>
    <w:rsid w:val="00942AD3"/>
    <w:rsid w:val="0094385B"/>
    <w:rsid w:val="00943AA5"/>
    <w:rsid w:val="009448AD"/>
    <w:rsid w:val="00946E44"/>
    <w:rsid w:val="00950864"/>
    <w:rsid w:val="00951FFE"/>
    <w:rsid w:val="00952EF9"/>
    <w:rsid w:val="00952F65"/>
    <w:rsid w:val="00953A67"/>
    <w:rsid w:val="00953D0D"/>
    <w:rsid w:val="00953E9C"/>
    <w:rsid w:val="009549ED"/>
    <w:rsid w:val="009560EF"/>
    <w:rsid w:val="009566EC"/>
    <w:rsid w:val="00956A3F"/>
    <w:rsid w:val="0095733D"/>
    <w:rsid w:val="00960C6D"/>
    <w:rsid w:val="0096111C"/>
    <w:rsid w:val="0096189D"/>
    <w:rsid w:val="00961BB2"/>
    <w:rsid w:val="00961D42"/>
    <w:rsid w:val="00962D84"/>
    <w:rsid w:val="009643E1"/>
    <w:rsid w:val="00964ED7"/>
    <w:rsid w:val="00964F0D"/>
    <w:rsid w:val="00964F38"/>
    <w:rsid w:val="00964FE8"/>
    <w:rsid w:val="00965C72"/>
    <w:rsid w:val="00966BEF"/>
    <w:rsid w:val="00967872"/>
    <w:rsid w:val="00967EED"/>
    <w:rsid w:val="009702B8"/>
    <w:rsid w:val="00970A07"/>
    <w:rsid w:val="00970A69"/>
    <w:rsid w:val="0097128B"/>
    <w:rsid w:val="00971871"/>
    <w:rsid w:val="00971EF2"/>
    <w:rsid w:val="009731AF"/>
    <w:rsid w:val="00973CFE"/>
    <w:rsid w:val="00974735"/>
    <w:rsid w:val="00974AAD"/>
    <w:rsid w:val="0097532E"/>
    <w:rsid w:val="00975801"/>
    <w:rsid w:val="00975DDA"/>
    <w:rsid w:val="00976863"/>
    <w:rsid w:val="009768DB"/>
    <w:rsid w:val="009771AB"/>
    <w:rsid w:val="009773AD"/>
    <w:rsid w:val="009774B9"/>
    <w:rsid w:val="009774BE"/>
    <w:rsid w:val="00977AFD"/>
    <w:rsid w:val="00977E51"/>
    <w:rsid w:val="00977F02"/>
    <w:rsid w:val="009826FF"/>
    <w:rsid w:val="00983ED0"/>
    <w:rsid w:val="0098493B"/>
    <w:rsid w:val="00986856"/>
    <w:rsid w:val="00990162"/>
    <w:rsid w:val="0099131B"/>
    <w:rsid w:val="009916B8"/>
    <w:rsid w:val="00991931"/>
    <w:rsid w:val="009919DB"/>
    <w:rsid w:val="009921E4"/>
    <w:rsid w:val="00993D32"/>
    <w:rsid w:val="00994123"/>
    <w:rsid w:val="0099418E"/>
    <w:rsid w:val="009941FA"/>
    <w:rsid w:val="00994297"/>
    <w:rsid w:val="00994B57"/>
    <w:rsid w:val="00994FB2"/>
    <w:rsid w:val="00995541"/>
    <w:rsid w:val="00995F7C"/>
    <w:rsid w:val="00996947"/>
    <w:rsid w:val="009978DD"/>
    <w:rsid w:val="00997C88"/>
    <w:rsid w:val="009A05C4"/>
    <w:rsid w:val="009A0DDB"/>
    <w:rsid w:val="009A1145"/>
    <w:rsid w:val="009A1DAE"/>
    <w:rsid w:val="009A1EE4"/>
    <w:rsid w:val="009A25D5"/>
    <w:rsid w:val="009A2B47"/>
    <w:rsid w:val="009A301A"/>
    <w:rsid w:val="009A32A2"/>
    <w:rsid w:val="009A398F"/>
    <w:rsid w:val="009A3B9F"/>
    <w:rsid w:val="009A4446"/>
    <w:rsid w:val="009A4D91"/>
    <w:rsid w:val="009A5CDF"/>
    <w:rsid w:val="009A6A0D"/>
    <w:rsid w:val="009A6F27"/>
    <w:rsid w:val="009A7CB0"/>
    <w:rsid w:val="009B0BD3"/>
    <w:rsid w:val="009B1E2D"/>
    <w:rsid w:val="009B24C9"/>
    <w:rsid w:val="009B4F35"/>
    <w:rsid w:val="009B55B6"/>
    <w:rsid w:val="009B75DC"/>
    <w:rsid w:val="009C0A5C"/>
    <w:rsid w:val="009C0AAF"/>
    <w:rsid w:val="009C1CE6"/>
    <w:rsid w:val="009C2343"/>
    <w:rsid w:val="009C28EA"/>
    <w:rsid w:val="009C2D3F"/>
    <w:rsid w:val="009C2F93"/>
    <w:rsid w:val="009C3AA1"/>
    <w:rsid w:val="009C4B31"/>
    <w:rsid w:val="009C5F33"/>
    <w:rsid w:val="009C5FC1"/>
    <w:rsid w:val="009C6422"/>
    <w:rsid w:val="009C6BDA"/>
    <w:rsid w:val="009C7462"/>
    <w:rsid w:val="009D0496"/>
    <w:rsid w:val="009D04ED"/>
    <w:rsid w:val="009D0EE3"/>
    <w:rsid w:val="009D0FD1"/>
    <w:rsid w:val="009D2729"/>
    <w:rsid w:val="009D2EFF"/>
    <w:rsid w:val="009D3732"/>
    <w:rsid w:val="009D3B58"/>
    <w:rsid w:val="009D3DD0"/>
    <w:rsid w:val="009D3E20"/>
    <w:rsid w:val="009D3EDE"/>
    <w:rsid w:val="009D45C5"/>
    <w:rsid w:val="009D6298"/>
    <w:rsid w:val="009D71AB"/>
    <w:rsid w:val="009D7272"/>
    <w:rsid w:val="009D7431"/>
    <w:rsid w:val="009D7A47"/>
    <w:rsid w:val="009D7C93"/>
    <w:rsid w:val="009E17F9"/>
    <w:rsid w:val="009E20AF"/>
    <w:rsid w:val="009E2585"/>
    <w:rsid w:val="009E3C6C"/>
    <w:rsid w:val="009E409B"/>
    <w:rsid w:val="009E4990"/>
    <w:rsid w:val="009E50DF"/>
    <w:rsid w:val="009E52C9"/>
    <w:rsid w:val="009E52E9"/>
    <w:rsid w:val="009E58C3"/>
    <w:rsid w:val="009E5E7E"/>
    <w:rsid w:val="009E654D"/>
    <w:rsid w:val="009E6CFC"/>
    <w:rsid w:val="009E791F"/>
    <w:rsid w:val="009F0C5D"/>
    <w:rsid w:val="009F20BD"/>
    <w:rsid w:val="009F3164"/>
    <w:rsid w:val="009F3A52"/>
    <w:rsid w:val="009F584F"/>
    <w:rsid w:val="009F5A02"/>
    <w:rsid w:val="009F5B85"/>
    <w:rsid w:val="009F5FF4"/>
    <w:rsid w:val="009F6C00"/>
    <w:rsid w:val="009F79AA"/>
    <w:rsid w:val="009F7C0E"/>
    <w:rsid w:val="00A000D3"/>
    <w:rsid w:val="00A00BA6"/>
    <w:rsid w:val="00A0134F"/>
    <w:rsid w:val="00A01726"/>
    <w:rsid w:val="00A0282E"/>
    <w:rsid w:val="00A02A43"/>
    <w:rsid w:val="00A03565"/>
    <w:rsid w:val="00A0490A"/>
    <w:rsid w:val="00A062F4"/>
    <w:rsid w:val="00A06911"/>
    <w:rsid w:val="00A06DAD"/>
    <w:rsid w:val="00A10799"/>
    <w:rsid w:val="00A10DC7"/>
    <w:rsid w:val="00A1373F"/>
    <w:rsid w:val="00A14521"/>
    <w:rsid w:val="00A14682"/>
    <w:rsid w:val="00A149EE"/>
    <w:rsid w:val="00A15AE8"/>
    <w:rsid w:val="00A15B43"/>
    <w:rsid w:val="00A16307"/>
    <w:rsid w:val="00A16557"/>
    <w:rsid w:val="00A1675F"/>
    <w:rsid w:val="00A17660"/>
    <w:rsid w:val="00A17EAF"/>
    <w:rsid w:val="00A20796"/>
    <w:rsid w:val="00A216CC"/>
    <w:rsid w:val="00A21B67"/>
    <w:rsid w:val="00A22139"/>
    <w:rsid w:val="00A22773"/>
    <w:rsid w:val="00A2421D"/>
    <w:rsid w:val="00A250ED"/>
    <w:rsid w:val="00A2537B"/>
    <w:rsid w:val="00A269A2"/>
    <w:rsid w:val="00A26B91"/>
    <w:rsid w:val="00A31336"/>
    <w:rsid w:val="00A317E2"/>
    <w:rsid w:val="00A3200A"/>
    <w:rsid w:val="00A32D1A"/>
    <w:rsid w:val="00A32DB7"/>
    <w:rsid w:val="00A32FDB"/>
    <w:rsid w:val="00A3335B"/>
    <w:rsid w:val="00A333B8"/>
    <w:rsid w:val="00A33514"/>
    <w:rsid w:val="00A33839"/>
    <w:rsid w:val="00A35106"/>
    <w:rsid w:val="00A35260"/>
    <w:rsid w:val="00A35C56"/>
    <w:rsid w:val="00A360B2"/>
    <w:rsid w:val="00A36137"/>
    <w:rsid w:val="00A361A9"/>
    <w:rsid w:val="00A36242"/>
    <w:rsid w:val="00A36C01"/>
    <w:rsid w:val="00A37473"/>
    <w:rsid w:val="00A3795C"/>
    <w:rsid w:val="00A37F5D"/>
    <w:rsid w:val="00A4176E"/>
    <w:rsid w:val="00A41850"/>
    <w:rsid w:val="00A42037"/>
    <w:rsid w:val="00A42128"/>
    <w:rsid w:val="00A42142"/>
    <w:rsid w:val="00A42ACC"/>
    <w:rsid w:val="00A43095"/>
    <w:rsid w:val="00A43D64"/>
    <w:rsid w:val="00A440CF"/>
    <w:rsid w:val="00A44F62"/>
    <w:rsid w:val="00A45087"/>
    <w:rsid w:val="00A45373"/>
    <w:rsid w:val="00A47309"/>
    <w:rsid w:val="00A50841"/>
    <w:rsid w:val="00A508A2"/>
    <w:rsid w:val="00A508B0"/>
    <w:rsid w:val="00A50A64"/>
    <w:rsid w:val="00A50DA8"/>
    <w:rsid w:val="00A5284B"/>
    <w:rsid w:val="00A528A0"/>
    <w:rsid w:val="00A54CBE"/>
    <w:rsid w:val="00A55BF3"/>
    <w:rsid w:val="00A5685F"/>
    <w:rsid w:val="00A571D2"/>
    <w:rsid w:val="00A5752B"/>
    <w:rsid w:val="00A57F3A"/>
    <w:rsid w:val="00A6098A"/>
    <w:rsid w:val="00A6172A"/>
    <w:rsid w:val="00A61A2B"/>
    <w:rsid w:val="00A6233E"/>
    <w:rsid w:val="00A62515"/>
    <w:rsid w:val="00A62EB1"/>
    <w:rsid w:val="00A6390E"/>
    <w:rsid w:val="00A6423A"/>
    <w:rsid w:val="00A64B1F"/>
    <w:rsid w:val="00A65C52"/>
    <w:rsid w:val="00A65CB1"/>
    <w:rsid w:val="00A7050E"/>
    <w:rsid w:val="00A71D68"/>
    <w:rsid w:val="00A73A8B"/>
    <w:rsid w:val="00A74973"/>
    <w:rsid w:val="00A758AD"/>
    <w:rsid w:val="00A75B2A"/>
    <w:rsid w:val="00A760D8"/>
    <w:rsid w:val="00A763CA"/>
    <w:rsid w:val="00A766CF"/>
    <w:rsid w:val="00A767B0"/>
    <w:rsid w:val="00A76BA8"/>
    <w:rsid w:val="00A777E2"/>
    <w:rsid w:val="00A779A9"/>
    <w:rsid w:val="00A81594"/>
    <w:rsid w:val="00A8240A"/>
    <w:rsid w:val="00A82A60"/>
    <w:rsid w:val="00A82D0B"/>
    <w:rsid w:val="00A835D6"/>
    <w:rsid w:val="00A847CF"/>
    <w:rsid w:val="00A84B0C"/>
    <w:rsid w:val="00A85321"/>
    <w:rsid w:val="00A85AE6"/>
    <w:rsid w:val="00A85E6B"/>
    <w:rsid w:val="00A86A75"/>
    <w:rsid w:val="00A872D1"/>
    <w:rsid w:val="00A8738C"/>
    <w:rsid w:val="00A878C6"/>
    <w:rsid w:val="00A9291C"/>
    <w:rsid w:val="00A92E09"/>
    <w:rsid w:val="00A937E9"/>
    <w:rsid w:val="00A93EB3"/>
    <w:rsid w:val="00A94A7B"/>
    <w:rsid w:val="00A95970"/>
    <w:rsid w:val="00A967D0"/>
    <w:rsid w:val="00A96C8C"/>
    <w:rsid w:val="00A97064"/>
    <w:rsid w:val="00A9759D"/>
    <w:rsid w:val="00A9786A"/>
    <w:rsid w:val="00A978E6"/>
    <w:rsid w:val="00AA005E"/>
    <w:rsid w:val="00AA0716"/>
    <w:rsid w:val="00AA18D8"/>
    <w:rsid w:val="00AA1F21"/>
    <w:rsid w:val="00AA2867"/>
    <w:rsid w:val="00AA2AC8"/>
    <w:rsid w:val="00AA3DE1"/>
    <w:rsid w:val="00AA5003"/>
    <w:rsid w:val="00AA5694"/>
    <w:rsid w:val="00AA680E"/>
    <w:rsid w:val="00AA6954"/>
    <w:rsid w:val="00AA6B8D"/>
    <w:rsid w:val="00AA781E"/>
    <w:rsid w:val="00AA7D57"/>
    <w:rsid w:val="00AB0007"/>
    <w:rsid w:val="00AB0465"/>
    <w:rsid w:val="00AB04C6"/>
    <w:rsid w:val="00AB0A4E"/>
    <w:rsid w:val="00AB1B1A"/>
    <w:rsid w:val="00AB3471"/>
    <w:rsid w:val="00AB3FF4"/>
    <w:rsid w:val="00AB40EB"/>
    <w:rsid w:val="00AB4BF1"/>
    <w:rsid w:val="00AB5F4C"/>
    <w:rsid w:val="00AB764C"/>
    <w:rsid w:val="00AC129E"/>
    <w:rsid w:val="00AC1582"/>
    <w:rsid w:val="00AC2086"/>
    <w:rsid w:val="00AC2486"/>
    <w:rsid w:val="00AC2B60"/>
    <w:rsid w:val="00AC3F7F"/>
    <w:rsid w:val="00AC6008"/>
    <w:rsid w:val="00AC66EB"/>
    <w:rsid w:val="00AC68CF"/>
    <w:rsid w:val="00AC6CEF"/>
    <w:rsid w:val="00AC7786"/>
    <w:rsid w:val="00AD05E7"/>
    <w:rsid w:val="00AD07ED"/>
    <w:rsid w:val="00AD08B5"/>
    <w:rsid w:val="00AD10E1"/>
    <w:rsid w:val="00AD1B19"/>
    <w:rsid w:val="00AD311F"/>
    <w:rsid w:val="00AD41A7"/>
    <w:rsid w:val="00AD4B8E"/>
    <w:rsid w:val="00AD4BE9"/>
    <w:rsid w:val="00AD5246"/>
    <w:rsid w:val="00AD5385"/>
    <w:rsid w:val="00AD5F59"/>
    <w:rsid w:val="00AD6422"/>
    <w:rsid w:val="00AD73C3"/>
    <w:rsid w:val="00AD76C9"/>
    <w:rsid w:val="00AD7DD8"/>
    <w:rsid w:val="00AD7F20"/>
    <w:rsid w:val="00AE0245"/>
    <w:rsid w:val="00AE0E42"/>
    <w:rsid w:val="00AE1E14"/>
    <w:rsid w:val="00AE2B22"/>
    <w:rsid w:val="00AE330F"/>
    <w:rsid w:val="00AE34ED"/>
    <w:rsid w:val="00AE3BD8"/>
    <w:rsid w:val="00AE69E1"/>
    <w:rsid w:val="00AE74B5"/>
    <w:rsid w:val="00AE7B25"/>
    <w:rsid w:val="00AF0A89"/>
    <w:rsid w:val="00AF0E5D"/>
    <w:rsid w:val="00AF227C"/>
    <w:rsid w:val="00AF26FE"/>
    <w:rsid w:val="00AF3300"/>
    <w:rsid w:val="00AF3EC8"/>
    <w:rsid w:val="00AF40BC"/>
    <w:rsid w:val="00AF44A8"/>
    <w:rsid w:val="00AF49B5"/>
    <w:rsid w:val="00AF58AE"/>
    <w:rsid w:val="00AF63AA"/>
    <w:rsid w:val="00AF7458"/>
    <w:rsid w:val="00AF7B9E"/>
    <w:rsid w:val="00AF7FEC"/>
    <w:rsid w:val="00B013BB"/>
    <w:rsid w:val="00B019E0"/>
    <w:rsid w:val="00B025BC"/>
    <w:rsid w:val="00B028DD"/>
    <w:rsid w:val="00B03F75"/>
    <w:rsid w:val="00B04D2D"/>
    <w:rsid w:val="00B053FA"/>
    <w:rsid w:val="00B05874"/>
    <w:rsid w:val="00B060BD"/>
    <w:rsid w:val="00B06301"/>
    <w:rsid w:val="00B06842"/>
    <w:rsid w:val="00B068B3"/>
    <w:rsid w:val="00B06D3B"/>
    <w:rsid w:val="00B06F31"/>
    <w:rsid w:val="00B0756E"/>
    <w:rsid w:val="00B078C4"/>
    <w:rsid w:val="00B07C10"/>
    <w:rsid w:val="00B10216"/>
    <w:rsid w:val="00B10273"/>
    <w:rsid w:val="00B1045B"/>
    <w:rsid w:val="00B10568"/>
    <w:rsid w:val="00B10657"/>
    <w:rsid w:val="00B10EDF"/>
    <w:rsid w:val="00B115E4"/>
    <w:rsid w:val="00B122C1"/>
    <w:rsid w:val="00B12707"/>
    <w:rsid w:val="00B12BD3"/>
    <w:rsid w:val="00B14DF3"/>
    <w:rsid w:val="00B15131"/>
    <w:rsid w:val="00B1528B"/>
    <w:rsid w:val="00B16FFB"/>
    <w:rsid w:val="00B2276B"/>
    <w:rsid w:val="00B239D0"/>
    <w:rsid w:val="00B24317"/>
    <w:rsid w:val="00B24C7F"/>
    <w:rsid w:val="00B24E83"/>
    <w:rsid w:val="00B24E9E"/>
    <w:rsid w:val="00B25112"/>
    <w:rsid w:val="00B26797"/>
    <w:rsid w:val="00B27D3D"/>
    <w:rsid w:val="00B305AF"/>
    <w:rsid w:val="00B3066A"/>
    <w:rsid w:val="00B31AC4"/>
    <w:rsid w:val="00B31FDB"/>
    <w:rsid w:val="00B326B3"/>
    <w:rsid w:val="00B330E1"/>
    <w:rsid w:val="00B343C7"/>
    <w:rsid w:val="00B35802"/>
    <w:rsid w:val="00B35868"/>
    <w:rsid w:val="00B36B4D"/>
    <w:rsid w:val="00B3726E"/>
    <w:rsid w:val="00B3790F"/>
    <w:rsid w:val="00B37C63"/>
    <w:rsid w:val="00B401BE"/>
    <w:rsid w:val="00B40617"/>
    <w:rsid w:val="00B406DC"/>
    <w:rsid w:val="00B411ED"/>
    <w:rsid w:val="00B4205E"/>
    <w:rsid w:val="00B4236E"/>
    <w:rsid w:val="00B43297"/>
    <w:rsid w:val="00B43D94"/>
    <w:rsid w:val="00B441DC"/>
    <w:rsid w:val="00B44A10"/>
    <w:rsid w:val="00B4579D"/>
    <w:rsid w:val="00B457B5"/>
    <w:rsid w:val="00B45EAC"/>
    <w:rsid w:val="00B4632F"/>
    <w:rsid w:val="00B46FF8"/>
    <w:rsid w:val="00B46FFD"/>
    <w:rsid w:val="00B47005"/>
    <w:rsid w:val="00B475E7"/>
    <w:rsid w:val="00B47D04"/>
    <w:rsid w:val="00B50140"/>
    <w:rsid w:val="00B50F08"/>
    <w:rsid w:val="00B51A30"/>
    <w:rsid w:val="00B51D15"/>
    <w:rsid w:val="00B52803"/>
    <w:rsid w:val="00B52C6A"/>
    <w:rsid w:val="00B53B4C"/>
    <w:rsid w:val="00B53E4F"/>
    <w:rsid w:val="00B54FCC"/>
    <w:rsid w:val="00B551F5"/>
    <w:rsid w:val="00B55580"/>
    <w:rsid w:val="00B55A45"/>
    <w:rsid w:val="00B55C9C"/>
    <w:rsid w:val="00B5661F"/>
    <w:rsid w:val="00B56A09"/>
    <w:rsid w:val="00B571F9"/>
    <w:rsid w:val="00B60440"/>
    <w:rsid w:val="00B60960"/>
    <w:rsid w:val="00B60A17"/>
    <w:rsid w:val="00B60AFE"/>
    <w:rsid w:val="00B613EE"/>
    <w:rsid w:val="00B61618"/>
    <w:rsid w:val="00B61922"/>
    <w:rsid w:val="00B61CF8"/>
    <w:rsid w:val="00B62A96"/>
    <w:rsid w:val="00B631E0"/>
    <w:rsid w:val="00B6361F"/>
    <w:rsid w:val="00B6364A"/>
    <w:rsid w:val="00B63A3D"/>
    <w:rsid w:val="00B64F3E"/>
    <w:rsid w:val="00B6536B"/>
    <w:rsid w:val="00B6543C"/>
    <w:rsid w:val="00B6560E"/>
    <w:rsid w:val="00B65EFE"/>
    <w:rsid w:val="00B661D2"/>
    <w:rsid w:val="00B663E4"/>
    <w:rsid w:val="00B66642"/>
    <w:rsid w:val="00B6723F"/>
    <w:rsid w:val="00B70767"/>
    <w:rsid w:val="00B70E9E"/>
    <w:rsid w:val="00B71E78"/>
    <w:rsid w:val="00B7208B"/>
    <w:rsid w:val="00B726D1"/>
    <w:rsid w:val="00B72A2E"/>
    <w:rsid w:val="00B73E7A"/>
    <w:rsid w:val="00B74EED"/>
    <w:rsid w:val="00B754A8"/>
    <w:rsid w:val="00B75922"/>
    <w:rsid w:val="00B75B5D"/>
    <w:rsid w:val="00B75FA3"/>
    <w:rsid w:val="00B760FD"/>
    <w:rsid w:val="00B76851"/>
    <w:rsid w:val="00B77405"/>
    <w:rsid w:val="00B776C0"/>
    <w:rsid w:val="00B777B8"/>
    <w:rsid w:val="00B778CA"/>
    <w:rsid w:val="00B80419"/>
    <w:rsid w:val="00B809C7"/>
    <w:rsid w:val="00B80CD7"/>
    <w:rsid w:val="00B80D70"/>
    <w:rsid w:val="00B80F96"/>
    <w:rsid w:val="00B8124B"/>
    <w:rsid w:val="00B81285"/>
    <w:rsid w:val="00B81B11"/>
    <w:rsid w:val="00B820E9"/>
    <w:rsid w:val="00B83B02"/>
    <w:rsid w:val="00B83DF6"/>
    <w:rsid w:val="00B844C7"/>
    <w:rsid w:val="00B850FD"/>
    <w:rsid w:val="00B85963"/>
    <w:rsid w:val="00B86A28"/>
    <w:rsid w:val="00B86E4E"/>
    <w:rsid w:val="00B9006F"/>
    <w:rsid w:val="00B90267"/>
    <w:rsid w:val="00B90F62"/>
    <w:rsid w:val="00B914F6"/>
    <w:rsid w:val="00B9172C"/>
    <w:rsid w:val="00B91CE7"/>
    <w:rsid w:val="00B91EC0"/>
    <w:rsid w:val="00B92898"/>
    <w:rsid w:val="00B9363F"/>
    <w:rsid w:val="00B9477B"/>
    <w:rsid w:val="00B947F1"/>
    <w:rsid w:val="00B94C90"/>
    <w:rsid w:val="00B9536A"/>
    <w:rsid w:val="00B953CA"/>
    <w:rsid w:val="00B95A06"/>
    <w:rsid w:val="00B95E52"/>
    <w:rsid w:val="00B97819"/>
    <w:rsid w:val="00B97F19"/>
    <w:rsid w:val="00BA1FAA"/>
    <w:rsid w:val="00BA2045"/>
    <w:rsid w:val="00BA2879"/>
    <w:rsid w:val="00BA2F52"/>
    <w:rsid w:val="00BA3910"/>
    <w:rsid w:val="00BA3C87"/>
    <w:rsid w:val="00BA44DA"/>
    <w:rsid w:val="00BA45E5"/>
    <w:rsid w:val="00BA5A78"/>
    <w:rsid w:val="00BA65A3"/>
    <w:rsid w:val="00BA682D"/>
    <w:rsid w:val="00BA7236"/>
    <w:rsid w:val="00BA7238"/>
    <w:rsid w:val="00BA7403"/>
    <w:rsid w:val="00BA7621"/>
    <w:rsid w:val="00BB04BD"/>
    <w:rsid w:val="00BB0B79"/>
    <w:rsid w:val="00BB0CAC"/>
    <w:rsid w:val="00BB0D26"/>
    <w:rsid w:val="00BB0EF2"/>
    <w:rsid w:val="00BB2275"/>
    <w:rsid w:val="00BB2383"/>
    <w:rsid w:val="00BB2DFD"/>
    <w:rsid w:val="00BB375B"/>
    <w:rsid w:val="00BB3A4E"/>
    <w:rsid w:val="00BB491C"/>
    <w:rsid w:val="00BB51E4"/>
    <w:rsid w:val="00BB56B1"/>
    <w:rsid w:val="00BB6412"/>
    <w:rsid w:val="00BB7F4E"/>
    <w:rsid w:val="00BC0F74"/>
    <w:rsid w:val="00BC149B"/>
    <w:rsid w:val="00BC1B99"/>
    <w:rsid w:val="00BC21CE"/>
    <w:rsid w:val="00BC2683"/>
    <w:rsid w:val="00BC2ADB"/>
    <w:rsid w:val="00BC2E40"/>
    <w:rsid w:val="00BC3846"/>
    <w:rsid w:val="00BC3999"/>
    <w:rsid w:val="00BC48CE"/>
    <w:rsid w:val="00BC516E"/>
    <w:rsid w:val="00BC7402"/>
    <w:rsid w:val="00BC7C0A"/>
    <w:rsid w:val="00BC7CEF"/>
    <w:rsid w:val="00BC7FA0"/>
    <w:rsid w:val="00BD05E7"/>
    <w:rsid w:val="00BD0911"/>
    <w:rsid w:val="00BD09CD"/>
    <w:rsid w:val="00BD1322"/>
    <w:rsid w:val="00BD1997"/>
    <w:rsid w:val="00BD2AF9"/>
    <w:rsid w:val="00BD3306"/>
    <w:rsid w:val="00BD420B"/>
    <w:rsid w:val="00BD487A"/>
    <w:rsid w:val="00BD5AB8"/>
    <w:rsid w:val="00BD5BE9"/>
    <w:rsid w:val="00BD5C80"/>
    <w:rsid w:val="00BD6673"/>
    <w:rsid w:val="00BD6C07"/>
    <w:rsid w:val="00BD70F0"/>
    <w:rsid w:val="00BD7729"/>
    <w:rsid w:val="00BD7F7A"/>
    <w:rsid w:val="00BE06FA"/>
    <w:rsid w:val="00BE0E10"/>
    <w:rsid w:val="00BE0EF3"/>
    <w:rsid w:val="00BE1A1B"/>
    <w:rsid w:val="00BE3CB7"/>
    <w:rsid w:val="00BE4892"/>
    <w:rsid w:val="00BE48DA"/>
    <w:rsid w:val="00BE5935"/>
    <w:rsid w:val="00BE5A8C"/>
    <w:rsid w:val="00BE6023"/>
    <w:rsid w:val="00BE624E"/>
    <w:rsid w:val="00BE6321"/>
    <w:rsid w:val="00BE6710"/>
    <w:rsid w:val="00BE771F"/>
    <w:rsid w:val="00BE7A2F"/>
    <w:rsid w:val="00BE7FE2"/>
    <w:rsid w:val="00BF080F"/>
    <w:rsid w:val="00BF0A3A"/>
    <w:rsid w:val="00BF0B0C"/>
    <w:rsid w:val="00BF3398"/>
    <w:rsid w:val="00BF3E72"/>
    <w:rsid w:val="00BF3EDF"/>
    <w:rsid w:val="00BF4E16"/>
    <w:rsid w:val="00BF50F1"/>
    <w:rsid w:val="00BF5B0B"/>
    <w:rsid w:val="00BF6E14"/>
    <w:rsid w:val="00BF6F58"/>
    <w:rsid w:val="00BF7341"/>
    <w:rsid w:val="00BF73DE"/>
    <w:rsid w:val="00C00F4B"/>
    <w:rsid w:val="00C020DB"/>
    <w:rsid w:val="00C02873"/>
    <w:rsid w:val="00C02EA7"/>
    <w:rsid w:val="00C030D5"/>
    <w:rsid w:val="00C030D9"/>
    <w:rsid w:val="00C03933"/>
    <w:rsid w:val="00C04E39"/>
    <w:rsid w:val="00C05ABA"/>
    <w:rsid w:val="00C060CE"/>
    <w:rsid w:val="00C06225"/>
    <w:rsid w:val="00C06E3F"/>
    <w:rsid w:val="00C071DD"/>
    <w:rsid w:val="00C07DCA"/>
    <w:rsid w:val="00C10743"/>
    <w:rsid w:val="00C1204C"/>
    <w:rsid w:val="00C127DC"/>
    <w:rsid w:val="00C12E5F"/>
    <w:rsid w:val="00C1404C"/>
    <w:rsid w:val="00C1503D"/>
    <w:rsid w:val="00C1695B"/>
    <w:rsid w:val="00C16D81"/>
    <w:rsid w:val="00C17328"/>
    <w:rsid w:val="00C1796E"/>
    <w:rsid w:val="00C20602"/>
    <w:rsid w:val="00C20625"/>
    <w:rsid w:val="00C2075A"/>
    <w:rsid w:val="00C209C8"/>
    <w:rsid w:val="00C21A8E"/>
    <w:rsid w:val="00C21BCF"/>
    <w:rsid w:val="00C2229E"/>
    <w:rsid w:val="00C22D5E"/>
    <w:rsid w:val="00C230A7"/>
    <w:rsid w:val="00C236F6"/>
    <w:rsid w:val="00C239F8"/>
    <w:rsid w:val="00C24C85"/>
    <w:rsid w:val="00C24F8F"/>
    <w:rsid w:val="00C250A1"/>
    <w:rsid w:val="00C257F2"/>
    <w:rsid w:val="00C260D0"/>
    <w:rsid w:val="00C2633C"/>
    <w:rsid w:val="00C2757D"/>
    <w:rsid w:val="00C3032E"/>
    <w:rsid w:val="00C30AFA"/>
    <w:rsid w:val="00C314DC"/>
    <w:rsid w:val="00C317FE"/>
    <w:rsid w:val="00C31A3B"/>
    <w:rsid w:val="00C32948"/>
    <w:rsid w:val="00C32DB4"/>
    <w:rsid w:val="00C3371B"/>
    <w:rsid w:val="00C338E2"/>
    <w:rsid w:val="00C3478E"/>
    <w:rsid w:val="00C34FC9"/>
    <w:rsid w:val="00C3548C"/>
    <w:rsid w:val="00C358E5"/>
    <w:rsid w:val="00C361D1"/>
    <w:rsid w:val="00C3639A"/>
    <w:rsid w:val="00C36406"/>
    <w:rsid w:val="00C36556"/>
    <w:rsid w:val="00C3660E"/>
    <w:rsid w:val="00C40EC9"/>
    <w:rsid w:val="00C41C4F"/>
    <w:rsid w:val="00C44219"/>
    <w:rsid w:val="00C449C2"/>
    <w:rsid w:val="00C45E2C"/>
    <w:rsid w:val="00C461E9"/>
    <w:rsid w:val="00C468F4"/>
    <w:rsid w:val="00C46F41"/>
    <w:rsid w:val="00C47346"/>
    <w:rsid w:val="00C473A7"/>
    <w:rsid w:val="00C475AC"/>
    <w:rsid w:val="00C4799F"/>
    <w:rsid w:val="00C47D4D"/>
    <w:rsid w:val="00C51D71"/>
    <w:rsid w:val="00C5223D"/>
    <w:rsid w:val="00C52ACE"/>
    <w:rsid w:val="00C5307A"/>
    <w:rsid w:val="00C53152"/>
    <w:rsid w:val="00C53429"/>
    <w:rsid w:val="00C53F2C"/>
    <w:rsid w:val="00C54C9F"/>
    <w:rsid w:val="00C5506A"/>
    <w:rsid w:val="00C55118"/>
    <w:rsid w:val="00C55A7C"/>
    <w:rsid w:val="00C55CA0"/>
    <w:rsid w:val="00C56136"/>
    <w:rsid w:val="00C600ED"/>
    <w:rsid w:val="00C60D21"/>
    <w:rsid w:val="00C616E8"/>
    <w:rsid w:val="00C61BA7"/>
    <w:rsid w:val="00C61BC4"/>
    <w:rsid w:val="00C62AC7"/>
    <w:rsid w:val="00C633D8"/>
    <w:rsid w:val="00C639C0"/>
    <w:rsid w:val="00C64BC7"/>
    <w:rsid w:val="00C65AC1"/>
    <w:rsid w:val="00C66FD9"/>
    <w:rsid w:val="00C67207"/>
    <w:rsid w:val="00C70AC6"/>
    <w:rsid w:val="00C71123"/>
    <w:rsid w:val="00C71568"/>
    <w:rsid w:val="00C71721"/>
    <w:rsid w:val="00C727B9"/>
    <w:rsid w:val="00C72D08"/>
    <w:rsid w:val="00C7362A"/>
    <w:rsid w:val="00C73760"/>
    <w:rsid w:val="00C737DB"/>
    <w:rsid w:val="00C73BEF"/>
    <w:rsid w:val="00C73EA8"/>
    <w:rsid w:val="00C7439A"/>
    <w:rsid w:val="00C74620"/>
    <w:rsid w:val="00C75109"/>
    <w:rsid w:val="00C7548E"/>
    <w:rsid w:val="00C75D8C"/>
    <w:rsid w:val="00C76201"/>
    <w:rsid w:val="00C76D04"/>
    <w:rsid w:val="00C76FEF"/>
    <w:rsid w:val="00C7754C"/>
    <w:rsid w:val="00C775DE"/>
    <w:rsid w:val="00C77A1C"/>
    <w:rsid w:val="00C800A4"/>
    <w:rsid w:val="00C8011B"/>
    <w:rsid w:val="00C811C3"/>
    <w:rsid w:val="00C8129D"/>
    <w:rsid w:val="00C812E9"/>
    <w:rsid w:val="00C81492"/>
    <w:rsid w:val="00C82183"/>
    <w:rsid w:val="00C83903"/>
    <w:rsid w:val="00C859EE"/>
    <w:rsid w:val="00C85D55"/>
    <w:rsid w:val="00C86643"/>
    <w:rsid w:val="00C869EF"/>
    <w:rsid w:val="00C86A7F"/>
    <w:rsid w:val="00C870C3"/>
    <w:rsid w:val="00C87CFE"/>
    <w:rsid w:val="00C901D6"/>
    <w:rsid w:val="00C906C2"/>
    <w:rsid w:val="00C90814"/>
    <w:rsid w:val="00C912BC"/>
    <w:rsid w:val="00C91E22"/>
    <w:rsid w:val="00C91F08"/>
    <w:rsid w:val="00C93B60"/>
    <w:rsid w:val="00C93C78"/>
    <w:rsid w:val="00C93E7B"/>
    <w:rsid w:val="00C94756"/>
    <w:rsid w:val="00C95691"/>
    <w:rsid w:val="00C963F8"/>
    <w:rsid w:val="00C9753D"/>
    <w:rsid w:val="00CA0B76"/>
    <w:rsid w:val="00CA0F42"/>
    <w:rsid w:val="00CA1482"/>
    <w:rsid w:val="00CA2408"/>
    <w:rsid w:val="00CA2560"/>
    <w:rsid w:val="00CA25F9"/>
    <w:rsid w:val="00CA3A2C"/>
    <w:rsid w:val="00CA410B"/>
    <w:rsid w:val="00CA46B2"/>
    <w:rsid w:val="00CA51C8"/>
    <w:rsid w:val="00CA554E"/>
    <w:rsid w:val="00CA55E3"/>
    <w:rsid w:val="00CA5F64"/>
    <w:rsid w:val="00CA670B"/>
    <w:rsid w:val="00CB0822"/>
    <w:rsid w:val="00CB0CD1"/>
    <w:rsid w:val="00CB0EC6"/>
    <w:rsid w:val="00CB1458"/>
    <w:rsid w:val="00CB2B86"/>
    <w:rsid w:val="00CB2C19"/>
    <w:rsid w:val="00CB315A"/>
    <w:rsid w:val="00CB560A"/>
    <w:rsid w:val="00CB679C"/>
    <w:rsid w:val="00CB7614"/>
    <w:rsid w:val="00CB798E"/>
    <w:rsid w:val="00CB7E35"/>
    <w:rsid w:val="00CB7ED0"/>
    <w:rsid w:val="00CC0226"/>
    <w:rsid w:val="00CC0B8B"/>
    <w:rsid w:val="00CC136B"/>
    <w:rsid w:val="00CC14DB"/>
    <w:rsid w:val="00CC1617"/>
    <w:rsid w:val="00CC2992"/>
    <w:rsid w:val="00CC2C7A"/>
    <w:rsid w:val="00CC3A47"/>
    <w:rsid w:val="00CC4358"/>
    <w:rsid w:val="00CC47D9"/>
    <w:rsid w:val="00CC50ED"/>
    <w:rsid w:val="00CC5C02"/>
    <w:rsid w:val="00CC636B"/>
    <w:rsid w:val="00CD0055"/>
    <w:rsid w:val="00CD01E2"/>
    <w:rsid w:val="00CD0456"/>
    <w:rsid w:val="00CD0F19"/>
    <w:rsid w:val="00CD2AEB"/>
    <w:rsid w:val="00CD2DAB"/>
    <w:rsid w:val="00CD2F95"/>
    <w:rsid w:val="00CD31B0"/>
    <w:rsid w:val="00CD32B9"/>
    <w:rsid w:val="00CD3536"/>
    <w:rsid w:val="00CD3E60"/>
    <w:rsid w:val="00CD480B"/>
    <w:rsid w:val="00CD5448"/>
    <w:rsid w:val="00CD68AA"/>
    <w:rsid w:val="00CD7670"/>
    <w:rsid w:val="00CD7EDA"/>
    <w:rsid w:val="00CE0222"/>
    <w:rsid w:val="00CE0499"/>
    <w:rsid w:val="00CE0511"/>
    <w:rsid w:val="00CE0523"/>
    <w:rsid w:val="00CE0A61"/>
    <w:rsid w:val="00CE18DB"/>
    <w:rsid w:val="00CE3BBA"/>
    <w:rsid w:val="00CE3D0D"/>
    <w:rsid w:val="00CE40A1"/>
    <w:rsid w:val="00CE4359"/>
    <w:rsid w:val="00CE4564"/>
    <w:rsid w:val="00CE4EAE"/>
    <w:rsid w:val="00CE5590"/>
    <w:rsid w:val="00CE5721"/>
    <w:rsid w:val="00CE65E1"/>
    <w:rsid w:val="00CE6DFE"/>
    <w:rsid w:val="00CE6F5B"/>
    <w:rsid w:val="00CE76BA"/>
    <w:rsid w:val="00CE78A1"/>
    <w:rsid w:val="00CE79D0"/>
    <w:rsid w:val="00CF00E0"/>
    <w:rsid w:val="00CF06D7"/>
    <w:rsid w:val="00CF0B40"/>
    <w:rsid w:val="00CF0DB4"/>
    <w:rsid w:val="00CF0E84"/>
    <w:rsid w:val="00CF0F4B"/>
    <w:rsid w:val="00CF11B1"/>
    <w:rsid w:val="00CF19CA"/>
    <w:rsid w:val="00CF2244"/>
    <w:rsid w:val="00CF2429"/>
    <w:rsid w:val="00CF2884"/>
    <w:rsid w:val="00CF3104"/>
    <w:rsid w:val="00CF359F"/>
    <w:rsid w:val="00CF3B18"/>
    <w:rsid w:val="00CF3F78"/>
    <w:rsid w:val="00CF4237"/>
    <w:rsid w:val="00CF4701"/>
    <w:rsid w:val="00CF4C56"/>
    <w:rsid w:val="00CF4E32"/>
    <w:rsid w:val="00CF5CE6"/>
    <w:rsid w:val="00CF6AC5"/>
    <w:rsid w:val="00CF76F4"/>
    <w:rsid w:val="00D0035A"/>
    <w:rsid w:val="00D014F3"/>
    <w:rsid w:val="00D01870"/>
    <w:rsid w:val="00D01AAC"/>
    <w:rsid w:val="00D02799"/>
    <w:rsid w:val="00D052C9"/>
    <w:rsid w:val="00D058FF"/>
    <w:rsid w:val="00D05A36"/>
    <w:rsid w:val="00D063B3"/>
    <w:rsid w:val="00D1004F"/>
    <w:rsid w:val="00D10A42"/>
    <w:rsid w:val="00D1107B"/>
    <w:rsid w:val="00D11D09"/>
    <w:rsid w:val="00D11EA9"/>
    <w:rsid w:val="00D120C4"/>
    <w:rsid w:val="00D137D4"/>
    <w:rsid w:val="00D13A83"/>
    <w:rsid w:val="00D1406B"/>
    <w:rsid w:val="00D14A74"/>
    <w:rsid w:val="00D14D3C"/>
    <w:rsid w:val="00D14DA7"/>
    <w:rsid w:val="00D14FAB"/>
    <w:rsid w:val="00D161D2"/>
    <w:rsid w:val="00D163B5"/>
    <w:rsid w:val="00D168AA"/>
    <w:rsid w:val="00D16CAC"/>
    <w:rsid w:val="00D1776A"/>
    <w:rsid w:val="00D17CC8"/>
    <w:rsid w:val="00D17D7D"/>
    <w:rsid w:val="00D21D56"/>
    <w:rsid w:val="00D21DAC"/>
    <w:rsid w:val="00D2203C"/>
    <w:rsid w:val="00D23462"/>
    <w:rsid w:val="00D23E69"/>
    <w:rsid w:val="00D24441"/>
    <w:rsid w:val="00D25E66"/>
    <w:rsid w:val="00D27211"/>
    <w:rsid w:val="00D27B57"/>
    <w:rsid w:val="00D30261"/>
    <w:rsid w:val="00D3051A"/>
    <w:rsid w:val="00D3061B"/>
    <w:rsid w:val="00D30D4E"/>
    <w:rsid w:val="00D30ED2"/>
    <w:rsid w:val="00D32753"/>
    <w:rsid w:val="00D32A60"/>
    <w:rsid w:val="00D32CAF"/>
    <w:rsid w:val="00D3378E"/>
    <w:rsid w:val="00D33E7B"/>
    <w:rsid w:val="00D3400A"/>
    <w:rsid w:val="00D341AF"/>
    <w:rsid w:val="00D34583"/>
    <w:rsid w:val="00D35141"/>
    <w:rsid w:val="00D35DA2"/>
    <w:rsid w:val="00D3664C"/>
    <w:rsid w:val="00D36783"/>
    <w:rsid w:val="00D3689F"/>
    <w:rsid w:val="00D36FC3"/>
    <w:rsid w:val="00D373D2"/>
    <w:rsid w:val="00D3787E"/>
    <w:rsid w:val="00D41192"/>
    <w:rsid w:val="00D42087"/>
    <w:rsid w:val="00D42B56"/>
    <w:rsid w:val="00D42D90"/>
    <w:rsid w:val="00D435D7"/>
    <w:rsid w:val="00D43C34"/>
    <w:rsid w:val="00D43EC3"/>
    <w:rsid w:val="00D45490"/>
    <w:rsid w:val="00D45559"/>
    <w:rsid w:val="00D4577C"/>
    <w:rsid w:val="00D45837"/>
    <w:rsid w:val="00D45EE9"/>
    <w:rsid w:val="00D46516"/>
    <w:rsid w:val="00D47943"/>
    <w:rsid w:val="00D47B6C"/>
    <w:rsid w:val="00D5060B"/>
    <w:rsid w:val="00D51646"/>
    <w:rsid w:val="00D52225"/>
    <w:rsid w:val="00D54E3A"/>
    <w:rsid w:val="00D5569C"/>
    <w:rsid w:val="00D55915"/>
    <w:rsid w:val="00D55F18"/>
    <w:rsid w:val="00D56510"/>
    <w:rsid w:val="00D572B5"/>
    <w:rsid w:val="00D573EC"/>
    <w:rsid w:val="00D5786F"/>
    <w:rsid w:val="00D579C1"/>
    <w:rsid w:val="00D57C96"/>
    <w:rsid w:val="00D57ECF"/>
    <w:rsid w:val="00D60136"/>
    <w:rsid w:val="00D60339"/>
    <w:rsid w:val="00D60D23"/>
    <w:rsid w:val="00D61CFF"/>
    <w:rsid w:val="00D6251A"/>
    <w:rsid w:val="00D625B6"/>
    <w:rsid w:val="00D6344B"/>
    <w:rsid w:val="00D64643"/>
    <w:rsid w:val="00D65513"/>
    <w:rsid w:val="00D6585A"/>
    <w:rsid w:val="00D65DF8"/>
    <w:rsid w:val="00D65E3D"/>
    <w:rsid w:val="00D67235"/>
    <w:rsid w:val="00D67D52"/>
    <w:rsid w:val="00D70BAD"/>
    <w:rsid w:val="00D710F8"/>
    <w:rsid w:val="00D723C4"/>
    <w:rsid w:val="00D747F6"/>
    <w:rsid w:val="00D751CD"/>
    <w:rsid w:val="00D7542D"/>
    <w:rsid w:val="00D75E8A"/>
    <w:rsid w:val="00D76ACC"/>
    <w:rsid w:val="00D77AC1"/>
    <w:rsid w:val="00D77C8E"/>
    <w:rsid w:val="00D80120"/>
    <w:rsid w:val="00D8061D"/>
    <w:rsid w:val="00D8095A"/>
    <w:rsid w:val="00D81C54"/>
    <w:rsid w:val="00D825D2"/>
    <w:rsid w:val="00D827D9"/>
    <w:rsid w:val="00D82DFE"/>
    <w:rsid w:val="00D82F28"/>
    <w:rsid w:val="00D837B4"/>
    <w:rsid w:val="00D8426F"/>
    <w:rsid w:val="00D84903"/>
    <w:rsid w:val="00D849CE"/>
    <w:rsid w:val="00D84C58"/>
    <w:rsid w:val="00D854E1"/>
    <w:rsid w:val="00D85CC7"/>
    <w:rsid w:val="00D85F20"/>
    <w:rsid w:val="00D86164"/>
    <w:rsid w:val="00D86778"/>
    <w:rsid w:val="00D86E93"/>
    <w:rsid w:val="00D90941"/>
    <w:rsid w:val="00D91013"/>
    <w:rsid w:val="00D915B4"/>
    <w:rsid w:val="00D92E56"/>
    <w:rsid w:val="00D9312D"/>
    <w:rsid w:val="00D931D4"/>
    <w:rsid w:val="00D93783"/>
    <w:rsid w:val="00D93DA7"/>
    <w:rsid w:val="00D93FD4"/>
    <w:rsid w:val="00D94170"/>
    <w:rsid w:val="00D94988"/>
    <w:rsid w:val="00D95203"/>
    <w:rsid w:val="00D95D06"/>
    <w:rsid w:val="00DA051E"/>
    <w:rsid w:val="00DA104A"/>
    <w:rsid w:val="00DA1F7D"/>
    <w:rsid w:val="00DA28C6"/>
    <w:rsid w:val="00DA2918"/>
    <w:rsid w:val="00DA4014"/>
    <w:rsid w:val="00DA41EF"/>
    <w:rsid w:val="00DA5A5E"/>
    <w:rsid w:val="00DA5E56"/>
    <w:rsid w:val="00DA6091"/>
    <w:rsid w:val="00DA6290"/>
    <w:rsid w:val="00DA6BDE"/>
    <w:rsid w:val="00DB07E8"/>
    <w:rsid w:val="00DB1B3A"/>
    <w:rsid w:val="00DB1F2D"/>
    <w:rsid w:val="00DB1F3A"/>
    <w:rsid w:val="00DB289B"/>
    <w:rsid w:val="00DB2E10"/>
    <w:rsid w:val="00DB38B6"/>
    <w:rsid w:val="00DB3BBF"/>
    <w:rsid w:val="00DB5236"/>
    <w:rsid w:val="00DB6354"/>
    <w:rsid w:val="00DB6D54"/>
    <w:rsid w:val="00DB6E84"/>
    <w:rsid w:val="00DC002D"/>
    <w:rsid w:val="00DC0551"/>
    <w:rsid w:val="00DC185C"/>
    <w:rsid w:val="00DC1CA4"/>
    <w:rsid w:val="00DC27F0"/>
    <w:rsid w:val="00DC2DF9"/>
    <w:rsid w:val="00DC3746"/>
    <w:rsid w:val="00DC3B8F"/>
    <w:rsid w:val="00DC4049"/>
    <w:rsid w:val="00DC4095"/>
    <w:rsid w:val="00DC429A"/>
    <w:rsid w:val="00DC4780"/>
    <w:rsid w:val="00DC4CFF"/>
    <w:rsid w:val="00DC53D2"/>
    <w:rsid w:val="00DC5E1D"/>
    <w:rsid w:val="00DC5E6E"/>
    <w:rsid w:val="00DC5ECB"/>
    <w:rsid w:val="00DC641F"/>
    <w:rsid w:val="00DC65FE"/>
    <w:rsid w:val="00DC66F2"/>
    <w:rsid w:val="00DC6D9B"/>
    <w:rsid w:val="00DC6FD0"/>
    <w:rsid w:val="00DC7B0D"/>
    <w:rsid w:val="00DD18B6"/>
    <w:rsid w:val="00DD18F9"/>
    <w:rsid w:val="00DD20C8"/>
    <w:rsid w:val="00DD20DD"/>
    <w:rsid w:val="00DD2193"/>
    <w:rsid w:val="00DD2652"/>
    <w:rsid w:val="00DD2715"/>
    <w:rsid w:val="00DD396C"/>
    <w:rsid w:val="00DD40C9"/>
    <w:rsid w:val="00DD4217"/>
    <w:rsid w:val="00DD45DB"/>
    <w:rsid w:val="00DD50EC"/>
    <w:rsid w:val="00DD588C"/>
    <w:rsid w:val="00DD6458"/>
    <w:rsid w:val="00DD736D"/>
    <w:rsid w:val="00DD77FB"/>
    <w:rsid w:val="00DD7991"/>
    <w:rsid w:val="00DD7FE2"/>
    <w:rsid w:val="00DE0A06"/>
    <w:rsid w:val="00DE0C8D"/>
    <w:rsid w:val="00DE0FC9"/>
    <w:rsid w:val="00DE1481"/>
    <w:rsid w:val="00DE14CF"/>
    <w:rsid w:val="00DE1C39"/>
    <w:rsid w:val="00DE1CFB"/>
    <w:rsid w:val="00DE2DD7"/>
    <w:rsid w:val="00DE2EA4"/>
    <w:rsid w:val="00DE520A"/>
    <w:rsid w:val="00DE5401"/>
    <w:rsid w:val="00DE5466"/>
    <w:rsid w:val="00DE5BCE"/>
    <w:rsid w:val="00DE5F29"/>
    <w:rsid w:val="00DE6C7C"/>
    <w:rsid w:val="00DE6FB5"/>
    <w:rsid w:val="00DF0D8B"/>
    <w:rsid w:val="00DF1038"/>
    <w:rsid w:val="00DF107F"/>
    <w:rsid w:val="00DF1931"/>
    <w:rsid w:val="00DF1DFF"/>
    <w:rsid w:val="00DF20A3"/>
    <w:rsid w:val="00DF2989"/>
    <w:rsid w:val="00DF2E45"/>
    <w:rsid w:val="00DF46C6"/>
    <w:rsid w:val="00DF4778"/>
    <w:rsid w:val="00DF52AB"/>
    <w:rsid w:val="00DF6553"/>
    <w:rsid w:val="00DF75D3"/>
    <w:rsid w:val="00DF7BC4"/>
    <w:rsid w:val="00E00331"/>
    <w:rsid w:val="00E0235E"/>
    <w:rsid w:val="00E02F5B"/>
    <w:rsid w:val="00E03005"/>
    <w:rsid w:val="00E056EB"/>
    <w:rsid w:val="00E05D2B"/>
    <w:rsid w:val="00E06951"/>
    <w:rsid w:val="00E06BB2"/>
    <w:rsid w:val="00E06D93"/>
    <w:rsid w:val="00E073D1"/>
    <w:rsid w:val="00E07CF9"/>
    <w:rsid w:val="00E11D1D"/>
    <w:rsid w:val="00E1227D"/>
    <w:rsid w:val="00E12FD8"/>
    <w:rsid w:val="00E1368A"/>
    <w:rsid w:val="00E138F8"/>
    <w:rsid w:val="00E147D1"/>
    <w:rsid w:val="00E15D7D"/>
    <w:rsid w:val="00E16287"/>
    <w:rsid w:val="00E16E9D"/>
    <w:rsid w:val="00E17530"/>
    <w:rsid w:val="00E20500"/>
    <w:rsid w:val="00E2065E"/>
    <w:rsid w:val="00E20E44"/>
    <w:rsid w:val="00E21198"/>
    <w:rsid w:val="00E249F2"/>
    <w:rsid w:val="00E24FBE"/>
    <w:rsid w:val="00E25749"/>
    <w:rsid w:val="00E257CB"/>
    <w:rsid w:val="00E27D69"/>
    <w:rsid w:val="00E30E2E"/>
    <w:rsid w:val="00E31581"/>
    <w:rsid w:val="00E31BFE"/>
    <w:rsid w:val="00E31DFC"/>
    <w:rsid w:val="00E326A0"/>
    <w:rsid w:val="00E32A86"/>
    <w:rsid w:val="00E33905"/>
    <w:rsid w:val="00E33A3D"/>
    <w:rsid w:val="00E33BF7"/>
    <w:rsid w:val="00E340E6"/>
    <w:rsid w:val="00E35009"/>
    <w:rsid w:val="00E351F4"/>
    <w:rsid w:val="00E35278"/>
    <w:rsid w:val="00E3563E"/>
    <w:rsid w:val="00E35C26"/>
    <w:rsid w:val="00E363D8"/>
    <w:rsid w:val="00E367A9"/>
    <w:rsid w:val="00E3697B"/>
    <w:rsid w:val="00E37069"/>
    <w:rsid w:val="00E41494"/>
    <w:rsid w:val="00E41589"/>
    <w:rsid w:val="00E41846"/>
    <w:rsid w:val="00E425C1"/>
    <w:rsid w:val="00E425E1"/>
    <w:rsid w:val="00E43163"/>
    <w:rsid w:val="00E43164"/>
    <w:rsid w:val="00E43F4A"/>
    <w:rsid w:val="00E4453F"/>
    <w:rsid w:val="00E45579"/>
    <w:rsid w:val="00E455E7"/>
    <w:rsid w:val="00E455FE"/>
    <w:rsid w:val="00E45AC7"/>
    <w:rsid w:val="00E45BFE"/>
    <w:rsid w:val="00E46DAC"/>
    <w:rsid w:val="00E47791"/>
    <w:rsid w:val="00E478D9"/>
    <w:rsid w:val="00E47C6E"/>
    <w:rsid w:val="00E47DC6"/>
    <w:rsid w:val="00E5014A"/>
    <w:rsid w:val="00E50248"/>
    <w:rsid w:val="00E50B32"/>
    <w:rsid w:val="00E51189"/>
    <w:rsid w:val="00E52457"/>
    <w:rsid w:val="00E52655"/>
    <w:rsid w:val="00E529EF"/>
    <w:rsid w:val="00E53C94"/>
    <w:rsid w:val="00E54AAE"/>
    <w:rsid w:val="00E563CD"/>
    <w:rsid w:val="00E5663A"/>
    <w:rsid w:val="00E5780E"/>
    <w:rsid w:val="00E60511"/>
    <w:rsid w:val="00E609F1"/>
    <w:rsid w:val="00E60B6B"/>
    <w:rsid w:val="00E60B99"/>
    <w:rsid w:val="00E61E95"/>
    <w:rsid w:val="00E620C3"/>
    <w:rsid w:val="00E62103"/>
    <w:rsid w:val="00E6243B"/>
    <w:rsid w:val="00E62771"/>
    <w:rsid w:val="00E629A1"/>
    <w:rsid w:val="00E633F6"/>
    <w:rsid w:val="00E637BC"/>
    <w:rsid w:val="00E63984"/>
    <w:rsid w:val="00E63D9E"/>
    <w:rsid w:val="00E63F27"/>
    <w:rsid w:val="00E64E63"/>
    <w:rsid w:val="00E64FA1"/>
    <w:rsid w:val="00E65AA7"/>
    <w:rsid w:val="00E66136"/>
    <w:rsid w:val="00E66E9E"/>
    <w:rsid w:val="00E67F87"/>
    <w:rsid w:val="00E70241"/>
    <w:rsid w:val="00E70487"/>
    <w:rsid w:val="00E719D0"/>
    <w:rsid w:val="00E71CB3"/>
    <w:rsid w:val="00E724BD"/>
    <w:rsid w:val="00E72AB8"/>
    <w:rsid w:val="00E72D2B"/>
    <w:rsid w:val="00E7338C"/>
    <w:rsid w:val="00E73D5D"/>
    <w:rsid w:val="00E746A1"/>
    <w:rsid w:val="00E75A9D"/>
    <w:rsid w:val="00E75D61"/>
    <w:rsid w:val="00E75F8C"/>
    <w:rsid w:val="00E7627C"/>
    <w:rsid w:val="00E801DE"/>
    <w:rsid w:val="00E81164"/>
    <w:rsid w:val="00E8122C"/>
    <w:rsid w:val="00E81F27"/>
    <w:rsid w:val="00E820F3"/>
    <w:rsid w:val="00E82860"/>
    <w:rsid w:val="00E84441"/>
    <w:rsid w:val="00E8458A"/>
    <w:rsid w:val="00E84E0B"/>
    <w:rsid w:val="00E85D8A"/>
    <w:rsid w:val="00E864EE"/>
    <w:rsid w:val="00E868D7"/>
    <w:rsid w:val="00E86B64"/>
    <w:rsid w:val="00E86CBB"/>
    <w:rsid w:val="00E86E64"/>
    <w:rsid w:val="00E878A9"/>
    <w:rsid w:val="00E9009D"/>
    <w:rsid w:val="00E90A7A"/>
    <w:rsid w:val="00E91434"/>
    <w:rsid w:val="00E9218A"/>
    <w:rsid w:val="00E9246E"/>
    <w:rsid w:val="00E92CAE"/>
    <w:rsid w:val="00E93171"/>
    <w:rsid w:val="00E933B4"/>
    <w:rsid w:val="00E940AA"/>
    <w:rsid w:val="00E943D8"/>
    <w:rsid w:val="00E949E6"/>
    <w:rsid w:val="00E9513A"/>
    <w:rsid w:val="00E95493"/>
    <w:rsid w:val="00E95580"/>
    <w:rsid w:val="00E9584B"/>
    <w:rsid w:val="00E961F2"/>
    <w:rsid w:val="00E962ED"/>
    <w:rsid w:val="00E96C84"/>
    <w:rsid w:val="00E96E53"/>
    <w:rsid w:val="00E97B45"/>
    <w:rsid w:val="00E97DEA"/>
    <w:rsid w:val="00EA080D"/>
    <w:rsid w:val="00EA08A7"/>
    <w:rsid w:val="00EA1B1F"/>
    <w:rsid w:val="00EA260B"/>
    <w:rsid w:val="00EA2D67"/>
    <w:rsid w:val="00EA40BF"/>
    <w:rsid w:val="00EA46B0"/>
    <w:rsid w:val="00EA5359"/>
    <w:rsid w:val="00EA6FD3"/>
    <w:rsid w:val="00EA6FD6"/>
    <w:rsid w:val="00EA7981"/>
    <w:rsid w:val="00EB0728"/>
    <w:rsid w:val="00EB2333"/>
    <w:rsid w:val="00EB255E"/>
    <w:rsid w:val="00EB3C23"/>
    <w:rsid w:val="00EB5D44"/>
    <w:rsid w:val="00EB6CB4"/>
    <w:rsid w:val="00EB716F"/>
    <w:rsid w:val="00EB717D"/>
    <w:rsid w:val="00EC0510"/>
    <w:rsid w:val="00EC33DA"/>
    <w:rsid w:val="00EC37E4"/>
    <w:rsid w:val="00EC49C8"/>
    <w:rsid w:val="00EC4D76"/>
    <w:rsid w:val="00EC6392"/>
    <w:rsid w:val="00EC644F"/>
    <w:rsid w:val="00EC6A52"/>
    <w:rsid w:val="00EC70E8"/>
    <w:rsid w:val="00EC7377"/>
    <w:rsid w:val="00EC793C"/>
    <w:rsid w:val="00ED01A2"/>
    <w:rsid w:val="00ED0C32"/>
    <w:rsid w:val="00ED0D23"/>
    <w:rsid w:val="00ED14D6"/>
    <w:rsid w:val="00ED196C"/>
    <w:rsid w:val="00ED1ADE"/>
    <w:rsid w:val="00ED251C"/>
    <w:rsid w:val="00ED2F8C"/>
    <w:rsid w:val="00ED4AF3"/>
    <w:rsid w:val="00ED58D4"/>
    <w:rsid w:val="00ED5BFB"/>
    <w:rsid w:val="00ED5F8B"/>
    <w:rsid w:val="00ED621E"/>
    <w:rsid w:val="00ED6887"/>
    <w:rsid w:val="00ED6963"/>
    <w:rsid w:val="00ED6BC5"/>
    <w:rsid w:val="00ED723F"/>
    <w:rsid w:val="00ED73F5"/>
    <w:rsid w:val="00ED76B2"/>
    <w:rsid w:val="00ED7C9D"/>
    <w:rsid w:val="00ED7D47"/>
    <w:rsid w:val="00EE018B"/>
    <w:rsid w:val="00EE0414"/>
    <w:rsid w:val="00EE052C"/>
    <w:rsid w:val="00EE187D"/>
    <w:rsid w:val="00EE2806"/>
    <w:rsid w:val="00EE352D"/>
    <w:rsid w:val="00EE44D3"/>
    <w:rsid w:val="00EE4F72"/>
    <w:rsid w:val="00EE5126"/>
    <w:rsid w:val="00EE6B37"/>
    <w:rsid w:val="00EE792F"/>
    <w:rsid w:val="00EF0849"/>
    <w:rsid w:val="00EF14A4"/>
    <w:rsid w:val="00EF1A8C"/>
    <w:rsid w:val="00EF1E4D"/>
    <w:rsid w:val="00EF2381"/>
    <w:rsid w:val="00EF2C37"/>
    <w:rsid w:val="00EF32E0"/>
    <w:rsid w:val="00EF39A5"/>
    <w:rsid w:val="00EF3E54"/>
    <w:rsid w:val="00EF5962"/>
    <w:rsid w:val="00EF60D2"/>
    <w:rsid w:val="00EF6900"/>
    <w:rsid w:val="00EF7F6E"/>
    <w:rsid w:val="00F0032B"/>
    <w:rsid w:val="00F01277"/>
    <w:rsid w:val="00F0174E"/>
    <w:rsid w:val="00F02538"/>
    <w:rsid w:val="00F026B8"/>
    <w:rsid w:val="00F02FFB"/>
    <w:rsid w:val="00F03BB9"/>
    <w:rsid w:val="00F049B7"/>
    <w:rsid w:val="00F04E78"/>
    <w:rsid w:val="00F0599E"/>
    <w:rsid w:val="00F05AE3"/>
    <w:rsid w:val="00F05BCF"/>
    <w:rsid w:val="00F065C5"/>
    <w:rsid w:val="00F06619"/>
    <w:rsid w:val="00F072B5"/>
    <w:rsid w:val="00F0749F"/>
    <w:rsid w:val="00F10900"/>
    <w:rsid w:val="00F11EC5"/>
    <w:rsid w:val="00F120F5"/>
    <w:rsid w:val="00F13A3E"/>
    <w:rsid w:val="00F13E6F"/>
    <w:rsid w:val="00F143B0"/>
    <w:rsid w:val="00F16A58"/>
    <w:rsid w:val="00F17E30"/>
    <w:rsid w:val="00F17FCC"/>
    <w:rsid w:val="00F202F1"/>
    <w:rsid w:val="00F20D3F"/>
    <w:rsid w:val="00F2118B"/>
    <w:rsid w:val="00F21604"/>
    <w:rsid w:val="00F21D2E"/>
    <w:rsid w:val="00F22CD0"/>
    <w:rsid w:val="00F22D29"/>
    <w:rsid w:val="00F22E87"/>
    <w:rsid w:val="00F22EA6"/>
    <w:rsid w:val="00F237C5"/>
    <w:rsid w:val="00F23C36"/>
    <w:rsid w:val="00F23CA6"/>
    <w:rsid w:val="00F23F0F"/>
    <w:rsid w:val="00F24553"/>
    <w:rsid w:val="00F24562"/>
    <w:rsid w:val="00F24D2F"/>
    <w:rsid w:val="00F25406"/>
    <w:rsid w:val="00F25A33"/>
    <w:rsid w:val="00F25EC4"/>
    <w:rsid w:val="00F26567"/>
    <w:rsid w:val="00F267BD"/>
    <w:rsid w:val="00F26822"/>
    <w:rsid w:val="00F27221"/>
    <w:rsid w:val="00F27977"/>
    <w:rsid w:val="00F27BF9"/>
    <w:rsid w:val="00F27D7A"/>
    <w:rsid w:val="00F3004E"/>
    <w:rsid w:val="00F302D3"/>
    <w:rsid w:val="00F31344"/>
    <w:rsid w:val="00F3160F"/>
    <w:rsid w:val="00F31891"/>
    <w:rsid w:val="00F318EF"/>
    <w:rsid w:val="00F31E65"/>
    <w:rsid w:val="00F32F71"/>
    <w:rsid w:val="00F336CC"/>
    <w:rsid w:val="00F3426C"/>
    <w:rsid w:val="00F35444"/>
    <w:rsid w:val="00F3547E"/>
    <w:rsid w:val="00F35F1C"/>
    <w:rsid w:val="00F35FA5"/>
    <w:rsid w:val="00F363AE"/>
    <w:rsid w:val="00F36EC6"/>
    <w:rsid w:val="00F37C8D"/>
    <w:rsid w:val="00F40B6C"/>
    <w:rsid w:val="00F40B7A"/>
    <w:rsid w:val="00F41067"/>
    <w:rsid w:val="00F4123C"/>
    <w:rsid w:val="00F4149F"/>
    <w:rsid w:val="00F4159A"/>
    <w:rsid w:val="00F4188D"/>
    <w:rsid w:val="00F41991"/>
    <w:rsid w:val="00F41CE6"/>
    <w:rsid w:val="00F42372"/>
    <w:rsid w:val="00F4297E"/>
    <w:rsid w:val="00F42DB5"/>
    <w:rsid w:val="00F42E71"/>
    <w:rsid w:val="00F4407D"/>
    <w:rsid w:val="00F44358"/>
    <w:rsid w:val="00F44423"/>
    <w:rsid w:val="00F44AFA"/>
    <w:rsid w:val="00F44CDB"/>
    <w:rsid w:val="00F46936"/>
    <w:rsid w:val="00F46A29"/>
    <w:rsid w:val="00F46DF3"/>
    <w:rsid w:val="00F476E7"/>
    <w:rsid w:val="00F4784D"/>
    <w:rsid w:val="00F50B06"/>
    <w:rsid w:val="00F50C44"/>
    <w:rsid w:val="00F50D45"/>
    <w:rsid w:val="00F5115F"/>
    <w:rsid w:val="00F52816"/>
    <w:rsid w:val="00F52E14"/>
    <w:rsid w:val="00F53E05"/>
    <w:rsid w:val="00F54550"/>
    <w:rsid w:val="00F55013"/>
    <w:rsid w:val="00F55304"/>
    <w:rsid w:val="00F56261"/>
    <w:rsid w:val="00F562D3"/>
    <w:rsid w:val="00F5684F"/>
    <w:rsid w:val="00F60033"/>
    <w:rsid w:val="00F601A6"/>
    <w:rsid w:val="00F60A70"/>
    <w:rsid w:val="00F610A0"/>
    <w:rsid w:val="00F612CC"/>
    <w:rsid w:val="00F6240D"/>
    <w:rsid w:val="00F62679"/>
    <w:rsid w:val="00F629F3"/>
    <w:rsid w:val="00F62A6E"/>
    <w:rsid w:val="00F62B3A"/>
    <w:rsid w:val="00F636A1"/>
    <w:rsid w:val="00F6373A"/>
    <w:rsid w:val="00F63E80"/>
    <w:rsid w:val="00F63F18"/>
    <w:rsid w:val="00F64E7F"/>
    <w:rsid w:val="00F660E0"/>
    <w:rsid w:val="00F66249"/>
    <w:rsid w:val="00F664CE"/>
    <w:rsid w:val="00F67B9C"/>
    <w:rsid w:val="00F7054E"/>
    <w:rsid w:val="00F7066B"/>
    <w:rsid w:val="00F71314"/>
    <w:rsid w:val="00F7253B"/>
    <w:rsid w:val="00F726D7"/>
    <w:rsid w:val="00F72790"/>
    <w:rsid w:val="00F72A99"/>
    <w:rsid w:val="00F72D6B"/>
    <w:rsid w:val="00F73673"/>
    <w:rsid w:val="00F73977"/>
    <w:rsid w:val="00F73F8A"/>
    <w:rsid w:val="00F74237"/>
    <w:rsid w:val="00F74498"/>
    <w:rsid w:val="00F749D1"/>
    <w:rsid w:val="00F74E85"/>
    <w:rsid w:val="00F75128"/>
    <w:rsid w:val="00F75CD7"/>
    <w:rsid w:val="00F76243"/>
    <w:rsid w:val="00F7736C"/>
    <w:rsid w:val="00F773C1"/>
    <w:rsid w:val="00F77656"/>
    <w:rsid w:val="00F777BC"/>
    <w:rsid w:val="00F77C3C"/>
    <w:rsid w:val="00F800CC"/>
    <w:rsid w:val="00F80227"/>
    <w:rsid w:val="00F808D3"/>
    <w:rsid w:val="00F809D3"/>
    <w:rsid w:val="00F811B0"/>
    <w:rsid w:val="00F81409"/>
    <w:rsid w:val="00F81657"/>
    <w:rsid w:val="00F8169A"/>
    <w:rsid w:val="00F81F3A"/>
    <w:rsid w:val="00F82CF7"/>
    <w:rsid w:val="00F8306F"/>
    <w:rsid w:val="00F839C8"/>
    <w:rsid w:val="00F8527D"/>
    <w:rsid w:val="00F853B0"/>
    <w:rsid w:val="00F8564A"/>
    <w:rsid w:val="00F856BC"/>
    <w:rsid w:val="00F85A8D"/>
    <w:rsid w:val="00F85D7E"/>
    <w:rsid w:val="00F87670"/>
    <w:rsid w:val="00F8797F"/>
    <w:rsid w:val="00F879EE"/>
    <w:rsid w:val="00F90055"/>
    <w:rsid w:val="00F91310"/>
    <w:rsid w:val="00F916B8"/>
    <w:rsid w:val="00F91AA4"/>
    <w:rsid w:val="00F91B18"/>
    <w:rsid w:val="00F924C3"/>
    <w:rsid w:val="00F929CB"/>
    <w:rsid w:val="00F92C0B"/>
    <w:rsid w:val="00F92C5E"/>
    <w:rsid w:val="00F92CA5"/>
    <w:rsid w:val="00F93365"/>
    <w:rsid w:val="00F9361B"/>
    <w:rsid w:val="00F9537A"/>
    <w:rsid w:val="00F958E8"/>
    <w:rsid w:val="00F9645F"/>
    <w:rsid w:val="00F968CE"/>
    <w:rsid w:val="00F972E8"/>
    <w:rsid w:val="00F976CC"/>
    <w:rsid w:val="00FA037D"/>
    <w:rsid w:val="00FA11C9"/>
    <w:rsid w:val="00FA1240"/>
    <w:rsid w:val="00FA1AC7"/>
    <w:rsid w:val="00FA1CB7"/>
    <w:rsid w:val="00FA3410"/>
    <w:rsid w:val="00FA3A4D"/>
    <w:rsid w:val="00FA4350"/>
    <w:rsid w:val="00FA474D"/>
    <w:rsid w:val="00FA5059"/>
    <w:rsid w:val="00FA507D"/>
    <w:rsid w:val="00FA5C58"/>
    <w:rsid w:val="00FA5F5A"/>
    <w:rsid w:val="00FA7261"/>
    <w:rsid w:val="00FA78CD"/>
    <w:rsid w:val="00FB0538"/>
    <w:rsid w:val="00FB245C"/>
    <w:rsid w:val="00FB279B"/>
    <w:rsid w:val="00FB29C6"/>
    <w:rsid w:val="00FB2F26"/>
    <w:rsid w:val="00FB324F"/>
    <w:rsid w:val="00FB34EC"/>
    <w:rsid w:val="00FB35E0"/>
    <w:rsid w:val="00FB389F"/>
    <w:rsid w:val="00FB5F9E"/>
    <w:rsid w:val="00FB74ED"/>
    <w:rsid w:val="00FC093D"/>
    <w:rsid w:val="00FC1357"/>
    <w:rsid w:val="00FC2FD1"/>
    <w:rsid w:val="00FC4697"/>
    <w:rsid w:val="00FC4747"/>
    <w:rsid w:val="00FC5218"/>
    <w:rsid w:val="00FC68F7"/>
    <w:rsid w:val="00FC698B"/>
    <w:rsid w:val="00FC7248"/>
    <w:rsid w:val="00FC76D8"/>
    <w:rsid w:val="00FD0694"/>
    <w:rsid w:val="00FD06B8"/>
    <w:rsid w:val="00FD0952"/>
    <w:rsid w:val="00FD1D43"/>
    <w:rsid w:val="00FD1D79"/>
    <w:rsid w:val="00FD21A8"/>
    <w:rsid w:val="00FD2513"/>
    <w:rsid w:val="00FD2851"/>
    <w:rsid w:val="00FD2C6B"/>
    <w:rsid w:val="00FD2F8E"/>
    <w:rsid w:val="00FD301B"/>
    <w:rsid w:val="00FD32EF"/>
    <w:rsid w:val="00FD3816"/>
    <w:rsid w:val="00FD3FEB"/>
    <w:rsid w:val="00FD40D9"/>
    <w:rsid w:val="00FD4F39"/>
    <w:rsid w:val="00FD4FAB"/>
    <w:rsid w:val="00FD50DE"/>
    <w:rsid w:val="00FD5868"/>
    <w:rsid w:val="00FD67A9"/>
    <w:rsid w:val="00FD6A7A"/>
    <w:rsid w:val="00FD6ADE"/>
    <w:rsid w:val="00FE0825"/>
    <w:rsid w:val="00FE08B8"/>
    <w:rsid w:val="00FE0E03"/>
    <w:rsid w:val="00FE1EE0"/>
    <w:rsid w:val="00FE2A0E"/>
    <w:rsid w:val="00FE30B1"/>
    <w:rsid w:val="00FE43C0"/>
    <w:rsid w:val="00FE4C83"/>
    <w:rsid w:val="00FE55F5"/>
    <w:rsid w:val="00FE5678"/>
    <w:rsid w:val="00FE607A"/>
    <w:rsid w:val="00FE6F87"/>
    <w:rsid w:val="00FE7064"/>
    <w:rsid w:val="00FE729B"/>
    <w:rsid w:val="00FE72B0"/>
    <w:rsid w:val="00FE7A4D"/>
    <w:rsid w:val="00FE7FCB"/>
    <w:rsid w:val="00FF003A"/>
    <w:rsid w:val="00FF0717"/>
    <w:rsid w:val="00FF1BD4"/>
    <w:rsid w:val="00FF20D6"/>
    <w:rsid w:val="00FF286D"/>
    <w:rsid w:val="00FF341F"/>
    <w:rsid w:val="00FF3DD5"/>
    <w:rsid w:val="00FF42CD"/>
    <w:rsid w:val="00FF4F8E"/>
    <w:rsid w:val="00FF57A9"/>
    <w:rsid w:val="00FF5B82"/>
    <w:rsid w:val="00FF5DFB"/>
    <w:rsid w:val="00FF7B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02A3A"/>
  <w15:docId w15:val="{B198F4F4-34FB-47B1-B42D-C9A733DC4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5C2"/>
    <w:rPr>
      <w:lang w:val="en-US"/>
    </w:rPr>
  </w:style>
  <w:style w:type="paragraph" w:styleId="Heading1">
    <w:name w:val="heading 1"/>
    <w:basedOn w:val="Normal"/>
    <w:next w:val="Normal"/>
    <w:link w:val="Heading1Char"/>
    <w:uiPriority w:val="9"/>
    <w:qFormat/>
    <w:rsid w:val="000A55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A55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0A55C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5C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A55C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A55C2"/>
    <w:rPr>
      <w:rFonts w:ascii="Times New Roman" w:eastAsia="Times New Roman" w:hAnsi="Times New Roman" w:cs="Times New Roman"/>
      <w:b/>
      <w:bCs/>
      <w:sz w:val="27"/>
      <w:szCs w:val="27"/>
      <w:lang w:eastAsia="ru-RU"/>
    </w:rPr>
  </w:style>
  <w:style w:type="character" w:customStyle="1" w:styleId="fontstyle01">
    <w:name w:val="fontstyle01"/>
    <w:basedOn w:val="DefaultParagraphFont"/>
    <w:rsid w:val="00BC2683"/>
    <w:rPr>
      <w:rFonts w:ascii="Code2000" w:hAnsi="Code2000" w:hint="default"/>
      <w:b w:val="0"/>
      <w:bCs w:val="0"/>
      <w:i w:val="0"/>
      <w:iCs w:val="0"/>
      <w:color w:val="000000"/>
      <w:sz w:val="24"/>
      <w:szCs w:val="24"/>
    </w:rPr>
  </w:style>
  <w:style w:type="character" w:customStyle="1" w:styleId="fontstyle21">
    <w:name w:val="fontstyle21"/>
    <w:basedOn w:val="DefaultParagraphFont"/>
    <w:rsid w:val="00FB74ED"/>
    <w:rPr>
      <w:rFonts w:ascii="Newton-Italic" w:hAnsi="Newton-Italic" w:hint="default"/>
      <w:b w:val="0"/>
      <w:bCs w:val="0"/>
      <w:i/>
      <w:iCs/>
      <w:color w:val="242021"/>
      <w:sz w:val="18"/>
      <w:szCs w:val="18"/>
    </w:rPr>
  </w:style>
  <w:style w:type="paragraph" w:styleId="HTMLPreformatted">
    <w:name w:val="HTML Preformatted"/>
    <w:basedOn w:val="Normal"/>
    <w:link w:val="HTMLPreformattedChar"/>
    <w:uiPriority w:val="99"/>
    <w:unhideWhenUsed/>
    <w:rsid w:val="00C639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PreformattedChar">
    <w:name w:val="HTML Preformatted Char"/>
    <w:basedOn w:val="DefaultParagraphFont"/>
    <w:link w:val="HTMLPreformatted"/>
    <w:uiPriority w:val="99"/>
    <w:rsid w:val="00C639C0"/>
    <w:rPr>
      <w:rFonts w:ascii="Courier New" w:eastAsia="Times New Roman" w:hAnsi="Courier New" w:cs="Courier New"/>
      <w:sz w:val="20"/>
      <w:szCs w:val="20"/>
      <w:lang w:eastAsia="ru-RU"/>
    </w:rPr>
  </w:style>
  <w:style w:type="character" w:customStyle="1" w:styleId="y2iqfc">
    <w:name w:val="y2iqfc"/>
    <w:basedOn w:val="DefaultParagraphFont"/>
    <w:rsid w:val="00C639C0"/>
  </w:style>
  <w:style w:type="paragraph" w:styleId="ListParagraph">
    <w:name w:val="List Paragraph"/>
    <w:basedOn w:val="Normal"/>
    <w:uiPriority w:val="34"/>
    <w:qFormat/>
    <w:rsid w:val="00965C72"/>
    <w:pPr>
      <w:ind w:left="720"/>
      <w:contextualSpacing/>
    </w:pPr>
  </w:style>
  <w:style w:type="paragraph" w:styleId="ListBullet">
    <w:name w:val="List Bullet"/>
    <w:basedOn w:val="Normal"/>
    <w:uiPriority w:val="99"/>
    <w:unhideWhenUsed/>
    <w:rsid w:val="008053CA"/>
    <w:pPr>
      <w:numPr>
        <w:numId w:val="5"/>
      </w:numPr>
      <w:contextualSpacing/>
    </w:pPr>
  </w:style>
  <w:style w:type="paragraph" w:styleId="Header">
    <w:name w:val="header"/>
    <w:basedOn w:val="Normal"/>
    <w:link w:val="HeaderChar"/>
    <w:uiPriority w:val="99"/>
    <w:semiHidden/>
    <w:unhideWhenUsed/>
    <w:rsid w:val="0082550F"/>
    <w:pPr>
      <w:tabs>
        <w:tab w:val="center" w:pos="4677"/>
        <w:tab w:val="right" w:pos="9355"/>
      </w:tabs>
      <w:spacing w:after="0" w:line="240" w:lineRule="auto"/>
    </w:pPr>
  </w:style>
  <w:style w:type="character" w:customStyle="1" w:styleId="HeaderChar">
    <w:name w:val="Header Char"/>
    <w:basedOn w:val="DefaultParagraphFont"/>
    <w:link w:val="Header"/>
    <w:uiPriority w:val="99"/>
    <w:semiHidden/>
    <w:rsid w:val="0082550F"/>
  </w:style>
  <w:style w:type="paragraph" w:styleId="Footer">
    <w:name w:val="footer"/>
    <w:basedOn w:val="Normal"/>
    <w:link w:val="FooterChar"/>
    <w:uiPriority w:val="99"/>
    <w:unhideWhenUsed/>
    <w:rsid w:val="0082550F"/>
    <w:pPr>
      <w:tabs>
        <w:tab w:val="center" w:pos="4677"/>
        <w:tab w:val="right" w:pos="9355"/>
      </w:tabs>
      <w:spacing w:after="0" w:line="240" w:lineRule="auto"/>
    </w:pPr>
  </w:style>
  <w:style w:type="character" w:customStyle="1" w:styleId="FooterChar">
    <w:name w:val="Footer Char"/>
    <w:basedOn w:val="DefaultParagraphFont"/>
    <w:link w:val="Footer"/>
    <w:uiPriority w:val="99"/>
    <w:rsid w:val="0082550F"/>
  </w:style>
  <w:style w:type="paragraph" w:styleId="FootnoteText">
    <w:name w:val="footnote text"/>
    <w:basedOn w:val="Normal"/>
    <w:link w:val="FootnoteTextChar"/>
    <w:uiPriority w:val="99"/>
    <w:unhideWhenUsed/>
    <w:rsid w:val="00404AFA"/>
    <w:pPr>
      <w:spacing w:after="0" w:line="240" w:lineRule="auto"/>
    </w:pPr>
    <w:rPr>
      <w:sz w:val="20"/>
      <w:szCs w:val="20"/>
    </w:rPr>
  </w:style>
  <w:style w:type="character" w:customStyle="1" w:styleId="FootnoteTextChar">
    <w:name w:val="Footnote Text Char"/>
    <w:basedOn w:val="DefaultParagraphFont"/>
    <w:link w:val="FootnoteText"/>
    <w:uiPriority w:val="99"/>
    <w:rsid w:val="00404AFA"/>
    <w:rPr>
      <w:sz w:val="20"/>
      <w:szCs w:val="20"/>
    </w:rPr>
  </w:style>
  <w:style w:type="character" w:styleId="FootnoteReference">
    <w:name w:val="footnote reference"/>
    <w:basedOn w:val="DefaultParagraphFont"/>
    <w:uiPriority w:val="99"/>
    <w:semiHidden/>
    <w:unhideWhenUsed/>
    <w:rsid w:val="00404AFA"/>
    <w:rPr>
      <w:vertAlign w:val="superscript"/>
    </w:rPr>
  </w:style>
  <w:style w:type="paragraph" w:styleId="BalloonText">
    <w:name w:val="Balloon Text"/>
    <w:basedOn w:val="Normal"/>
    <w:link w:val="BalloonTextChar"/>
    <w:uiPriority w:val="99"/>
    <w:semiHidden/>
    <w:unhideWhenUsed/>
    <w:rsid w:val="00086A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6AE9"/>
    <w:rPr>
      <w:rFonts w:ascii="Tahoma" w:hAnsi="Tahoma" w:cs="Tahoma"/>
      <w:sz w:val="16"/>
      <w:szCs w:val="16"/>
    </w:rPr>
  </w:style>
  <w:style w:type="paragraph" w:customStyle="1" w:styleId="yiv4977988279msonormal">
    <w:name w:val="yiv4977988279msonormal"/>
    <w:basedOn w:val="Normal"/>
    <w:rsid w:val="004C28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yperlink">
    <w:name w:val="Hyperlink"/>
    <w:basedOn w:val="DefaultParagraphFont"/>
    <w:uiPriority w:val="99"/>
    <w:semiHidden/>
    <w:unhideWhenUsed/>
    <w:rsid w:val="004C287E"/>
    <w:rPr>
      <w:color w:val="0000FF"/>
      <w:u w:val="single"/>
    </w:rPr>
  </w:style>
  <w:style w:type="character" w:styleId="Emphasis">
    <w:name w:val="Emphasis"/>
    <w:basedOn w:val="DefaultParagraphFont"/>
    <w:uiPriority w:val="20"/>
    <w:qFormat/>
    <w:rsid w:val="00906170"/>
    <w:rPr>
      <w:i/>
      <w:iCs/>
    </w:rPr>
  </w:style>
  <w:style w:type="paragraph" w:customStyle="1" w:styleId="yiv6907830552msonormal">
    <w:name w:val="yiv6907830552msonormal"/>
    <w:basedOn w:val="Normal"/>
    <w:rsid w:val="004B16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yiv6907830552gmail-rynqvb">
    <w:name w:val="yiv6907830552gmail-rynqvb"/>
    <w:basedOn w:val="DefaultParagraphFont"/>
    <w:rsid w:val="004B168F"/>
  </w:style>
  <w:style w:type="character" w:styleId="PageNumber">
    <w:name w:val="page number"/>
    <w:basedOn w:val="DefaultParagraphFont"/>
    <w:uiPriority w:val="99"/>
    <w:semiHidden/>
    <w:unhideWhenUsed/>
    <w:rsid w:val="0081413D"/>
  </w:style>
  <w:style w:type="character" w:styleId="PlaceholderText">
    <w:name w:val="Placeholder Text"/>
    <w:basedOn w:val="DefaultParagraphFont"/>
    <w:uiPriority w:val="99"/>
    <w:semiHidden/>
    <w:rsid w:val="00D93DA7"/>
    <w:rPr>
      <w:color w:val="666666"/>
    </w:rPr>
  </w:style>
  <w:style w:type="paragraph" w:styleId="PlainText">
    <w:name w:val="Plain Text"/>
    <w:basedOn w:val="Normal"/>
    <w:link w:val="PlainTextChar"/>
    <w:uiPriority w:val="99"/>
    <w:unhideWhenUsed/>
    <w:rsid w:val="001833FC"/>
    <w:pPr>
      <w:spacing w:after="0" w:line="240" w:lineRule="auto"/>
    </w:pPr>
    <w:rPr>
      <w:rFonts w:ascii="Consolas" w:hAnsi="Consolas" w:cs="Courier New"/>
      <w:kern w:val="2"/>
      <w:sz w:val="21"/>
      <w:szCs w:val="21"/>
    </w:rPr>
  </w:style>
  <w:style w:type="character" w:customStyle="1" w:styleId="PlainTextChar">
    <w:name w:val="Plain Text Char"/>
    <w:basedOn w:val="DefaultParagraphFont"/>
    <w:link w:val="PlainText"/>
    <w:uiPriority w:val="99"/>
    <w:rsid w:val="001833FC"/>
    <w:rPr>
      <w:rFonts w:ascii="Consolas" w:hAnsi="Consolas" w:cs="Courier New"/>
      <w:kern w:val="2"/>
      <w:sz w:val="21"/>
      <w:szCs w:val="21"/>
      <w:lang w:val="en-US"/>
    </w:rPr>
  </w:style>
  <w:style w:type="character" w:customStyle="1" w:styleId="w">
    <w:name w:val="w"/>
    <w:basedOn w:val="DefaultParagraphFont"/>
    <w:rsid w:val="00325236"/>
  </w:style>
  <w:style w:type="paragraph" w:customStyle="1" w:styleId="Default">
    <w:name w:val="Default"/>
    <w:rsid w:val="00B330E1"/>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NoSpacing">
    <w:name w:val="No Spacing"/>
    <w:uiPriority w:val="1"/>
    <w:qFormat/>
    <w:rsid w:val="00664DBE"/>
    <w:pPr>
      <w:spacing w:after="0" w:line="240" w:lineRule="auto"/>
    </w:pPr>
    <w:rPr>
      <w:kern w:val="2"/>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19951">
      <w:bodyDiv w:val="1"/>
      <w:marLeft w:val="0"/>
      <w:marRight w:val="0"/>
      <w:marTop w:val="0"/>
      <w:marBottom w:val="0"/>
      <w:divBdr>
        <w:top w:val="none" w:sz="0" w:space="0" w:color="auto"/>
        <w:left w:val="none" w:sz="0" w:space="0" w:color="auto"/>
        <w:bottom w:val="none" w:sz="0" w:space="0" w:color="auto"/>
        <w:right w:val="none" w:sz="0" w:space="0" w:color="auto"/>
      </w:divBdr>
    </w:div>
    <w:div w:id="8918943">
      <w:bodyDiv w:val="1"/>
      <w:marLeft w:val="0"/>
      <w:marRight w:val="0"/>
      <w:marTop w:val="0"/>
      <w:marBottom w:val="0"/>
      <w:divBdr>
        <w:top w:val="none" w:sz="0" w:space="0" w:color="auto"/>
        <w:left w:val="none" w:sz="0" w:space="0" w:color="auto"/>
        <w:bottom w:val="none" w:sz="0" w:space="0" w:color="auto"/>
        <w:right w:val="none" w:sz="0" w:space="0" w:color="auto"/>
      </w:divBdr>
    </w:div>
    <w:div w:id="45564850">
      <w:bodyDiv w:val="1"/>
      <w:marLeft w:val="0"/>
      <w:marRight w:val="0"/>
      <w:marTop w:val="0"/>
      <w:marBottom w:val="0"/>
      <w:divBdr>
        <w:top w:val="none" w:sz="0" w:space="0" w:color="auto"/>
        <w:left w:val="none" w:sz="0" w:space="0" w:color="auto"/>
        <w:bottom w:val="none" w:sz="0" w:space="0" w:color="auto"/>
        <w:right w:val="none" w:sz="0" w:space="0" w:color="auto"/>
      </w:divBdr>
    </w:div>
    <w:div w:id="51200236">
      <w:bodyDiv w:val="1"/>
      <w:marLeft w:val="0"/>
      <w:marRight w:val="0"/>
      <w:marTop w:val="0"/>
      <w:marBottom w:val="0"/>
      <w:divBdr>
        <w:top w:val="none" w:sz="0" w:space="0" w:color="auto"/>
        <w:left w:val="none" w:sz="0" w:space="0" w:color="auto"/>
        <w:bottom w:val="none" w:sz="0" w:space="0" w:color="auto"/>
        <w:right w:val="none" w:sz="0" w:space="0" w:color="auto"/>
      </w:divBdr>
      <w:divsChild>
        <w:div w:id="55471048">
          <w:marLeft w:val="0"/>
          <w:marRight w:val="0"/>
          <w:marTop w:val="0"/>
          <w:marBottom w:val="0"/>
          <w:divBdr>
            <w:top w:val="none" w:sz="0" w:space="0" w:color="auto"/>
            <w:left w:val="none" w:sz="0" w:space="0" w:color="auto"/>
            <w:bottom w:val="none" w:sz="0" w:space="0" w:color="auto"/>
            <w:right w:val="none" w:sz="0" w:space="0" w:color="auto"/>
          </w:divBdr>
          <w:divsChild>
            <w:div w:id="22337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42990">
      <w:bodyDiv w:val="1"/>
      <w:marLeft w:val="0"/>
      <w:marRight w:val="0"/>
      <w:marTop w:val="0"/>
      <w:marBottom w:val="0"/>
      <w:divBdr>
        <w:top w:val="none" w:sz="0" w:space="0" w:color="auto"/>
        <w:left w:val="none" w:sz="0" w:space="0" w:color="auto"/>
        <w:bottom w:val="none" w:sz="0" w:space="0" w:color="auto"/>
        <w:right w:val="none" w:sz="0" w:space="0" w:color="auto"/>
      </w:divBdr>
    </w:div>
    <w:div w:id="137961352">
      <w:bodyDiv w:val="1"/>
      <w:marLeft w:val="0"/>
      <w:marRight w:val="0"/>
      <w:marTop w:val="0"/>
      <w:marBottom w:val="0"/>
      <w:divBdr>
        <w:top w:val="none" w:sz="0" w:space="0" w:color="auto"/>
        <w:left w:val="none" w:sz="0" w:space="0" w:color="auto"/>
        <w:bottom w:val="none" w:sz="0" w:space="0" w:color="auto"/>
        <w:right w:val="none" w:sz="0" w:space="0" w:color="auto"/>
      </w:divBdr>
    </w:div>
    <w:div w:id="140656874">
      <w:bodyDiv w:val="1"/>
      <w:marLeft w:val="0"/>
      <w:marRight w:val="0"/>
      <w:marTop w:val="0"/>
      <w:marBottom w:val="0"/>
      <w:divBdr>
        <w:top w:val="none" w:sz="0" w:space="0" w:color="auto"/>
        <w:left w:val="none" w:sz="0" w:space="0" w:color="auto"/>
        <w:bottom w:val="none" w:sz="0" w:space="0" w:color="auto"/>
        <w:right w:val="none" w:sz="0" w:space="0" w:color="auto"/>
      </w:divBdr>
    </w:div>
    <w:div w:id="181825279">
      <w:bodyDiv w:val="1"/>
      <w:marLeft w:val="0"/>
      <w:marRight w:val="0"/>
      <w:marTop w:val="0"/>
      <w:marBottom w:val="0"/>
      <w:divBdr>
        <w:top w:val="none" w:sz="0" w:space="0" w:color="auto"/>
        <w:left w:val="none" w:sz="0" w:space="0" w:color="auto"/>
        <w:bottom w:val="none" w:sz="0" w:space="0" w:color="auto"/>
        <w:right w:val="none" w:sz="0" w:space="0" w:color="auto"/>
      </w:divBdr>
    </w:div>
    <w:div w:id="201526665">
      <w:bodyDiv w:val="1"/>
      <w:marLeft w:val="0"/>
      <w:marRight w:val="0"/>
      <w:marTop w:val="0"/>
      <w:marBottom w:val="0"/>
      <w:divBdr>
        <w:top w:val="none" w:sz="0" w:space="0" w:color="auto"/>
        <w:left w:val="none" w:sz="0" w:space="0" w:color="auto"/>
        <w:bottom w:val="none" w:sz="0" w:space="0" w:color="auto"/>
        <w:right w:val="none" w:sz="0" w:space="0" w:color="auto"/>
      </w:divBdr>
    </w:div>
    <w:div w:id="207885585">
      <w:bodyDiv w:val="1"/>
      <w:marLeft w:val="0"/>
      <w:marRight w:val="0"/>
      <w:marTop w:val="0"/>
      <w:marBottom w:val="0"/>
      <w:divBdr>
        <w:top w:val="none" w:sz="0" w:space="0" w:color="auto"/>
        <w:left w:val="none" w:sz="0" w:space="0" w:color="auto"/>
        <w:bottom w:val="none" w:sz="0" w:space="0" w:color="auto"/>
        <w:right w:val="none" w:sz="0" w:space="0" w:color="auto"/>
      </w:divBdr>
    </w:div>
    <w:div w:id="218131397">
      <w:bodyDiv w:val="1"/>
      <w:marLeft w:val="0"/>
      <w:marRight w:val="0"/>
      <w:marTop w:val="0"/>
      <w:marBottom w:val="0"/>
      <w:divBdr>
        <w:top w:val="none" w:sz="0" w:space="0" w:color="auto"/>
        <w:left w:val="none" w:sz="0" w:space="0" w:color="auto"/>
        <w:bottom w:val="none" w:sz="0" w:space="0" w:color="auto"/>
        <w:right w:val="none" w:sz="0" w:space="0" w:color="auto"/>
      </w:divBdr>
      <w:divsChild>
        <w:div w:id="995036411">
          <w:marLeft w:val="0"/>
          <w:marRight w:val="0"/>
          <w:marTop w:val="0"/>
          <w:marBottom w:val="0"/>
          <w:divBdr>
            <w:top w:val="none" w:sz="0" w:space="0" w:color="auto"/>
            <w:left w:val="none" w:sz="0" w:space="0" w:color="auto"/>
            <w:bottom w:val="none" w:sz="0" w:space="0" w:color="auto"/>
            <w:right w:val="none" w:sz="0" w:space="0" w:color="auto"/>
          </w:divBdr>
          <w:divsChild>
            <w:div w:id="759957076">
              <w:marLeft w:val="0"/>
              <w:marRight w:val="0"/>
              <w:marTop w:val="0"/>
              <w:marBottom w:val="0"/>
              <w:divBdr>
                <w:top w:val="none" w:sz="0" w:space="0" w:color="auto"/>
                <w:left w:val="none" w:sz="0" w:space="0" w:color="auto"/>
                <w:bottom w:val="none" w:sz="0" w:space="0" w:color="auto"/>
                <w:right w:val="none" w:sz="0" w:space="0" w:color="auto"/>
              </w:divBdr>
              <w:divsChild>
                <w:div w:id="990911831">
                  <w:marLeft w:val="0"/>
                  <w:marRight w:val="0"/>
                  <w:marTop w:val="0"/>
                  <w:marBottom w:val="0"/>
                  <w:divBdr>
                    <w:top w:val="none" w:sz="0" w:space="0" w:color="auto"/>
                    <w:left w:val="none" w:sz="0" w:space="0" w:color="auto"/>
                    <w:bottom w:val="none" w:sz="0" w:space="0" w:color="auto"/>
                    <w:right w:val="none" w:sz="0" w:space="0" w:color="auto"/>
                  </w:divBdr>
                  <w:divsChild>
                    <w:div w:id="626012108">
                      <w:marLeft w:val="0"/>
                      <w:marRight w:val="0"/>
                      <w:marTop w:val="0"/>
                      <w:marBottom w:val="0"/>
                      <w:divBdr>
                        <w:top w:val="none" w:sz="0" w:space="0" w:color="auto"/>
                        <w:left w:val="none" w:sz="0" w:space="0" w:color="auto"/>
                        <w:bottom w:val="none" w:sz="0" w:space="0" w:color="auto"/>
                        <w:right w:val="none" w:sz="0" w:space="0" w:color="auto"/>
                      </w:divBdr>
                      <w:divsChild>
                        <w:div w:id="595670461">
                          <w:marLeft w:val="0"/>
                          <w:marRight w:val="0"/>
                          <w:marTop w:val="0"/>
                          <w:marBottom w:val="0"/>
                          <w:divBdr>
                            <w:top w:val="none" w:sz="0" w:space="0" w:color="auto"/>
                            <w:left w:val="none" w:sz="0" w:space="0" w:color="auto"/>
                            <w:bottom w:val="none" w:sz="0" w:space="0" w:color="auto"/>
                            <w:right w:val="none" w:sz="0" w:space="0" w:color="auto"/>
                          </w:divBdr>
                          <w:divsChild>
                            <w:div w:id="891233954">
                              <w:marLeft w:val="0"/>
                              <w:marRight w:val="0"/>
                              <w:marTop w:val="0"/>
                              <w:marBottom w:val="0"/>
                              <w:divBdr>
                                <w:top w:val="none" w:sz="0" w:space="0" w:color="auto"/>
                                <w:left w:val="none" w:sz="0" w:space="0" w:color="auto"/>
                                <w:bottom w:val="none" w:sz="0" w:space="0" w:color="auto"/>
                                <w:right w:val="none" w:sz="0" w:space="0" w:color="auto"/>
                              </w:divBdr>
                              <w:divsChild>
                                <w:div w:id="115140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8782272">
      <w:bodyDiv w:val="1"/>
      <w:marLeft w:val="0"/>
      <w:marRight w:val="0"/>
      <w:marTop w:val="0"/>
      <w:marBottom w:val="0"/>
      <w:divBdr>
        <w:top w:val="none" w:sz="0" w:space="0" w:color="auto"/>
        <w:left w:val="none" w:sz="0" w:space="0" w:color="auto"/>
        <w:bottom w:val="none" w:sz="0" w:space="0" w:color="auto"/>
        <w:right w:val="none" w:sz="0" w:space="0" w:color="auto"/>
      </w:divBdr>
      <w:divsChild>
        <w:div w:id="1405759099">
          <w:marLeft w:val="0"/>
          <w:marRight w:val="0"/>
          <w:marTop w:val="0"/>
          <w:marBottom w:val="0"/>
          <w:divBdr>
            <w:top w:val="none" w:sz="0" w:space="0" w:color="auto"/>
            <w:left w:val="none" w:sz="0" w:space="0" w:color="auto"/>
            <w:bottom w:val="none" w:sz="0" w:space="0" w:color="auto"/>
            <w:right w:val="none" w:sz="0" w:space="0" w:color="auto"/>
          </w:divBdr>
          <w:divsChild>
            <w:div w:id="94981481">
              <w:marLeft w:val="0"/>
              <w:marRight w:val="0"/>
              <w:marTop w:val="0"/>
              <w:marBottom w:val="0"/>
              <w:divBdr>
                <w:top w:val="none" w:sz="0" w:space="0" w:color="auto"/>
                <w:left w:val="none" w:sz="0" w:space="0" w:color="auto"/>
                <w:bottom w:val="none" w:sz="0" w:space="0" w:color="auto"/>
                <w:right w:val="none" w:sz="0" w:space="0" w:color="auto"/>
              </w:divBdr>
              <w:divsChild>
                <w:div w:id="1865249587">
                  <w:marLeft w:val="0"/>
                  <w:marRight w:val="0"/>
                  <w:marTop w:val="0"/>
                  <w:marBottom w:val="0"/>
                  <w:divBdr>
                    <w:top w:val="none" w:sz="0" w:space="0" w:color="auto"/>
                    <w:left w:val="none" w:sz="0" w:space="0" w:color="auto"/>
                    <w:bottom w:val="none" w:sz="0" w:space="0" w:color="auto"/>
                    <w:right w:val="none" w:sz="0" w:space="0" w:color="auto"/>
                  </w:divBdr>
                  <w:divsChild>
                    <w:div w:id="427502858">
                      <w:marLeft w:val="0"/>
                      <w:marRight w:val="0"/>
                      <w:marTop w:val="371"/>
                      <w:marBottom w:val="0"/>
                      <w:divBdr>
                        <w:top w:val="none" w:sz="0" w:space="0" w:color="auto"/>
                        <w:left w:val="none" w:sz="0" w:space="0" w:color="auto"/>
                        <w:bottom w:val="none" w:sz="0" w:space="0" w:color="auto"/>
                        <w:right w:val="none" w:sz="0" w:space="0" w:color="auto"/>
                      </w:divBdr>
                      <w:divsChild>
                        <w:div w:id="319507428">
                          <w:marLeft w:val="0"/>
                          <w:marRight w:val="0"/>
                          <w:marTop w:val="0"/>
                          <w:marBottom w:val="0"/>
                          <w:divBdr>
                            <w:top w:val="none" w:sz="0" w:space="0" w:color="auto"/>
                            <w:left w:val="none" w:sz="0" w:space="0" w:color="auto"/>
                            <w:bottom w:val="none" w:sz="0" w:space="0" w:color="auto"/>
                            <w:right w:val="none" w:sz="0" w:space="0" w:color="auto"/>
                          </w:divBdr>
                          <w:divsChild>
                            <w:div w:id="2074083582">
                              <w:marLeft w:val="-312"/>
                              <w:marRight w:val="0"/>
                              <w:marTop w:val="0"/>
                              <w:marBottom w:val="0"/>
                              <w:divBdr>
                                <w:top w:val="none" w:sz="0" w:space="0" w:color="auto"/>
                                <w:left w:val="none" w:sz="0" w:space="0" w:color="auto"/>
                                <w:bottom w:val="none" w:sz="0" w:space="0" w:color="auto"/>
                                <w:right w:val="none" w:sz="0" w:space="0" w:color="auto"/>
                              </w:divBdr>
                              <w:divsChild>
                                <w:div w:id="1331446463">
                                  <w:marLeft w:val="0"/>
                                  <w:marRight w:val="0"/>
                                  <w:marTop w:val="0"/>
                                  <w:marBottom w:val="0"/>
                                  <w:divBdr>
                                    <w:top w:val="none" w:sz="0" w:space="0" w:color="auto"/>
                                    <w:left w:val="none" w:sz="0" w:space="0" w:color="auto"/>
                                    <w:bottom w:val="none" w:sz="0" w:space="0" w:color="auto"/>
                                    <w:right w:val="none" w:sz="0" w:space="0" w:color="auto"/>
                                  </w:divBdr>
                                </w:div>
                                <w:div w:id="1331177955">
                                  <w:marLeft w:val="0"/>
                                  <w:marRight w:val="0"/>
                                  <w:marTop w:val="0"/>
                                  <w:marBottom w:val="0"/>
                                  <w:divBdr>
                                    <w:top w:val="none" w:sz="0" w:space="0" w:color="auto"/>
                                    <w:left w:val="none" w:sz="0" w:space="0" w:color="auto"/>
                                    <w:bottom w:val="none" w:sz="0" w:space="0" w:color="auto"/>
                                    <w:right w:val="none" w:sz="0" w:space="0" w:color="auto"/>
                                  </w:divBdr>
                                  <w:divsChild>
                                    <w:div w:id="115699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1151114">
          <w:marLeft w:val="0"/>
          <w:marRight w:val="0"/>
          <w:marTop w:val="0"/>
          <w:marBottom w:val="0"/>
          <w:divBdr>
            <w:top w:val="none" w:sz="0" w:space="0" w:color="auto"/>
            <w:left w:val="none" w:sz="0" w:space="0" w:color="auto"/>
            <w:bottom w:val="none" w:sz="0" w:space="0" w:color="auto"/>
            <w:right w:val="none" w:sz="0" w:space="0" w:color="auto"/>
          </w:divBdr>
          <w:divsChild>
            <w:div w:id="1116218550">
              <w:marLeft w:val="0"/>
              <w:marRight w:val="0"/>
              <w:marTop w:val="0"/>
              <w:marBottom w:val="0"/>
              <w:divBdr>
                <w:top w:val="none" w:sz="0" w:space="0" w:color="auto"/>
                <w:left w:val="none" w:sz="0" w:space="0" w:color="auto"/>
                <w:bottom w:val="none" w:sz="0" w:space="0" w:color="auto"/>
                <w:right w:val="none" w:sz="0" w:space="0" w:color="auto"/>
              </w:divBdr>
              <w:divsChild>
                <w:div w:id="1779718632">
                  <w:marLeft w:val="0"/>
                  <w:marRight w:val="0"/>
                  <w:marTop w:val="0"/>
                  <w:marBottom w:val="0"/>
                  <w:divBdr>
                    <w:top w:val="none" w:sz="0" w:space="0" w:color="auto"/>
                    <w:left w:val="none" w:sz="0" w:space="0" w:color="auto"/>
                    <w:bottom w:val="none" w:sz="0" w:space="0" w:color="auto"/>
                    <w:right w:val="none" w:sz="0" w:space="0" w:color="auto"/>
                  </w:divBdr>
                  <w:divsChild>
                    <w:div w:id="518356433">
                      <w:marLeft w:val="0"/>
                      <w:marRight w:val="0"/>
                      <w:marTop w:val="0"/>
                      <w:marBottom w:val="0"/>
                      <w:divBdr>
                        <w:top w:val="none" w:sz="0" w:space="0" w:color="auto"/>
                        <w:left w:val="none" w:sz="0" w:space="0" w:color="auto"/>
                        <w:bottom w:val="none" w:sz="0" w:space="0" w:color="auto"/>
                        <w:right w:val="none" w:sz="0" w:space="0" w:color="auto"/>
                      </w:divBdr>
                      <w:divsChild>
                        <w:div w:id="2074699187">
                          <w:marLeft w:val="0"/>
                          <w:marRight w:val="0"/>
                          <w:marTop w:val="0"/>
                          <w:marBottom w:val="0"/>
                          <w:divBdr>
                            <w:top w:val="none" w:sz="0" w:space="0" w:color="auto"/>
                            <w:left w:val="none" w:sz="0" w:space="0" w:color="auto"/>
                            <w:bottom w:val="none" w:sz="0" w:space="0" w:color="auto"/>
                            <w:right w:val="none" w:sz="0" w:space="0" w:color="auto"/>
                          </w:divBdr>
                          <w:divsChild>
                            <w:div w:id="78959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9511435">
      <w:bodyDiv w:val="1"/>
      <w:marLeft w:val="0"/>
      <w:marRight w:val="0"/>
      <w:marTop w:val="0"/>
      <w:marBottom w:val="0"/>
      <w:divBdr>
        <w:top w:val="none" w:sz="0" w:space="0" w:color="auto"/>
        <w:left w:val="none" w:sz="0" w:space="0" w:color="auto"/>
        <w:bottom w:val="none" w:sz="0" w:space="0" w:color="auto"/>
        <w:right w:val="none" w:sz="0" w:space="0" w:color="auto"/>
      </w:divBdr>
    </w:div>
    <w:div w:id="321279405">
      <w:bodyDiv w:val="1"/>
      <w:marLeft w:val="0"/>
      <w:marRight w:val="0"/>
      <w:marTop w:val="0"/>
      <w:marBottom w:val="0"/>
      <w:divBdr>
        <w:top w:val="none" w:sz="0" w:space="0" w:color="auto"/>
        <w:left w:val="none" w:sz="0" w:space="0" w:color="auto"/>
        <w:bottom w:val="none" w:sz="0" w:space="0" w:color="auto"/>
        <w:right w:val="none" w:sz="0" w:space="0" w:color="auto"/>
      </w:divBdr>
    </w:div>
    <w:div w:id="329065374">
      <w:bodyDiv w:val="1"/>
      <w:marLeft w:val="0"/>
      <w:marRight w:val="0"/>
      <w:marTop w:val="0"/>
      <w:marBottom w:val="0"/>
      <w:divBdr>
        <w:top w:val="none" w:sz="0" w:space="0" w:color="auto"/>
        <w:left w:val="none" w:sz="0" w:space="0" w:color="auto"/>
        <w:bottom w:val="none" w:sz="0" w:space="0" w:color="auto"/>
        <w:right w:val="none" w:sz="0" w:space="0" w:color="auto"/>
      </w:divBdr>
    </w:div>
    <w:div w:id="339744886">
      <w:bodyDiv w:val="1"/>
      <w:marLeft w:val="0"/>
      <w:marRight w:val="0"/>
      <w:marTop w:val="0"/>
      <w:marBottom w:val="0"/>
      <w:divBdr>
        <w:top w:val="none" w:sz="0" w:space="0" w:color="auto"/>
        <w:left w:val="none" w:sz="0" w:space="0" w:color="auto"/>
        <w:bottom w:val="none" w:sz="0" w:space="0" w:color="auto"/>
        <w:right w:val="none" w:sz="0" w:space="0" w:color="auto"/>
      </w:divBdr>
    </w:div>
    <w:div w:id="348869894">
      <w:bodyDiv w:val="1"/>
      <w:marLeft w:val="0"/>
      <w:marRight w:val="0"/>
      <w:marTop w:val="0"/>
      <w:marBottom w:val="0"/>
      <w:divBdr>
        <w:top w:val="none" w:sz="0" w:space="0" w:color="auto"/>
        <w:left w:val="none" w:sz="0" w:space="0" w:color="auto"/>
        <w:bottom w:val="none" w:sz="0" w:space="0" w:color="auto"/>
        <w:right w:val="none" w:sz="0" w:space="0" w:color="auto"/>
      </w:divBdr>
    </w:div>
    <w:div w:id="369769214">
      <w:bodyDiv w:val="1"/>
      <w:marLeft w:val="0"/>
      <w:marRight w:val="0"/>
      <w:marTop w:val="0"/>
      <w:marBottom w:val="0"/>
      <w:divBdr>
        <w:top w:val="none" w:sz="0" w:space="0" w:color="auto"/>
        <w:left w:val="none" w:sz="0" w:space="0" w:color="auto"/>
        <w:bottom w:val="none" w:sz="0" w:space="0" w:color="auto"/>
        <w:right w:val="none" w:sz="0" w:space="0" w:color="auto"/>
      </w:divBdr>
    </w:div>
    <w:div w:id="383910731">
      <w:bodyDiv w:val="1"/>
      <w:marLeft w:val="0"/>
      <w:marRight w:val="0"/>
      <w:marTop w:val="0"/>
      <w:marBottom w:val="0"/>
      <w:divBdr>
        <w:top w:val="none" w:sz="0" w:space="0" w:color="auto"/>
        <w:left w:val="none" w:sz="0" w:space="0" w:color="auto"/>
        <w:bottom w:val="none" w:sz="0" w:space="0" w:color="auto"/>
        <w:right w:val="none" w:sz="0" w:space="0" w:color="auto"/>
      </w:divBdr>
    </w:div>
    <w:div w:id="411202608">
      <w:bodyDiv w:val="1"/>
      <w:marLeft w:val="0"/>
      <w:marRight w:val="0"/>
      <w:marTop w:val="0"/>
      <w:marBottom w:val="0"/>
      <w:divBdr>
        <w:top w:val="none" w:sz="0" w:space="0" w:color="auto"/>
        <w:left w:val="none" w:sz="0" w:space="0" w:color="auto"/>
        <w:bottom w:val="none" w:sz="0" w:space="0" w:color="auto"/>
        <w:right w:val="none" w:sz="0" w:space="0" w:color="auto"/>
      </w:divBdr>
    </w:div>
    <w:div w:id="429161582">
      <w:bodyDiv w:val="1"/>
      <w:marLeft w:val="0"/>
      <w:marRight w:val="0"/>
      <w:marTop w:val="0"/>
      <w:marBottom w:val="0"/>
      <w:divBdr>
        <w:top w:val="none" w:sz="0" w:space="0" w:color="auto"/>
        <w:left w:val="none" w:sz="0" w:space="0" w:color="auto"/>
        <w:bottom w:val="none" w:sz="0" w:space="0" w:color="auto"/>
        <w:right w:val="none" w:sz="0" w:space="0" w:color="auto"/>
      </w:divBdr>
    </w:div>
    <w:div w:id="438918374">
      <w:bodyDiv w:val="1"/>
      <w:marLeft w:val="0"/>
      <w:marRight w:val="0"/>
      <w:marTop w:val="0"/>
      <w:marBottom w:val="0"/>
      <w:divBdr>
        <w:top w:val="none" w:sz="0" w:space="0" w:color="auto"/>
        <w:left w:val="none" w:sz="0" w:space="0" w:color="auto"/>
        <w:bottom w:val="none" w:sz="0" w:space="0" w:color="auto"/>
        <w:right w:val="none" w:sz="0" w:space="0" w:color="auto"/>
      </w:divBdr>
      <w:divsChild>
        <w:div w:id="795221695">
          <w:marLeft w:val="0"/>
          <w:marRight w:val="0"/>
          <w:marTop w:val="0"/>
          <w:marBottom w:val="0"/>
          <w:divBdr>
            <w:top w:val="none" w:sz="0" w:space="0" w:color="auto"/>
            <w:left w:val="none" w:sz="0" w:space="0" w:color="auto"/>
            <w:bottom w:val="none" w:sz="0" w:space="0" w:color="auto"/>
            <w:right w:val="none" w:sz="0" w:space="0" w:color="auto"/>
          </w:divBdr>
          <w:divsChild>
            <w:div w:id="1130979956">
              <w:marLeft w:val="0"/>
              <w:marRight w:val="0"/>
              <w:marTop w:val="0"/>
              <w:marBottom w:val="0"/>
              <w:divBdr>
                <w:top w:val="none" w:sz="0" w:space="0" w:color="auto"/>
                <w:left w:val="none" w:sz="0" w:space="0" w:color="auto"/>
                <w:bottom w:val="none" w:sz="0" w:space="0" w:color="auto"/>
                <w:right w:val="none" w:sz="0" w:space="0" w:color="auto"/>
              </w:divBdr>
              <w:divsChild>
                <w:div w:id="1997148500">
                  <w:marLeft w:val="0"/>
                  <w:marRight w:val="0"/>
                  <w:marTop w:val="0"/>
                  <w:marBottom w:val="0"/>
                  <w:divBdr>
                    <w:top w:val="none" w:sz="0" w:space="0" w:color="auto"/>
                    <w:left w:val="none" w:sz="0" w:space="0" w:color="auto"/>
                    <w:bottom w:val="none" w:sz="0" w:space="0" w:color="auto"/>
                    <w:right w:val="none" w:sz="0" w:space="0" w:color="auto"/>
                  </w:divBdr>
                  <w:divsChild>
                    <w:div w:id="42704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7627341">
      <w:bodyDiv w:val="1"/>
      <w:marLeft w:val="0"/>
      <w:marRight w:val="0"/>
      <w:marTop w:val="0"/>
      <w:marBottom w:val="0"/>
      <w:divBdr>
        <w:top w:val="none" w:sz="0" w:space="0" w:color="auto"/>
        <w:left w:val="none" w:sz="0" w:space="0" w:color="auto"/>
        <w:bottom w:val="none" w:sz="0" w:space="0" w:color="auto"/>
        <w:right w:val="none" w:sz="0" w:space="0" w:color="auto"/>
      </w:divBdr>
    </w:div>
    <w:div w:id="463668355">
      <w:bodyDiv w:val="1"/>
      <w:marLeft w:val="0"/>
      <w:marRight w:val="0"/>
      <w:marTop w:val="0"/>
      <w:marBottom w:val="0"/>
      <w:divBdr>
        <w:top w:val="none" w:sz="0" w:space="0" w:color="auto"/>
        <w:left w:val="none" w:sz="0" w:space="0" w:color="auto"/>
        <w:bottom w:val="none" w:sz="0" w:space="0" w:color="auto"/>
        <w:right w:val="none" w:sz="0" w:space="0" w:color="auto"/>
      </w:divBdr>
    </w:div>
    <w:div w:id="538787377">
      <w:bodyDiv w:val="1"/>
      <w:marLeft w:val="0"/>
      <w:marRight w:val="0"/>
      <w:marTop w:val="0"/>
      <w:marBottom w:val="0"/>
      <w:divBdr>
        <w:top w:val="none" w:sz="0" w:space="0" w:color="auto"/>
        <w:left w:val="none" w:sz="0" w:space="0" w:color="auto"/>
        <w:bottom w:val="none" w:sz="0" w:space="0" w:color="auto"/>
        <w:right w:val="none" w:sz="0" w:space="0" w:color="auto"/>
      </w:divBdr>
    </w:div>
    <w:div w:id="577054051">
      <w:bodyDiv w:val="1"/>
      <w:marLeft w:val="0"/>
      <w:marRight w:val="0"/>
      <w:marTop w:val="0"/>
      <w:marBottom w:val="0"/>
      <w:divBdr>
        <w:top w:val="none" w:sz="0" w:space="0" w:color="auto"/>
        <w:left w:val="none" w:sz="0" w:space="0" w:color="auto"/>
        <w:bottom w:val="none" w:sz="0" w:space="0" w:color="auto"/>
        <w:right w:val="none" w:sz="0" w:space="0" w:color="auto"/>
      </w:divBdr>
    </w:div>
    <w:div w:id="579559238">
      <w:bodyDiv w:val="1"/>
      <w:marLeft w:val="0"/>
      <w:marRight w:val="0"/>
      <w:marTop w:val="0"/>
      <w:marBottom w:val="0"/>
      <w:divBdr>
        <w:top w:val="none" w:sz="0" w:space="0" w:color="auto"/>
        <w:left w:val="none" w:sz="0" w:space="0" w:color="auto"/>
        <w:bottom w:val="none" w:sz="0" w:space="0" w:color="auto"/>
        <w:right w:val="none" w:sz="0" w:space="0" w:color="auto"/>
      </w:divBdr>
      <w:divsChild>
        <w:div w:id="807477213">
          <w:marLeft w:val="0"/>
          <w:marRight w:val="0"/>
          <w:marTop w:val="48"/>
          <w:marBottom w:val="48"/>
          <w:divBdr>
            <w:top w:val="none" w:sz="0" w:space="0" w:color="auto"/>
            <w:left w:val="none" w:sz="0" w:space="0" w:color="auto"/>
            <w:bottom w:val="none" w:sz="0" w:space="0" w:color="auto"/>
            <w:right w:val="none" w:sz="0" w:space="0" w:color="auto"/>
          </w:divBdr>
        </w:div>
        <w:div w:id="1840803355">
          <w:marLeft w:val="0"/>
          <w:marRight w:val="0"/>
          <w:marTop w:val="48"/>
          <w:marBottom w:val="48"/>
          <w:divBdr>
            <w:top w:val="none" w:sz="0" w:space="0" w:color="auto"/>
            <w:left w:val="none" w:sz="0" w:space="0" w:color="auto"/>
            <w:bottom w:val="none" w:sz="0" w:space="0" w:color="auto"/>
            <w:right w:val="none" w:sz="0" w:space="0" w:color="auto"/>
          </w:divBdr>
        </w:div>
      </w:divsChild>
    </w:div>
    <w:div w:id="588735746">
      <w:bodyDiv w:val="1"/>
      <w:marLeft w:val="0"/>
      <w:marRight w:val="0"/>
      <w:marTop w:val="0"/>
      <w:marBottom w:val="0"/>
      <w:divBdr>
        <w:top w:val="none" w:sz="0" w:space="0" w:color="auto"/>
        <w:left w:val="none" w:sz="0" w:space="0" w:color="auto"/>
        <w:bottom w:val="none" w:sz="0" w:space="0" w:color="auto"/>
        <w:right w:val="none" w:sz="0" w:space="0" w:color="auto"/>
      </w:divBdr>
    </w:div>
    <w:div w:id="615137415">
      <w:bodyDiv w:val="1"/>
      <w:marLeft w:val="0"/>
      <w:marRight w:val="0"/>
      <w:marTop w:val="0"/>
      <w:marBottom w:val="0"/>
      <w:divBdr>
        <w:top w:val="none" w:sz="0" w:space="0" w:color="auto"/>
        <w:left w:val="none" w:sz="0" w:space="0" w:color="auto"/>
        <w:bottom w:val="none" w:sz="0" w:space="0" w:color="auto"/>
        <w:right w:val="none" w:sz="0" w:space="0" w:color="auto"/>
      </w:divBdr>
    </w:div>
    <w:div w:id="629290255">
      <w:bodyDiv w:val="1"/>
      <w:marLeft w:val="0"/>
      <w:marRight w:val="0"/>
      <w:marTop w:val="0"/>
      <w:marBottom w:val="0"/>
      <w:divBdr>
        <w:top w:val="none" w:sz="0" w:space="0" w:color="auto"/>
        <w:left w:val="none" w:sz="0" w:space="0" w:color="auto"/>
        <w:bottom w:val="none" w:sz="0" w:space="0" w:color="auto"/>
        <w:right w:val="none" w:sz="0" w:space="0" w:color="auto"/>
      </w:divBdr>
    </w:div>
    <w:div w:id="635187305">
      <w:bodyDiv w:val="1"/>
      <w:marLeft w:val="0"/>
      <w:marRight w:val="0"/>
      <w:marTop w:val="0"/>
      <w:marBottom w:val="0"/>
      <w:divBdr>
        <w:top w:val="none" w:sz="0" w:space="0" w:color="auto"/>
        <w:left w:val="none" w:sz="0" w:space="0" w:color="auto"/>
        <w:bottom w:val="none" w:sz="0" w:space="0" w:color="auto"/>
        <w:right w:val="none" w:sz="0" w:space="0" w:color="auto"/>
      </w:divBdr>
    </w:div>
    <w:div w:id="670837126">
      <w:bodyDiv w:val="1"/>
      <w:marLeft w:val="0"/>
      <w:marRight w:val="0"/>
      <w:marTop w:val="0"/>
      <w:marBottom w:val="0"/>
      <w:divBdr>
        <w:top w:val="none" w:sz="0" w:space="0" w:color="auto"/>
        <w:left w:val="none" w:sz="0" w:space="0" w:color="auto"/>
        <w:bottom w:val="none" w:sz="0" w:space="0" w:color="auto"/>
        <w:right w:val="none" w:sz="0" w:space="0" w:color="auto"/>
      </w:divBdr>
    </w:div>
    <w:div w:id="705371046">
      <w:bodyDiv w:val="1"/>
      <w:marLeft w:val="0"/>
      <w:marRight w:val="0"/>
      <w:marTop w:val="0"/>
      <w:marBottom w:val="0"/>
      <w:divBdr>
        <w:top w:val="none" w:sz="0" w:space="0" w:color="auto"/>
        <w:left w:val="none" w:sz="0" w:space="0" w:color="auto"/>
        <w:bottom w:val="none" w:sz="0" w:space="0" w:color="auto"/>
        <w:right w:val="none" w:sz="0" w:space="0" w:color="auto"/>
      </w:divBdr>
    </w:div>
    <w:div w:id="713576359">
      <w:bodyDiv w:val="1"/>
      <w:marLeft w:val="0"/>
      <w:marRight w:val="0"/>
      <w:marTop w:val="0"/>
      <w:marBottom w:val="0"/>
      <w:divBdr>
        <w:top w:val="none" w:sz="0" w:space="0" w:color="auto"/>
        <w:left w:val="none" w:sz="0" w:space="0" w:color="auto"/>
        <w:bottom w:val="none" w:sz="0" w:space="0" w:color="auto"/>
        <w:right w:val="none" w:sz="0" w:space="0" w:color="auto"/>
      </w:divBdr>
    </w:div>
    <w:div w:id="729495635">
      <w:bodyDiv w:val="1"/>
      <w:marLeft w:val="0"/>
      <w:marRight w:val="0"/>
      <w:marTop w:val="0"/>
      <w:marBottom w:val="0"/>
      <w:divBdr>
        <w:top w:val="none" w:sz="0" w:space="0" w:color="auto"/>
        <w:left w:val="none" w:sz="0" w:space="0" w:color="auto"/>
        <w:bottom w:val="none" w:sz="0" w:space="0" w:color="auto"/>
        <w:right w:val="none" w:sz="0" w:space="0" w:color="auto"/>
      </w:divBdr>
    </w:div>
    <w:div w:id="824667947">
      <w:bodyDiv w:val="1"/>
      <w:marLeft w:val="0"/>
      <w:marRight w:val="0"/>
      <w:marTop w:val="0"/>
      <w:marBottom w:val="0"/>
      <w:divBdr>
        <w:top w:val="none" w:sz="0" w:space="0" w:color="auto"/>
        <w:left w:val="none" w:sz="0" w:space="0" w:color="auto"/>
        <w:bottom w:val="none" w:sz="0" w:space="0" w:color="auto"/>
        <w:right w:val="none" w:sz="0" w:space="0" w:color="auto"/>
      </w:divBdr>
      <w:divsChild>
        <w:div w:id="98112891">
          <w:marLeft w:val="0"/>
          <w:marRight w:val="0"/>
          <w:marTop w:val="0"/>
          <w:marBottom w:val="0"/>
          <w:divBdr>
            <w:top w:val="none" w:sz="0" w:space="0" w:color="auto"/>
            <w:left w:val="none" w:sz="0" w:space="0" w:color="auto"/>
            <w:bottom w:val="none" w:sz="0" w:space="0" w:color="auto"/>
            <w:right w:val="none" w:sz="0" w:space="0" w:color="auto"/>
          </w:divBdr>
        </w:div>
      </w:divsChild>
    </w:div>
    <w:div w:id="839808412">
      <w:bodyDiv w:val="1"/>
      <w:marLeft w:val="0"/>
      <w:marRight w:val="0"/>
      <w:marTop w:val="0"/>
      <w:marBottom w:val="0"/>
      <w:divBdr>
        <w:top w:val="none" w:sz="0" w:space="0" w:color="auto"/>
        <w:left w:val="none" w:sz="0" w:space="0" w:color="auto"/>
        <w:bottom w:val="none" w:sz="0" w:space="0" w:color="auto"/>
        <w:right w:val="none" w:sz="0" w:space="0" w:color="auto"/>
      </w:divBdr>
    </w:div>
    <w:div w:id="873469329">
      <w:bodyDiv w:val="1"/>
      <w:marLeft w:val="0"/>
      <w:marRight w:val="0"/>
      <w:marTop w:val="0"/>
      <w:marBottom w:val="0"/>
      <w:divBdr>
        <w:top w:val="none" w:sz="0" w:space="0" w:color="auto"/>
        <w:left w:val="none" w:sz="0" w:space="0" w:color="auto"/>
        <w:bottom w:val="none" w:sz="0" w:space="0" w:color="auto"/>
        <w:right w:val="none" w:sz="0" w:space="0" w:color="auto"/>
      </w:divBdr>
    </w:div>
    <w:div w:id="900021647">
      <w:bodyDiv w:val="1"/>
      <w:marLeft w:val="0"/>
      <w:marRight w:val="0"/>
      <w:marTop w:val="0"/>
      <w:marBottom w:val="0"/>
      <w:divBdr>
        <w:top w:val="none" w:sz="0" w:space="0" w:color="auto"/>
        <w:left w:val="none" w:sz="0" w:space="0" w:color="auto"/>
        <w:bottom w:val="none" w:sz="0" w:space="0" w:color="auto"/>
        <w:right w:val="none" w:sz="0" w:space="0" w:color="auto"/>
      </w:divBdr>
    </w:div>
    <w:div w:id="903100451">
      <w:bodyDiv w:val="1"/>
      <w:marLeft w:val="0"/>
      <w:marRight w:val="0"/>
      <w:marTop w:val="0"/>
      <w:marBottom w:val="0"/>
      <w:divBdr>
        <w:top w:val="none" w:sz="0" w:space="0" w:color="auto"/>
        <w:left w:val="none" w:sz="0" w:space="0" w:color="auto"/>
        <w:bottom w:val="none" w:sz="0" w:space="0" w:color="auto"/>
        <w:right w:val="none" w:sz="0" w:space="0" w:color="auto"/>
      </w:divBdr>
    </w:div>
    <w:div w:id="906844938">
      <w:bodyDiv w:val="1"/>
      <w:marLeft w:val="0"/>
      <w:marRight w:val="0"/>
      <w:marTop w:val="0"/>
      <w:marBottom w:val="0"/>
      <w:divBdr>
        <w:top w:val="none" w:sz="0" w:space="0" w:color="auto"/>
        <w:left w:val="none" w:sz="0" w:space="0" w:color="auto"/>
        <w:bottom w:val="none" w:sz="0" w:space="0" w:color="auto"/>
        <w:right w:val="none" w:sz="0" w:space="0" w:color="auto"/>
      </w:divBdr>
    </w:div>
    <w:div w:id="942684668">
      <w:bodyDiv w:val="1"/>
      <w:marLeft w:val="0"/>
      <w:marRight w:val="0"/>
      <w:marTop w:val="0"/>
      <w:marBottom w:val="0"/>
      <w:divBdr>
        <w:top w:val="none" w:sz="0" w:space="0" w:color="auto"/>
        <w:left w:val="none" w:sz="0" w:space="0" w:color="auto"/>
        <w:bottom w:val="none" w:sz="0" w:space="0" w:color="auto"/>
        <w:right w:val="none" w:sz="0" w:space="0" w:color="auto"/>
      </w:divBdr>
    </w:div>
    <w:div w:id="979768660">
      <w:bodyDiv w:val="1"/>
      <w:marLeft w:val="0"/>
      <w:marRight w:val="0"/>
      <w:marTop w:val="0"/>
      <w:marBottom w:val="0"/>
      <w:divBdr>
        <w:top w:val="none" w:sz="0" w:space="0" w:color="auto"/>
        <w:left w:val="none" w:sz="0" w:space="0" w:color="auto"/>
        <w:bottom w:val="none" w:sz="0" w:space="0" w:color="auto"/>
        <w:right w:val="none" w:sz="0" w:space="0" w:color="auto"/>
      </w:divBdr>
    </w:div>
    <w:div w:id="997273115">
      <w:bodyDiv w:val="1"/>
      <w:marLeft w:val="0"/>
      <w:marRight w:val="0"/>
      <w:marTop w:val="0"/>
      <w:marBottom w:val="0"/>
      <w:divBdr>
        <w:top w:val="none" w:sz="0" w:space="0" w:color="auto"/>
        <w:left w:val="none" w:sz="0" w:space="0" w:color="auto"/>
        <w:bottom w:val="none" w:sz="0" w:space="0" w:color="auto"/>
        <w:right w:val="none" w:sz="0" w:space="0" w:color="auto"/>
      </w:divBdr>
    </w:div>
    <w:div w:id="1027020815">
      <w:bodyDiv w:val="1"/>
      <w:marLeft w:val="0"/>
      <w:marRight w:val="0"/>
      <w:marTop w:val="0"/>
      <w:marBottom w:val="0"/>
      <w:divBdr>
        <w:top w:val="none" w:sz="0" w:space="0" w:color="auto"/>
        <w:left w:val="none" w:sz="0" w:space="0" w:color="auto"/>
        <w:bottom w:val="none" w:sz="0" w:space="0" w:color="auto"/>
        <w:right w:val="none" w:sz="0" w:space="0" w:color="auto"/>
      </w:divBdr>
    </w:div>
    <w:div w:id="1065179431">
      <w:bodyDiv w:val="1"/>
      <w:marLeft w:val="0"/>
      <w:marRight w:val="0"/>
      <w:marTop w:val="0"/>
      <w:marBottom w:val="0"/>
      <w:divBdr>
        <w:top w:val="none" w:sz="0" w:space="0" w:color="auto"/>
        <w:left w:val="none" w:sz="0" w:space="0" w:color="auto"/>
        <w:bottom w:val="none" w:sz="0" w:space="0" w:color="auto"/>
        <w:right w:val="none" w:sz="0" w:space="0" w:color="auto"/>
      </w:divBdr>
    </w:div>
    <w:div w:id="1100636362">
      <w:bodyDiv w:val="1"/>
      <w:marLeft w:val="0"/>
      <w:marRight w:val="0"/>
      <w:marTop w:val="0"/>
      <w:marBottom w:val="0"/>
      <w:divBdr>
        <w:top w:val="none" w:sz="0" w:space="0" w:color="auto"/>
        <w:left w:val="none" w:sz="0" w:space="0" w:color="auto"/>
        <w:bottom w:val="none" w:sz="0" w:space="0" w:color="auto"/>
        <w:right w:val="none" w:sz="0" w:space="0" w:color="auto"/>
      </w:divBdr>
    </w:div>
    <w:div w:id="1102990942">
      <w:bodyDiv w:val="1"/>
      <w:marLeft w:val="0"/>
      <w:marRight w:val="0"/>
      <w:marTop w:val="0"/>
      <w:marBottom w:val="0"/>
      <w:divBdr>
        <w:top w:val="none" w:sz="0" w:space="0" w:color="auto"/>
        <w:left w:val="none" w:sz="0" w:space="0" w:color="auto"/>
        <w:bottom w:val="none" w:sz="0" w:space="0" w:color="auto"/>
        <w:right w:val="none" w:sz="0" w:space="0" w:color="auto"/>
      </w:divBdr>
    </w:div>
    <w:div w:id="1127701240">
      <w:bodyDiv w:val="1"/>
      <w:marLeft w:val="0"/>
      <w:marRight w:val="0"/>
      <w:marTop w:val="0"/>
      <w:marBottom w:val="0"/>
      <w:divBdr>
        <w:top w:val="none" w:sz="0" w:space="0" w:color="auto"/>
        <w:left w:val="none" w:sz="0" w:space="0" w:color="auto"/>
        <w:bottom w:val="none" w:sz="0" w:space="0" w:color="auto"/>
        <w:right w:val="none" w:sz="0" w:space="0" w:color="auto"/>
      </w:divBdr>
    </w:div>
    <w:div w:id="1134298564">
      <w:bodyDiv w:val="1"/>
      <w:marLeft w:val="0"/>
      <w:marRight w:val="0"/>
      <w:marTop w:val="0"/>
      <w:marBottom w:val="0"/>
      <w:divBdr>
        <w:top w:val="none" w:sz="0" w:space="0" w:color="auto"/>
        <w:left w:val="none" w:sz="0" w:space="0" w:color="auto"/>
        <w:bottom w:val="none" w:sz="0" w:space="0" w:color="auto"/>
        <w:right w:val="none" w:sz="0" w:space="0" w:color="auto"/>
      </w:divBdr>
    </w:div>
    <w:div w:id="1142621371">
      <w:bodyDiv w:val="1"/>
      <w:marLeft w:val="0"/>
      <w:marRight w:val="0"/>
      <w:marTop w:val="0"/>
      <w:marBottom w:val="0"/>
      <w:divBdr>
        <w:top w:val="none" w:sz="0" w:space="0" w:color="auto"/>
        <w:left w:val="none" w:sz="0" w:space="0" w:color="auto"/>
        <w:bottom w:val="none" w:sz="0" w:space="0" w:color="auto"/>
        <w:right w:val="none" w:sz="0" w:space="0" w:color="auto"/>
      </w:divBdr>
      <w:divsChild>
        <w:div w:id="18930374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5630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65592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6200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151216065">
      <w:bodyDiv w:val="1"/>
      <w:marLeft w:val="0"/>
      <w:marRight w:val="0"/>
      <w:marTop w:val="0"/>
      <w:marBottom w:val="0"/>
      <w:divBdr>
        <w:top w:val="none" w:sz="0" w:space="0" w:color="auto"/>
        <w:left w:val="none" w:sz="0" w:space="0" w:color="auto"/>
        <w:bottom w:val="none" w:sz="0" w:space="0" w:color="auto"/>
        <w:right w:val="none" w:sz="0" w:space="0" w:color="auto"/>
      </w:divBdr>
    </w:div>
    <w:div w:id="1163087520">
      <w:bodyDiv w:val="1"/>
      <w:marLeft w:val="0"/>
      <w:marRight w:val="0"/>
      <w:marTop w:val="0"/>
      <w:marBottom w:val="0"/>
      <w:divBdr>
        <w:top w:val="none" w:sz="0" w:space="0" w:color="auto"/>
        <w:left w:val="none" w:sz="0" w:space="0" w:color="auto"/>
        <w:bottom w:val="none" w:sz="0" w:space="0" w:color="auto"/>
        <w:right w:val="none" w:sz="0" w:space="0" w:color="auto"/>
      </w:divBdr>
    </w:div>
    <w:div w:id="1166701694">
      <w:bodyDiv w:val="1"/>
      <w:marLeft w:val="0"/>
      <w:marRight w:val="0"/>
      <w:marTop w:val="0"/>
      <w:marBottom w:val="0"/>
      <w:divBdr>
        <w:top w:val="none" w:sz="0" w:space="0" w:color="auto"/>
        <w:left w:val="none" w:sz="0" w:space="0" w:color="auto"/>
        <w:bottom w:val="none" w:sz="0" w:space="0" w:color="auto"/>
        <w:right w:val="none" w:sz="0" w:space="0" w:color="auto"/>
      </w:divBdr>
    </w:div>
    <w:div w:id="1181506213">
      <w:bodyDiv w:val="1"/>
      <w:marLeft w:val="0"/>
      <w:marRight w:val="0"/>
      <w:marTop w:val="0"/>
      <w:marBottom w:val="0"/>
      <w:divBdr>
        <w:top w:val="none" w:sz="0" w:space="0" w:color="auto"/>
        <w:left w:val="none" w:sz="0" w:space="0" w:color="auto"/>
        <w:bottom w:val="none" w:sz="0" w:space="0" w:color="auto"/>
        <w:right w:val="none" w:sz="0" w:space="0" w:color="auto"/>
      </w:divBdr>
    </w:div>
    <w:div w:id="1195773767">
      <w:bodyDiv w:val="1"/>
      <w:marLeft w:val="0"/>
      <w:marRight w:val="0"/>
      <w:marTop w:val="0"/>
      <w:marBottom w:val="0"/>
      <w:divBdr>
        <w:top w:val="none" w:sz="0" w:space="0" w:color="auto"/>
        <w:left w:val="none" w:sz="0" w:space="0" w:color="auto"/>
        <w:bottom w:val="none" w:sz="0" w:space="0" w:color="auto"/>
        <w:right w:val="none" w:sz="0" w:space="0" w:color="auto"/>
      </w:divBdr>
    </w:div>
    <w:div w:id="1265457510">
      <w:bodyDiv w:val="1"/>
      <w:marLeft w:val="0"/>
      <w:marRight w:val="0"/>
      <w:marTop w:val="0"/>
      <w:marBottom w:val="0"/>
      <w:divBdr>
        <w:top w:val="none" w:sz="0" w:space="0" w:color="auto"/>
        <w:left w:val="none" w:sz="0" w:space="0" w:color="auto"/>
        <w:bottom w:val="none" w:sz="0" w:space="0" w:color="auto"/>
        <w:right w:val="none" w:sz="0" w:space="0" w:color="auto"/>
      </w:divBdr>
      <w:divsChild>
        <w:div w:id="197360504">
          <w:marLeft w:val="0"/>
          <w:marRight w:val="0"/>
          <w:marTop w:val="0"/>
          <w:marBottom w:val="0"/>
          <w:divBdr>
            <w:top w:val="single" w:sz="2" w:space="0" w:color="auto"/>
            <w:left w:val="single" w:sz="2" w:space="0" w:color="auto"/>
            <w:bottom w:val="single" w:sz="2" w:space="0" w:color="auto"/>
            <w:right w:val="single" w:sz="2" w:space="0" w:color="auto"/>
          </w:divBdr>
        </w:div>
      </w:divsChild>
    </w:div>
    <w:div w:id="1268924505">
      <w:bodyDiv w:val="1"/>
      <w:marLeft w:val="0"/>
      <w:marRight w:val="0"/>
      <w:marTop w:val="0"/>
      <w:marBottom w:val="0"/>
      <w:divBdr>
        <w:top w:val="none" w:sz="0" w:space="0" w:color="auto"/>
        <w:left w:val="none" w:sz="0" w:space="0" w:color="auto"/>
        <w:bottom w:val="none" w:sz="0" w:space="0" w:color="auto"/>
        <w:right w:val="none" w:sz="0" w:space="0" w:color="auto"/>
      </w:divBdr>
    </w:div>
    <w:div w:id="1369990008">
      <w:bodyDiv w:val="1"/>
      <w:marLeft w:val="0"/>
      <w:marRight w:val="0"/>
      <w:marTop w:val="0"/>
      <w:marBottom w:val="0"/>
      <w:divBdr>
        <w:top w:val="none" w:sz="0" w:space="0" w:color="auto"/>
        <w:left w:val="none" w:sz="0" w:space="0" w:color="auto"/>
        <w:bottom w:val="none" w:sz="0" w:space="0" w:color="auto"/>
        <w:right w:val="none" w:sz="0" w:space="0" w:color="auto"/>
      </w:divBdr>
    </w:div>
    <w:div w:id="1380007312">
      <w:bodyDiv w:val="1"/>
      <w:marLeft w:val="0"/>
      <w:marRight w:val="0"/>
      <w:marTop w:val="0"/>
      <w:marBottom w:val="0"/>
      <w:divBdr>
        <w:top w:val="none" w:sz="0" w:space="0" w:color="auto"/>
        <w:left w:val="none" w:sz="0" w:space="0" w:color="auto"/>
        <w:bottom w:val="none" w:sz="0" w:space="0" w:color="auto"/>
        <w:right w:val="none" w:sz="0" w:space="0" w:color="auto"/>
      </w:divBdr>
    </w:div>
    <w:div w:id="1394738718">
      <w:bodyDiv w:val="1"/>
      <w:marLeft w:val="0"/>
      <w:marRight w:val="0"/>
      <w:marTop w:val="0"/>
      <w:marBottom w:val="0"/>
      <w:divBdr>
        <w:top w:val="none" w:sz="0" w:space="0" w:color="auto"/>
        <w:left w:val="none" w:sz="0" w:space="0" w:color="auto"/>
        <w:bottom w:val="none" w:sz="0" w:space="0" w:color="auto"/>
        <w:right w:val="none" w:sz="0" w:space="0" w:color="auto"/>
      </w:divBdr>
    </w:div>
    <w:div w:id="1405447704">
      <w:bodyDiv w:val="1"/>
      <w:marLeft w:val="0"/>
      <w:marRight w:val="0"/>
      <w:marTop w:val="0"/>
      <w:marBottom w:val="0"/>
      <w:divBdr>
        <w:top w:val="none" w:sz="0" w:space="0" w:color="auto"/>
        <w:left w:val="none" w:sz="0" w:space="0" w:color="auto"/>
        <w:bottom w:val="none" w:sz="0" w:space="0" w:color="auto"/>
        <w:right w:val="none" w:sz="0" w:space="0" w:color="auto"/>
      </w:divBdr>
    </w:div>
    <w:div w:id="1408531096">
      <w:bodyDiv w:val="1"/>
      <w:marLeft w:val="0"/>
      <w:marRight w:val="0"/>
      <w:marTop w:val="0"/>
      <w:marBottom w:val="0"/>
      <w:divBdr>
        <w:top w:val="none" w:sz="0" w:space="0" w:color="auto"/>
        <w:left w:val="none" w:sz="0" w:space="0" w:color="auto"/>
        <w:bottom w:val="none" w:sz="0" w:space="0" w:color="auto"/>
        <w:right w:val="none" w:sz="0" w:space="0" w:color="auto"/>
      </w:divBdr>
    </w:div>
    <w:div w:id="1444808637">
      <w:bodyDiv w:val="1"/>
      <w:marLeft w:val="0"/>
      <w:marRight w:val="0"/>
      <w:marTop w:val="0"/>
      <w:marBottom w:val="0"/>
      <w:divBdr>
        <w:top w:val="none" w:sz="0" w:space="0" w:color="auto"/>
        <w:left w:val="none" w:sz="0" w:space="0" w:color="auto"/>
        <w:bottom w:val="none" w:sz="0" w:space="0" w:color="auto"/>
        <w:right w:val="none" w:sz="0" w:space="0" w:color="auto"/>
      </w:divBdr>
    </w:div>
    <w:div w:id="1497302728">
      <w:bodyDiv w:val="1"/>
      <w:marLeft w:val="0"/>
      <w:marRight w:val="0"/>
      <w:marTop w:val="0"/>
      <w:marBottom w:val="0"/>
      <w:divBdr>
        <w:top w:val="none" w:sz="0" w:space="0" w:color="auto"/>
        <w:left w:val="none" w:sz="0" w:space="0" w:color="auto"/>
        <w:bottom w:val="none" w:sz="0" w:space="0" w:color="auto"/>
        <w:right w:val="none" w:sz="0" w:space="0" w:color="auto"/>
      </w:divBdr>
    </w:div>
    <w:div w:id="1513059311">
      <w:bodyDiv w:val="1"/>
      <w:marLeft w:val="0"/>
      <w:marRight w:val="0"/>
      <w:marTop w:val="0"/>
      <w:marBottom w:val="0"/>
      <w:divBdr>
        <w:top w:val="none" w:sz="0" w:space="0" w:color="auto"/>
        <w:left w:val="none" w:sz="0" w:space="0" w:color="auto"/>
        <w:bottom w:val="none" w:sz="0" w:space="0" w:color="auto"/>
        <w:right w:val="none" w:sz="0" w:space="0" w:color="auto"/>
      </w:divBdr>
    </w:div>
    <w:div w:id="1514997918">
      <w:bodyDiv w:val="1"/>
      <w:marLeft w:val="0"/>
      <w:marRight w:val="0"/>
      <w:marTop w:val="0"/>
      <w:marBottom w:val="0"/>
      <w:divBdr>
        <w:top w:val="none" w:sz="0" w:space="0" w:color="auto"/>
        <w:left w:val="none" w:sz="0" w:space="0" w:color="auto"/>
        <w:bottom w:val="none" w:sz="0" w:space="0" w:color="auto"/>
        <w:right w:val="none" w:sz="0" w:space="0" w:color="auto"/>
      </w:divBdr>
    </w:div>
    <w:div w:id="1520729466">
      <w:bodyDiv w:val="1"/>
      <w:marLeft w:val="0"/>
      <w:marRight w:val="0"/>
      <w:marTop w:val="0"/>
      <w:marBottom w:val="0"/>
      <w:divBdr>
        <w:top w:val="none" w:sz="0" w:space="0" w:color="auto"/>
        <w:left w:val="none" w:sz="0" w:space="0" w:color="auto"/>
        <w:bottom w:val="none" w:sz="0" w:space="0" w:color="auto"/>
        <w:right w:val="none" w:sz="0" w:space="0" w:color="auto"/>
      </w:divBdr>
    </w:div>
    <w:div w:id="1537279009">
      <w:bodyDiv w:val="1"/>
      <w:marLeft w:val="0"/>
      <w:marRight w:val="0"/>
      <w:marTop w:val="0"/>
      <w:marBottom w:val="0"/>
      <w:divBdr>
        <w:top w:val="none" w:sz="0" w:space="0" w:color="auto"/>
        <w:left w:val="none" w:sz="0" w:space="0" w:color="auto"/>
        <w:bottom w:val="none" w:sz="0" w:space="0" w:color="auto"/>
        <w:right w:val="none" w:sz="0" w:space="0" w:color="auto"/>
      </w:divBdr>
    </w:div>
    <w:div w:id="1586109404">
      <w:bodyDiv w:val="1"/>
      <w:marLeft w:val="0"/>
      <w:marRight w:val="0"/>
      <w:marTop w:val="0"/>
      <w:marBottom w:val="0"/>
      <w:divBdr>
        <w:top w:val="none" w:sz="0" w:space="0" w:color="auto"/>
        <w:left w:val="none" w:sz="0" w:space="0" w:color="auto"/>
        <w:bottom w:val="none" w:sz="0" w:space="0" w:color="auto"/>
        <w:right w:val="none" w:sz="0" w:space="0" w:color="auto"/>
      </w:divBdr>
      <w:divsChild>
        <w:div w:id="18713402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2290410">
              <w:marLeft w:val="0"/>
              <w:marRight w:val="0"/>
              <w:marTop w:val="0"/>
              <w:marBottom w:val="0"/>
              <w:divBdr>
                <w:top w:val="none" w:sz="0" w:space="0" w:color="auto"/>
                <w:left w:val="none" w:sz="0" w:space="0" w:color="auto"/>
                <w:bottom w:val="none" w:sz="0" w:space="0" w:color="auto"/>
                <w:right w:val="none" w:sz="0" w:space="0" w:color="auto"/>
              </w:divBdr>
              <w:divsChild>
                <w:div w:id="406995082">
                  <w:marLeft w:val="0"/>
                  <w:marRight w:val="0"/>
                  <w:marTop w:val="0"/>
                  <w:marBottom w:val="0"/>
                  <w:divBdr>
                    <w:top w:val="none" w:sz="0" w:space="0" w:color="auto"/>
                    <w:left w:val="none" w:sz="0" w:space="0" w:color="auto"/>
                    <w:bottom w:val="none" w:sz="0" w:space="0" w:color="auto"/>
                    <w:right w:val="none" w:sz="0" w:space="0" w:color="auto"/>
                  </w:divBdr>
                  <w:divsChild>
                    <w:div w:id="6019138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7759913">
                          <w:marLeft w:val="0"/>
                          <w:marRight w:val="0"/>
                          <w:marTop w:val="0"/>
                          <w:marBottom w:val="0"/>
                          <w:divBdr>
                            <w:top w:val="none" w:sz="0" w:space="0" w:color="auto"/>
                            <w:left w:val="none" w:sz="0" w:space="0" w:color="auto"/>
                            <w:bottom w:val="none" w:sz="0" w:space="0" w:color="auto"/>
                            <w:right w:val="none" w:sz="0" w:space="0" w:color="auto"/>
                          </w:divBdr>
                          <w:divsChild>
                            <w:div w:id="466708651">
                              <w:marLeft w:val="0"/>
                              <w:marRight w:val="0"/>
                              <w:marTop w:val="0"/>
                              <w:marBottom w:val="0"/>
                              <w:divBdr>
                                <w:top w:val="none" w:sz="0" w:space="0" w:color="auto"/>
                                <w:left w:val="none" w:sz="0" w:space="0" w:color="auto"/>
                                <w:bottom w:val="none" w:sz="0" w:space="0" w:color="auto"/>
                                <w:right w:val="none" w:sz="0" w:space="0" w:color="auto"/>
                              </w:divBdr>
                              <w:divsChild>
                                <w:div w:id="961692797">
                                  <w:marLeft w:val="0"/>
                                  <w:marRight w:val="0"/>
                                  <w:marTop w:val="0"/>
                                  <w:marBottom w:val="0"/>
                                  <w:divBdr>
                                    <w:top w:val="none" w:sz="0" w:space="0" w:color="auto"/>
                                    <w:left w:val="none" w:sz="0" w:space="0" w:color="auto"/>
                                    <w:bottom w:val="none" w:sz="0" w:space="0" w:color="auto"/>
                                    <w:right w:val="none" w:sz="0" w:space="0" w:color="auto"/>
                                  </w:divBdr>
                                  <w:divsChild>
                                    <w:div w:id="1851488226">
                                      <w:marLeft w:val="0"/>
                                      <w:marRight w:val="0"/>
                                      <w:marTop w:val="0"/>
                                      <w:marBottom w:val="0"/>
                                      <w:divBdr>
                                        <w:top w:val="none" w:sz="0" w:space="0" w:color="auto"/>
                                        <w:left w:val="none" w:sz="0" w:space="0" w:color="auto"/>
                                        <w:bottom w:val="none" w:sz="0" w:space="0" w:color="auto"/>
                                        <w:right w:val="none" w:sz="0" w:space="0" w:color="auto"/>
                                      </w:divBdr>
                                      <w:divsChild>
                                        <w:div w:id="711996222">
                                          <w:marLeft w:val="0"/>
                                          <w:marRight w:val="0"/>
                                          <w:marTop w:val="0"/>
                                          <w:marBottom w:val="0"/>
                                          <w:divBdr>
                                            <w:top w:val="none" w:sz="0" w:space="0" w:color="auto"/>
                                            <w:left w:val="none" w:sz="0" w:space="0" w:color="auto"/>
                                            <w:bottom w:val="none" w:sz="0" w:space="0" w:color="auto"/>
                                            <w:right w:val="none" w:sz="0" w:space="0" w:color="auto"/>
                                          </w:divBdr>
                                          <w:divsChild>
                                            <w:div w:id="1530948526">
                                              <w:marLeft w:val="0"/>
                                              <w:marRight w:val="0"/>
                                              <w:marTop w:val="0"/>
                                              <w:marBottom w:val="0"/>
                                              <w:divBdr>
                                                <w:top w:val="none" w:sz="0" w:space="0" w:color="auto"/>
                                                <w:left w:val="none" w:sz="0" w:space="0" w:color="auto"/>
                                                <w:bottom w:val="none" w:sz="0" w:space="0" w:color="auto"/>
                                                <w:right w:val="none" w:sz="0" w:space="0" w:color="auto"/>
                                              </w:divBdr>
                                              <w:divsChild>
                                                <w:div w:id="54744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7673876">
          <w:marLeft w:val="0"/>
          <w:marRight w:val="0"/>
          <w:marTop w:val="0"/>
          <w:marBottom w:val="0"/>
          <w:divBdr>
            <w:top w:val="none" w:sz="0" w:space="0" w:color="auto"/>
            <w:left w:val="none" w:sz="0" w:space="0" w:color="auto"/>
            <w:bottom w:val="none" w:sz="0" w:space="0" w:color="auto"/>
            <w:right w:val="none" w:sz="0" w:space="0" w:color="auto"/>
          </w:divBdr>
        </w:div>
        <w:div w:id="18878305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45402081">
              <w:marLeft w:val="0"/>
              <w:marRight w:val="0"/>
              <w:marTop w:val="0"/>
              <w:marBottom w:val="0"/>
              <w:divBdr>
                <w:top w:val="none" w:sz="0" w:space="0" w:color="auto"/>
                <w:left w:val="none" w:sz="0" w:space="0" w:color="auto"/>
                <w:bottom w:val="none" w:sz="0" w:space="0" w:color="auto"/>
                <w:right w:val="none" w:sz="0" w:space="0" w:color="auto"/>
              </w:divBdr>
              <w:divsChild>
                <w:div w:id="745999645">
                  <w:marLeft w:val="0"/>
                  <w:marRight w:val="0"/>
                  <w:marTop w:val="0"/>
                  <w:marBottom w:val="0"/>
                  <w:divBdr>
                    <w:top w:val="none" w:sz="0" w:space="0" w:color="auto"/>
                    <w:left w:val="none" w:sz="0" w:space="0" w:color="auto"/>
                    <w:bottom w:val="none" w:sz="0" w:space="0" w:color="auto"/>
                    <w:right w:val="none" w:sz="0" w:space="0" w:color="auto"/>
                  </w:divBdr>
                  <w:divsChild>
                    <w:div w:id="638535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4195939">
                          <w:marLeft w:val="0"/>
                          <w:marRight w:val="0"/>
                          <w:marTop w:val="0"/>
                          <w:marBottom w:val="0"/>
                          <w:divBdr>
                            <w:top w:val="none" w:sz="0" w:space="0" w:color="auto"/>
                            <w:left w:val="none" w:sz="0" w:space="0" w:color="auto"/>
                            <w:bottom w:val="none" w:sz="0" w:space="0" w:color="auto"/>
                            <w:right w:val="none" w:sz="0" w:space="0" w:color="auto"/>
                          </w:divBdr>
                          <w:divsChild>
                            <w:div w:id="1342010112">
                              <w:marLeft w:val="0"/>
                              <w:marRight w:val="0"/>
                              <w:marTop w:val="0"/>
                              <w:marBottom w:val="0"/>
                              <w:divBdr>
                                <w:top w:val="none" w:sz="0" w:space="0" w:color="auto"/>
                                <w:left w:val="none" w:sz="0" w:space="0" w:color="auto"/>
                                <w:bottom w:val="none" w:sz="0" w:space="0" w:color="auto"/>
                                <w:right w:val="none" w:sz="0" w:space="0" w:color="auto"/>
                              </w:divBdr>
                              <w:divsChild>
                                <w:div w:id="941961722">
                                  <w:marLeft w:val="0"/>
                                  <w:marRight w:val="0"/>
                                  <w:marTop w:val="0"/>
                                  <w:marBottom w:val="0"/>
                                  <w:divBdr>
                                    <w:top w:val="none" w:sz="0" w:space="0" w:color="auto"/>
                                    <w:left w:val="none" w:sz="0" w:space="0" w:color="auto"/>
                                    <w:bottom w:val="none" w:sz="0" w:space="0" w:color="auto"/>
                                    <w:right w:val="none" w:sz="0" w:space="0" w:color="auto"/>
                                  </w:divBdr>
                                  <w:divsChild>
                                    <w:div w:id="787745874">
                                      <w:marLeft w:val="0"/>
                                      <w:marRight w:val="0"/>
                                      <w:marTop w:val="0"/>
                                      <w:marBottom w:val="0"/>
                                      <w:divBdr>
                                        <w:top w:val="none" w:sz="0" w:space="0" w:color="auto"/>
                                        <w:left w:val="none" w:sz="0" w:space="0" w:color="auto"/>
                                        <w:bottom w:val="none" w:sz="0" w:space="0" w:color="auto"/>
                                        <w:right w:val="none" w:sz="0" w:space="0" w:color="auto"/>
                                      </w:divBdr>
                                      <w:divsChild>
                                        <w:div w:id="437869886">
                                          <w:marLeft w:val="0"/>
                                          <w:marRight w:val="0"/>
                                          <w:marTop w:val="0"/>
                                          <w:marBottom w:val="0"/>
                                          <w:divBdr>
                                            <w:top w:val="none" w:sz="0" w:space="0" w:color="auto"/>
                                            <w:left w:val="none" w:sz="0" w:space="0" w:color="auto"/>
                                            <w:bottom w:val="none" w:sz="0" w:space="0" w:color="auto"/>
                                            <w:right w:val="none" w:sz="0" w:space="0" w:color="auto"/>
                                          </w:divBdr>
                                          <w:divsChild>
                                            <w:div w:id="721249491">
                                              <w:marLeft w:val="0"/>
                                              <w:marRight w:val="0"/>
                                              <w:marTop w:val="0"/>
                                              <w:marBottom w:val="0"/>
                                              <w:divBdr>
                                                <w:top w:val="none" w:sz="0" w:space="0" w:color="auto"/>
                                                <w:left w:val="none" w:sz="0" w:space="0" w:color="auto"/>
                                                <w:bottom w:val="none" w:sz="0" w:space="0" w:color="auto"/>
                                                <w:right w:val="none" w:sz="0" w:space="0" w:color="auto"/>
                                              </w:divBdr>
                                              <w:divsChild>
                                                <w:div w:id="44901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7568786">
      <w:bodyDiv w:val="1"/>
      <w:marLeft w:val="0"/>
      <w:marRight w:val="0"/>
      <w:marTop w:val="0"/>
      <w:marBottom w:val="0"/>
      <w:divBdr>
        <w:top w:val="none" w:sz="0" w:space="0" w:color="auto"/>
        <w:left w:val="none" w:sz="0" w:space="0" w:color="auto"/>
        <w:bottom w:val="none" w:sz="0" w:space="0" w:color="auto"/>
        <w:right w:val="none" w:sz="0" w:space="0" w:color="auto"/>
      </w:divBdr>
    </w:div>
    <w:div w:id="1635022924">
      <w:bodyDiv w:val="1"/>
      <w:marLeft w:val="0"/>
      <w:marRight w:val="0"/>
      <w:marTop w:val="0"/>
      <w:marBottom w:val="0"/>
      <w:divBdr>
        <w:top w:val="none" w:sz="0" w:space="0" w:color="auto"/>
        <w:left w:val="none" w:sz="0" w:space="0" w:color="auto"/>
        <w:bottom w:val="none" w:sz="0" w:space="0" w:color="auto"/>
        <w:right w:val="none" w:sz="0" w:space="0" w:color="auto"/>
      </w:divBdr>
    </w:div>
    <w:div w:id="1657294687">
      <w:bodyDiv w:val="1"/>
      <w:marLeft w:val="0"/>
      <w:marRight w:val="0"/>
      <w:marTop w:val="0"/>
      <w:marBottom w:val="0"/>
      <w:divBdr>
        <w:top w:val="none" w:sz="0" w:space="0" w:color="auto"/>
        <w:left w:val="none" w:sz="0" w:space="0" w:color="auto"/>
        <w:bottom w:val="none" w:sz="0" w:space="0" w:color="auto"/>
        <w:right w:val="none" w:sz="0" w:space="0" w:color="auto"/>
      </w:divBdr>
    </w:div>
    <w:div w:id="1691949297">
      <w:bodyDiv w:val="1"/>
      <w:marLeft w:val="0"/>
      <w:marRight w:val="0"/>
      <w:marTop w:val="0"/>
      <w:marBottom w:val="0"/>
      <w:divBdr>
        <w:top w:val="none" w:sz="0" w:space="0" w:color="auto"/>
        <w:left w:val="none" w:sz="0" w:space="0" w:color="auto"/>
        <w:bottom w:val="none" w:sz="0" w:space="0" w:color="auto"/>
        <w:right w:val="none" w:sz="0" w:space="0" w:color="auto"/>
      </w:divBdr>
    </w:div>
    <w:div w:id="1736859172">
      <w:bodyDiv w:val="1"/>
      <w:marLeft w:val="0"/>
      <w:marRight w:val="0"/>
      <w:marTop w:val="0"/>
      <w:marBottom w:val="0"/>
      <w:divBdr>
        <w:top w:val="none" w:sz="0" w:space="0" w:color="auto"/>
        <w:left w:val="none" w:sz="0" w:space="0" w:color="auto"/>
        <w:bottom w:val="none" w:sz="0" w:space="0" w:color="auto"/>
        <w:right w:val="none" w:sz="0" w:space="0" w:color="auto"/>
      </w:divBdr>
    </w:div>
    <w:div w:id="1761103941">
      <w:bodyDiv w:val="1"/>
      <w:marLeft w:val="0"/>
      <w:marRight w:val="0"/>
      <w:marTop w:val="0"/>
      <w:marBottom w:val="0"/>
      <w:divBdr>
        <w:top w:val="none" w:sz="0" w:space="0" w:color="auto"/>
        <w:left w:val="none" w:sz="0" w:space="0" w:color="auto"/>
        <w:bottom w:val="none" w:sz="0" w:space="0" w:color="auto"/>
        <w:right w:val="none" w:sz="0" w:space="0" w:color="auto"/>
      </w:divBdr>
    </w:div>
    <w:div w:id="1804040673">
      <w:bodyDiv w:val="1"/>
      <w:marLeft w:val="0"/>
      <w:marRight w:val="0"/>
      <w:marTop w:val="0"/>
      <w:marBottom w:val="0"/>
      <w:divBdr>
        <w:top w:val="none" w:sz="0" w:space="0" w:color="auto"/>
        <w:left w:val="none" w:sz="0" w:space="0" w:color="auto"/>
        <w:bottom w:val="none" w:sz="0" w:space="0" w:color="auto"/>
        <w:right w:val="none" w:sz="0" w:space="0" w:color="auto"/>
      </w:divBdr>
    </w:div>
    <w:div w:id="1828746194">
      <w:bodyDiv w:val="1"/>
      <w:marLeft w:val="0"/>
      <w:marRight w:val="0"/>
      <w:marTop w:val="0"/>
      <w:marBottom w:val="0"/>
      <w:divBdr>
        <w:top w:val="none" w:sz="0" w:space="0" w:color="auto"/>
        <w:left w:val="none" w:sz="0" w:space="0" w:color="auto"/>
        <w:bottom w:val="none" w:sz="0" w:space="0" w:color="auto"/>
        <w:right w:val="none" w:sz="0" w:space="0" w:color="auto"/>
      </w:divBdr>
    </w:div>
    <w:div w:id="1835678325">
      <w:bodyDiv w:val="1"/>
      <w:marLeft w:val="0"/>
      <w:marRight w:val="0"/>
      <w:marTop w:val="0"/>
      <w:marBottom w:val="0"/>
      <w:divBdr>
        <w:top w:val="none" w:sz="0" w:space="0" w:color="auto"/>
        <w:left w:val="none" w:sz="0" w:space="0" w:color="auto"/>
        <w:bottom w:val="none" w:sz="0" w:space="0" w:color="auto"/>
        <w:right w:val="none" w:sz="0" w:space="0" w:color="auto"/>
      </w:divBdr>
    </w:div>
    <w:div w:id="1839349376">
      <w:bodyDiv w:val="1"/>
      <w:marLeft w:val="0"/>
      <w:marRight w:val="0"/>
      <w:marTop w:val="0"/>
      <w:marBottom w:val="0"/>
      <w:divBdr>
        <w:top w:val="none" w:sz="0" w:space="0" w:color="auto"/>
        <w:left w:val="none" w:sz="0" w:space="0" w:color="auto"/>
        <w:bottom w:val="none" w:sz="0" w:space="0" w:color="auto"/>
        <w:right w:val="none" w:sz="0" w:space="0" w:color="auto"/>
      </w:divBdr>
    </w:div>
    <w:div w:id="1939560635">
      <w:bodyDiv w:val="1"/>
      <w:marLeft w:val="0"/>
      <w:marRight w:val="0"/>
      <w:marTop w:val="0"/>
      <w:marBottom w:val="0"/>
      <w:divBdr>
        <w:top w:val="none" w:sz="0" w:space="0" w:color="auto"/>
        <w:left w:val="none" w:sz="0" w:space="0" w:color="auto"/>
        <w:bottom w:val="none" w:sz="0" w:space="0" w:color="auto"/>
        <w:right w:val="none" w:sz="0" w:space="0" w:color="auto"/>
      </w:divBdr>
    </w:div>
    <w:div w:id="1977106949">
      <w:bodyDiv w:val="1"/>
      <w:marLeft w:val="0"/>
      <w:marRight w:val="0"/>
      <w:marTop w:val="0"/>
      <w:marBottom w:val="0"/>
      <w:divBdr>
        <w:top w:val="none" w:sz="0" w:space="0" w:color="auto"/>
        <w:left w:val="none" w:sz="0" w:space="0" w:color="auto"/>
        <w:bottom w:val="none" w:sz="0" w:space="0" w:color="auto"/>
        <w:right w:val="none" w:sz="0" w:space="0" w:color="auto"/>
      </w:divBdr>
      <w:divsChild>
        <w:div w:id="1782873923">
          <w:marLeft w:val="0"/>
          <w:marRight w:val="0"/>
          <w:marTop w:val="0"/>
          <w:marBottom w:val="0"/>
          <w:divBdr>
            <w:top w:val="none" w:sz="0" w:space="0" w:color="auto"/>
            <w:left w:val="none" w:sz="0" w:space="0" w:color="auto"/>
            <w:bottom w:val="none" w:sz="0" w:space="0" w:color="auto"/>
            <w:right w:val="none" w:sz="0" w:space="0" w:color="auto"/>
          </w:divBdr>
        </w:div>
        <w:div w:id="1559517150">
          <w:marLeft w:val="0"/>
          <w:marRight w:val="0"/>
          <w:marTop w:val="0"/>
          <w:marBottom w:val="0"/>
          <w:divBdr>
            <w:top w:val="none" w:sz="0" w:space="0" w:color="auto"/>
            <w:left w:val="none" w:sz="0" w:space="0" w:color="auto"/>
            <w:bottom w:val="none" w:sz="0" w:space="0" w:color="auto"/>
            <w:right w:val="none" w:sz="0" w:space="0" w:color="auto"/>
          </w:divBdr>
        </w:div>
        <w:div w:id="2033529672">
          <w:marLeft w:val="0"/>
          <w:marRight w:val="0"/>
          <w:marTop w:val="0"/>
          <w:marBottom w:val="0"/>
          <w:divBdr>
            <w:top w:val="none" w:sz="0" w:space="0" w:color="auto"/>
            <w:left w:val="none" w:sz="0" w:space="0" w:color="auto"/>
            <w:bottom w:val="none" w:sz="0" w:space="0" w:color="auto"/>
            <w:right w:val="none" w:sz="0" w:space="0" w:color="auto"/>
          </w:divBdr>
        </w:div>
        <w:div w:id="2021005487">
          <w:marLeft w:val="0"/>
          <w:marRight w:val="0"/>
          <w:marTop w:val="0"/>
          <w:marBottom w:val="0"/>
          <w:divBdr>
            <w:top w:val="none" w:sz="0" w:space="0" w:color="auto"/>
            <w:left w:val="none" w:sz="0" w:space="0" w:color="auto"/>
            <w:bottom w:val="none" w:sz="0" w:space="0" w:color="auto"/>
            <w:right w:val="none" w:sz="0" w:space="0" w:color="auto"/>
          </w:divBdr>
        </w:div>
        <w:div w:id="180700955">
          <w:marLeft w:val="0"/>
          <w:marRight w:val="0"/>
          <w:marTop w:val="0"/>
          <w:marBottom w:val="0"/>
          <w:divBdr>
            <w:top w:val="none" w:sz="0" w:space="0" w:color="auto"/>
            <w:left w:val="none" w:sz="0" w:space="0" w:color="auto"/>
            <w:bottom w:val="none" w:sz="0" w:space="0" w:color="auto"/>
            <w:right w:val="none" w:sz="0" w:space="0" w:color="auto"/>
          </w:divBdr>
        </w:div>
        <w:div w:id="2076662425">
          <w:marLeft w:val="0"/>
          <w:marRight w:val="0"/>
          <w:marTop w:val="0"/>
          <w:marBottom w:val="0"/>
          <w:divBdr>
            <w:top w:val="none" w:sz="0" w:space="0" w:color="auto"/>
            <w:left w:val="none" w:sz="0" w:space="0" w:color="auto"/>
            <w:bottom w:val="none" w:sz="0" w:space="0" w:color="auto"/>
            <w:right w:val="none" w:sz="0" w:space="0" w:color="auto"/>
          </w:divBdr>
        </w:div>
        <w:div w:id="1150906495">
          <w:marLeft w:val="0"/>
          <w:marRight w:val="0"/>
          <w:marTop w:val="0"/>
          <w:marBottom w:val="0"/>
          <w:divBdr>
            <w:top w:val="none" w:sz="0" w:space="0" w:color="auto"/>
            <w:left w:val="none" w:sz="0" w:space="0" w:color="auto"/>
            <w:bottom w:val="none" w:sz="0" w:space="0" w:color="auto"/>
            <w:right w:val="none" w:sz="0" w:space="0" w:color="auto"/>
          </w:divBdr>
        </w:div>
        <w:div w:id="1888179296">
          <w:marLeft w:val="0"/>
          <w:marRight w:val="0"/>
          <w:marTop w:val="0"/>
          <w:marBottom w:val="0"/>
          <w:divBdr>
            <w:top w:val="none" w:sz="0" w:space="0" w:color="auto"/>
            <w:left w:val="none" w:sz="0" w:space="0" w:color="auto"/>
            <w:bottom w:val="none" w:sz="0" w:space="0" w:color="auto"/>
            <w:right w:val="none" w:sz="0" w:space="0" w:color="auto"/>
          </w:divBdr>
        </w:div>
        <w:div w:id="438723037">
          <w:marLeft w:val="0"/>
          <w:marRight w:val="0"/>
          <w:marTop w:val="0"/>
          <w:marBottom w:val="0"/>
          <w:divBdr>
            <w:top w:val="none" w:sz="0" w:space="0" w:color="auto"/>
            <w:left w:val="none" w:sz="0" w:space="0" w:color="auto"/>
            <w:bottom w:val="none" w:sz="0" w:space="0" w:color="auto"/>
            <w:right w:val="none" w:sz="0" w:space="0" w:color="auto"/>
          </w:divBdr>
        </w:div>
        <w:div w:id="89396115">
          <w:marLeft w:val="0"/>
          <w:marRight w:val="0"/>
          <w:marTop w:val="0"/>
          <w:marBottom w:val="0"/>
          <w:divBdr>
            <w:top w:val="none" w:sz="0" w:space="0" w:color="auto"/>
            <w:left w:val="none" w:sz="0" w:space="0" w:color="auto"/>
            <w:bottom w:val="none" w:sz="0" w:space="0" w:color="auto"/>
            <w:right w:val="none" w:sz="0" w:space="0" w:color="auto"/>
          </w:divBdr>
        </w:div>
        <w:div w:id="1969892069">
          <w:marLeft w:val="0"/>
          <w:marRight w:val="0"/>
          <w:marTop w:val="0"/>
          <w:marBottom w:val="0"/>
          <w:divBdr>
            <w:top w:val="none" w:sz="0" w:space="0" w:color="auto"/>
            <w:left w:val="none" w:sz="0" w:space="0" w:color="auto"/>
            <w:bottom w:val="none" w:sz="0" w:space="0" w:color="auto"/>
            <w:right w:val="none" w:sz="0" w:space="0" w:color="auto"/>
          </w:divBdr>
        </w:div>
        <w:div w:id="598291826">
          <w:marLeft w:val="0"/>
          <w:marRight w:val="0"/>
          <w:marTop w:val="0"/>
          <w:marBottom w:val="0"/>
          <w:divBdr>
            <w:top w:val="none" w:sz="0" w:space="0" w:color="auto"/>
            <w:left w:val="none" w:sz="0" w:space="0" w:color="auto"/>
            <w:bottom w:val="none" w:sz="0" w:space="0" w:color="auto"/>
            <w:right w:val="none" w:sz="0" w:space="0" w:color="auto"/>
          </w:divBdr>
        </w:div>
      </w:divsChild>
    </w:div>
    <w:div w:id="1977176495">
      <w:bodyDiv w:val="1"/>
      <w:marLeft w:val="0"/>
      <w:marRight w:val="0"/>
      <w:marTop w:val="0"/>
      <w:marBottom w:val="0"/>
      <w:divBdr>
        <w:top w:val="none" w:sz="0" w:space="0" w:color="auto"/>
        <w:left w:val="none" w:sz="0" w:space="0" w:color="auto"/>
        <w:bottom w:val="none" w:sz="0" w:space="0" w:color="auto"/>
        <w:right w:val="none" w:sz="0" w:space="0" w:color="auto"/>
      </w:divBdr>
    </w:div>
    <w:div w:id="1996374414">
      <w:bodyDiv w:val="1"/>
      <w:marLeft w:val="0"/>
      <w:marRight w:val="0"/>
      <w:marTop w:val="0"/>
      <w:marBottom w:val="0"/>
      <w:divBdr>
        <w:top w:val="none" w:sz="0" w:space="0" w:color="auto"/>
        <w:left w:val="none" w:sz="0" w:space="0" w:color="auto"/>
        <w:bottom w:val="none" w:sz="0" w:space="0" w:color="auto"/>
        <w:right w:val="none" w:sz="0" w:space="0" w:color="auto"/>
      </w:divBdr>
      <w:divsChild>
        <w:div w:id="603926560">
          <w:marLeft w:val="0"/>
          <w:marRight w:val="0"/>
          <w:marTop w:val="48"/>
          <w:marBottom w:val="48"/>
          <w:divBdr>
            <w:top w:val="none" w:sz="0" w:space="0" w:color="auto"/>
            <w:left w:val="none" w:sz="0" w:space="0" w:color="auto"/>
            <w:bottom w:val="none" w:sz="0" w:space="0" w:color="auto"/>
            <w:right w:val="none" w:sz="0" w:space="0" w:color="auto"/>
          </w:divBdr>
        </w:div>
        <w:div w:id="1181819169">
          <w:marLeft w:val="0"/>
          <w:marRight w:val="0"/>
          <w:marTop w:val="48"/>
          <w:marBottom w:val="48"/>
          <w:divBdr>
            <w:top w:val="none" w:sz="0" w:space="0" w:color="auto"/>
            <w:left w:val="none" w:sz="0" w:space="0" w:color="auto"/>
            <w:bottom w:val="none" w:sz="0" w:space="0" w:color="auto"/>
            <w:right w:val="none" w:sz="0" w:space="0" w:color="auto"/>
          </w:divBdr>
        </w:div>
      </w:divsChild>
    </w:div>
    <w:div w:id="2003191838">
      <w:bodyDiv w:val="1"/>
      <w:marLeft w:val="0"/>
      <w:marRight w:val="0"/>
      <w:marTop w:val="0"/>
      <w:marBottom w:val="0"/>
      <w:divBdr>
        <w:top w:val="none" w:sz="0" w:space="0" w:color="auto"/>
        <w:left w:val="none" w:sz="0" w:space="0" w:color="auto"/>
        <w:bottom w:val="none" w:sz="0" w:space="0" w:color="auto"/>
        <w:right w:val="none" w:sz="0" w:space="0" w:color="auto"/>
      </w:divBdr>
    </w:div>
    <w:div w:id="2011984353">
      <w:bodyDiv w:val="1"/>
      <w:marLeft w:val="0"/>
      <w:marRight w:val="0"/>
      <w:marTop w:val="0"/>
      <w:marBottom w:val="0"/>
      <w:divBdr>
        <w:top w:val="none" w:sz="0" w:space="0" w:color="auto"/>
        <w:left w:val="none" w:sz="0" w:space="0" w:color="auto"/>
        <w:bottom w:val="none" w:sz="0" w:space="0" w:color="auto"/>
        <w:right w:val="none" w:sz="0" w:space="0" w:color="auto"/>
      </w:divBdr>
    </w:div>
    <w:div w:id="2047832985">
      <w:bodyDiv w:val="1"/>
      <w:marLeft w:val="0"/>
      <w:marRight w:val="0"/>
      <w:marTop w:val="0"/>
      <w:marBottom w:val="0"/>
      <w:divBdr>
        <w:top w:val="none" w:sz="0" w:space="0" w:color="auto"/>
        <w:left w:val="none" w:sz="0" w:space="0" w:color="auto"/>
        <w:bottom w:val="none" w:sz="0" w:space="0" w:color="auto"/>
        <w:right w:val="none" w:sz="0" w:space="0" w:color="auto"/>
      </w:divBdr>
    </w:div>
    <w:div w:id="209658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hilpapers.org/s/Pitirim%20Sorokin" TargetMode="External"/><Relationship Id="rId18" Type="http://schemas.openxmlformats.org/officeDocument/2006/relationships/image" Target="media/image5.jpeg"/><Relationship Id="rId26" Type="http://schemas.openxmlformats.org/officeDocument/2006/relationships/image" Target="media/image12.jpeg"/><Relationship Id="rId39" Type="http://schemas.openxmlformats.org/officeDocument/2006/relationships/image" Target="media/image25.jpeg"/><Relationship Id="rId21" Type="http://schemas.openxmlformats.org/officeDocument/2006/relationships/image" Target="media/image8.jpeg"/><Relationship Id="rId34" Type="http://schemas.openxmlformats.org/officeDocument/2006/relationships/image" Target="media/image20.png"/><Relationship Id="rId42" Type="http://schemas.openxmlformats.org/officeDocument/2006/relationships/image" Target="media/image28.jpeg"/><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aleph.nkp.cz/F/?func=direct&amp;doc_number=000527089&amp;local_base=SLK" TargetMode="External"/><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vink.com/explore/Weld-Hall-Harvard" TargetMode="External"/><Relationship Id="rId24" Type="http://schemas.openxmlformats.org/officeDocument/2006/relationships/footer" Target="footer1.xml"/><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jpeg"/><Relationship Id="rId45" Type="http://schemas.openxmlformats.org/officeDocument/2006/relationships/image" Target="media/image30.jpeg"/><Relationship Id="rId5" Type="http://schemas.openxmlformats.org/officeDocument/2006/relationships/webSettings" Target="webSettings.xml"/><Relationship Id="rId15" Type="http://schemas.openxmlformats.org/officeDocument/2006/relationships/hyperlink" Target="https://aleph.nkp.cz/F/?func=direct&amp;doc_number=000059074&amp;local_base=SLK" TargetMode="External"/><Relationship Id="rId23" Type="http://schemas.openxmlformats.org/officeDocument/2006/relationships/image" Target="media/image10.jpeg"/><Relationship Id="rId28" Type="http://schemas.openxmlformats.org/officeDocument/2006/relationships/image" Target="media/image14.jpeg"/><Relationship Id="rId36" Type="http://schemas.openxmlformats.org/officeDocument/2006/relationships/image" Target="media/image22.png"/><Relationship Id="rId10" Type="http://schemas.openxmlformats.org/officeDocument/2006/relationships/image" Target="media/image3.png"/><Relationship Id="rId19" Type="http://schemas.openxmlformats.org/officeDocument/2006/relationships/image" Target="media/image6.jpeg"/><Relationship Id="rId31" Type="http://schemas.openxmlformats.org/officeDocument/2006/relationships/image" Target="media/image17.png"/><Relationship Id="rId44" Type="http://schemas.openxmlformats.org/officeDocument/2006/relationships/image" Target="media/image29.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philpapers.org/s/H.%20Kasspohl" TargetMode="External"/><Relationship Id="rId22" Type="http://schemas.openxmlformats.org/officeDocument/2006/relationships/image" Target="media/image9.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1.png"/><Relationship Id="rId43" Type="http://schemas.openxmlformats.org/officeDocument/2006/relationships/hyperlink" Target="https://ddvd.kpsys.cz/records/df4adc20-da10-4e92-a3df-9d648872dedd" TargetMode="External"/><Relationship Id="rId48"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philpapers.org/rec/SORSDR" TargetMode="External"/><Relationship Id="rId17" Type="http://schemas.openxmlformats.org/officeDocument/2006/relationships/image" Target="media/image4.jpeg"/><Relationship Id="rId25" Type="http://schemas.openxmlformats.org/officeDocument/2006/relationships/image" Target="media/image11.jpe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1.jpeg"/><Relationship Id="rId20" Type="http://schemas.openxmlformats.org/officeDocument/2006/relationships/image" Target="media/image7.jpeg"/><Relationship Id="rId41" Type="http://schemas.openxmlformats.org/officeDocument/2006/relationships/image" Target="media/image2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Яркая">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04D8E3-E099-4636-A990-9A261D313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99</Pages>
  <Words>30336</Words>
  <Characters>172916</Characters>
  <Application>Microsoft Office Word</Application>
  <DocSecurity>0</DocSecurity>
  <Lines>1440</Lines>
  <Paragraphs>405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202847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Читальный зал</dc:creator>
  <cp:lastModifiedBy>Roger W Smith</cp:lastModifiedBy>
  <cp:revision>6</cp:revision>
  <dcterms:created xsi:type="dcterms:W3CDTF">2024-07-31T06:03:00Z</dcterms:created>
  <dcterms:modified xsi:type="dcterms:W3CDTF">2024-08-02T03:03:00Z</dcterms:modified>
</cp:coreProperties>
</file>