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BC13842"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MORRIS B. LAMBIE NEW GOVERNMENT SCHOOL SECRETARY</w:t>
      </w:r>
    </w:p>
    <w:p w14:paraId="2E97F84C"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171D378E"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President, 4 Deans Head Committee on University Training for Service in Government</w:t>
      </w:r>
    </w:p>
    <w:p w14:paraId="56E9020D"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440080CB"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NO WRITER ATTRIBUTED</w:t>
      </w:r>
    </w:p>
    <w:p w14:paraId="6259BDF1"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27D8AA5B"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The Harvard Crimson</w:t>
      </w:r>
    </w:p>
    <w:p w14:paraId="3E0C3CCD"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768552D8"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June 10, 1935</w:t>
      </w:r>
    </w:p>
    <w:p w14:paraId="73C82885"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55908E12"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25A73AE2" w14:textId="77777777" w:rsidR="00C57454" w:rsidRPr="00D0522E" w:rsidRDefault="00000000" w:rsidP="00C57454">
      <w:pPr>
        <w:widowControl w:val="0"/>
        <w:autoSpaceDE w:val="0"/>
        <w:autoSpaceDN w:val="0"/>
        <w:adjustRightInd w:val="0"/>
        <w:spacing w:after="0" w:line="240" w:lineRule="auto"/>
        <w:rPr>
          <w:rFonts w:ascii="Times New Roman" w:hAnsi="Times New Roman" w:cs="Courier New"/>
          <w:color w:val="000000" w:themeColor="text1"/>
          <w:sz w:val="24"/>
        </w:rPr>
      </w:pPr>
      <w:hyperlink r:id="rId4" w:history="1">
        <w:r w:rsidR="00C57454" w:rsidRPr="00D0522E">
          <w:rPr>
            <w:rFonts w:ascii="Times New Roman" w:hAnsi="Times New Roman" w:cs="Courier New"/>
            <w:color w:val="000000" w:themeColor="text1"/>
            <w:sz w:val="24"/>
          </w:rPr>
          <w:t>https://www.thecrimson.com/article/1935/6/10/morris-b-lambie-new-government-school/</w:t>
        </w:r>
      </w:hyperlink>
    </w:p>
    <w:p w14:paraId="1B8AAAA0"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3DBA21CD"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28AF808D"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470128B4" w14:textId="70E4B80B" w:rsidR="00C57454" w:rsidRPr="00D0522E" w:rsidRDefault="008F3C3D" w:rsidP="00C57454">
      <w:pPr>
        <w:widowControl w:val="0"/>
        <w:autoSpaceDE w:val="0"/>
        <w:autoSpaceDN w:val="0"/>
        <w:adjustRightInd w:val="0"/>
        <w:spacing w:after="0" w:line="240" w:lineRule="auto"/>
        <w:rPr>
          <w:rFonts w:ascii="Times New Roman" w:hAnsi="Times New Roman" w:cs="Courier New"/>
          <w:color w:val="000000" w:themeColor="text1"/>
          <w:sz w:val="24"/>
        </w:rPr>
      </w:pPr>
      <w:r>
        <w:rPr>
          <w:rFonts w:ascii="Times New Roman" w:hAnsi="Times New Roman" w:cs="Courier New"/>
          <w:color w:val="000000" w:themeColor="text1"/>
          <w:sz w:val="24"/>
        </w:rPr>
        <w:t>M</w:t>
      </w:r>
      <w:r w:rsidR="00C57454" w:rsidRPr="00D0522E">
        <w:rPr>
          <w:rFonts w:ascii="Times New Roman" w:hAnsi="Times New Roman" w:cs="Courier New"/>
          <w:color w:val="000000" w:themeColor="text1"/>
          <w:sz w:val="24"/>
        </w:rPr>
        <w:t>orris Bryan Lambie, professor of Political Science at the University of Minnesota will serve as secretary to the new school for government training which will be conducted by the Department of Government starting next year. Professor Lambie is one of the country's most prominent authorities on municipal government and it is expected that he will also give courses on that subject to bolster the rather weak schedule now presented in the field.</w:t>
      </w:r>
    </w:p>
    <w:p w14:paraId="12836D11"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56FBD953"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Appointed as a full professor, Lambie has had a wide experience in holding positions under state governments and directing professional organizations. He is, at present, executive secretary of the League of Minnesota Municipalities, a member of the executive council of the American Political Science Association, of the National Municipal League, a trustee of the American Municipal Association, editor of the Minnesota Year Book, and "Minnesota Municipalities."</w:t>
      </w:r>
    </w:p>
    <w:p w14:paraId="16CD2F2E"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5897AC02"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r w:rsidRPr="00D0522E">
        <w:rPr>
          <w:rFonts w:ascii="Times New Roman" w:hAnsi="Times New Roman" w:cs="Courier New"/>
          <w:color w:val="000000" w:themeColor="text1"/>
          <w:sz w:val="24"/>
        </w:rPr>
        <w:t>During 1932-33, he served as Minnesota Relief Administrator and was a staff member of the New York Bureau of Municipal Research, 1914-16; Director of Personnel Investigations for Massachusetts, 1916-17; and a staff member of the New York State Reconstruction Commission, 1919.</w:t>
      </w:r>
    </w:p>
    <w:p w14:paraId="4422F25C" w14:textId="77777777" w:rsidR="00C57454" w:rsidRPr="00D0522E" w:rsidRDefault="00C57454" w:rsidP="00C57454">
      <w:pPr>
        <w:widowControl w:val="0"/>
        <w:autoSpaceDE w:val="0"/>
        <w:autoSpaceDN w:val="0"/>
        <w:adjustRightInd w:val="0"/>
        <w:spacing w:after="0" w:line="240" w:lineRule="auto"/>
        <w:rPr>
          <w:rFonts w:ascii="Times New Roman" w:hAnsi="Times New Roman" w:cs="Courier New"/>
          <w:color w:val="000000" w:themeColor="text1"/>
          <w:sz w:val="24"/>
        </w:rPr>
      </w:pPr>
    </w:p>
    <w:p w14:paraId="11B8F278" w14:textId="27C12780" w:rsidR="00C57454" w:rsidRDefault="00C57454" w:rsidP="008F3C3D">
      <w:pPr>
        <w:widowControl w:val="0"/>
        <w:autoSpaceDE w:val="0"/>
        <w:autoSpaceDN w:val="0"/>
        <w:adjustRightInd w:val="0"/>
        <w:spacing w:after="0" w:line="240" w:lineRule="auto"/>
      </w:pPr>
      <w:r w:rsidRPr="00D0522E">
        <w:rPr>
          <w:rFonts w:ascii="Times New Roman" w:hAnsi="Times New Roman" w:cs="Courier New"/>
          <w:color w:val="000000" w:themeColor="text1"/>
          <w:sz w:val="24"/>
        </w:rPr>
        <w:t>It was announced at the same time that the members of the Committee on University Training for Government Service will be President Conant, Dean Murdock, Dean Pound, Dean Donham, Dean Clifford, Henry V. Hubbard '97, Chairman of the Council of the School of City Planning, William Y. Elliott, professor of Government, Roger Bigelow Merriman '96, Gurney Professor of History and Political Science, Harold H. Burbank, David A. Wells Professor of Political Economy and Pitirim A. Sorokin, professor of Sociology.</w:t>
      </w:r>
    </w:p>
    <w:sectPr w:rsidR="00C574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7454"/>
    <w:rsid w:val="00210CDA"/>
    <w:rsid w:val="00281799"/>
    <w:rsid w:val="008F3C3D"/>
    <w:rsid w:val="00C574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28CC8A"/>
  <w15:chartTrackingRefBased/>
  <w15:docId w15:val="{147555F7-5CAE-4563-96B7-0A0617D7A4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7454"/>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hecrimson.com/article/1935/6/10/morris-b-lambie-new-government-scho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310</Words>
  <Characters>1769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2019-02-06T13:31:00Z</dcterms:created>
  <dcterms:modified xsi:type="dcterms:W3CDTF">2024-07-15T16:32:00Z</dcterms:modified>
</cp:coreProperties>
</file>