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43ED9C" w14:textId="77777777" w:rsidR="00BA2F57" w:rsidRPr="00BA2F57" w:rsidRDefault="00D5576B" w:rsidP="00D5576B">
      <w:pPr>
        <w:spacing w:after="0" w:line="240" w:lineRule="auto"/>
        <w:rPr>
          <w:rFonts w:ascii="Times New Roman" w:hAnsi="Times New Roman"/>
          <w:sz w:val="24"/>
        </w:rPr>
      </w:pPr>
      <w:proofErr w:type="spellStart"/>
      <w:r w:rsidRPr="00BA2F57">
        <w:rPr>
          <w:rFonts w:ascii="Times New Roman" w:hAnsi="Times New Roman"/>
          <w:sz w:val="24"/>
        </w:rPr>
        <w:t>HAIGIS</w:t>
      </w:r>
      <w:proofErr w:type="spellEnd"/>
      <w:r w:rsidRPr="00BA2F57">
        <w:rPr>
          <w:rFonts w:ascii="Times New Roman" w:hAnsi="Times New Roman"/>
          <w:sz w:val="24"/>
        </w:rPr>
        <w:t xml:space="preserve"> ENDORSED BY THIRTEEN PROFESSORS</w:t>
      </w:r>
    </w:p>
    <w:p w14:paraId="0C90EEBB" w14:textId="77777777" w:rsidR="00BA2F57" w:rsidRPr="00BA2F57" w:rsidRDefault="00BA2F57" w:rsidP="00D5576B">
      <w:pPr>
        <w:spacing w:after="0" w:line="240" w:lineRule="auto"/>
        <w:rPr>
          <w:rFonts w:ascii="Times New Roman" w:hAnsi="Times New Roman"/>
          <w:sz w:val="24"/>
        </w:rPr>
      </w:pPr>
    </w:p>
    <w:p w14:paraId="0C90EEBB" w14:textId="77777777" w:rsidR="00BA2F57" w:rsidRPr="00BA2F57" w:rsidRDefault="00D5576B" w:rsidP="00D5576B">
      <w:pPr>
        <w:spacing w:after="0" w:line="240" w:lineRule="auto"/>
        <w:rPr>
          <w:rFonts w:ascii="Times New Roman" w:hAnsi="Times New Roman"/>
          <w:sz w:val="24"/>
        </w:rPr>
      </w:pPr>
      <w:r w:rsidRPr="00BA2F57">
        <w:rPr>
          <w:rFonts w:ascii="Times New Roman" w:hAnsi="Times New Roman"/>
          <w:sz w:val="24"/>
        </w:rPr>
        <w:t xml:space="preserve">Ballots Show Faculty Tendency to Split Tickets as Nine Roosevelt Supporters Back </w:t>
      </w:r>
      <w:proofErr w:type="spellStart"/>
      <w:r w:rsidRPr="00BA2F57">
        <w:rPr>
          <w:rFonts w:ascii="Times New Roman" w:hAnsi="Times New Roman"/>
          <w:sz w:val="24"/>
        </w:rPr>
        <w:t>Haigis</w:t>
      </w:r>
      <w:proofErr w:type="spellEnd"/>
    </w:p>
    <w:p w14:paraId="5472C6A9" w14:textId="77777777" w:rsidR="00BA2F57" w:rsidRDefault="00BA2F57" w:rsidP="00D5576B">
      <w:pPr>
        <w:spacing w:after="0" w:line="240" w:lineRule="auto"/>
        <w:rPr>
          <w:rFonts w:ascii="Times New Roman" w:hAnsi="Times New Roman"/>
          <w:b/>
          <w:bCs/>
          <w:sz w:val="24"/>
        </w:rPr>
      </w:pPr>
    </w:p>
    <w:p w14:paraId="5472C6A9" w14:textId="77777777" w:rsidR="00BA2F57" w:rsidRDefault="00D5576B" w:rsidP="00D5576B">
      <w:pPr>
        <w:spacing w:after="0" w:line="240" w:lineRule="auto"/>
        <w:rPr>
          <w:rFonts w:ascii="Times New Roman" w:hAnsi="Times New Roman"/>
          <w:sz w:val="24"/>
        </w:rPr>
      </w:pPr>
      <w:r w:rsidRPr="00D5576B">
        <w:rPr>
          <w:rFonts w:ascii="Times New Roman" w:hAnsi="Times New Roman"/>
          <w:sz w:val="24"/>
        </w:rPr>
        <w:t>NO WRITER ATTRIBUTED</w:t>
      </w:r>
    </w:p>
    <w:p w14:paraId="4ABBEF6A" w14:textId="523C11F1" w:rsidR="00BA2F57" w:rsidRDefault="00BA2F57" w:rsidP="00D5576B">
      <w:pPr>
        <w:spacing w:after="0" w:line="240" w:lineRule="auto"/>
        <w:rPr>
          <w:rFonts w:ascii="Times New Roman" w:hAnsi="Times New Roman"/>
          <w:sz w:val="24"/>
        </w:rPr>
      </w:pPr>
    </w:p>
    <w:p w14:paraId="4ABBEF6A" w14:textId="523C11F1" w:rsidR="00BA2F57" w:rsidRDefault="00BA2F57" w:rsidP="00D5576B">
      <w:p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The Harvard Crimson</w:t>
      </w:r>
    </w:p>
    <w:p w14:paraId="792D86A6" w14:textId="77777777" w:rsidR="00BA2F57" w:rsidRDefault="00BA2F57" w:rsidP="00D5576B">
      <w:pPr>
        <w:spacing w:after="0" w:line="240" w:lineRule="auto"/>
        <w:rPr>
          <w:rFonts w:ascii="Times New Roman" w:hAnsi="Times New Roman"/>
          <w:sz w:val="24"/>
        </w:rPr>
      </w:pPr>
    </w:p>
    <w:p w14:paraId="792D86A6" w14:textId="77777777" w:rsidR="00BA2F57" w:rsidRDefault="00D5576B" w:rsidP="00D5576B">
      <w:pPr>
        <w:spacing w:after="0" w:line="240" w:lineRule="auto"/>
        <w:rPr>
          <w:rFonts w:ascii="Times New Roman" w:hAnsi="Times New Roman"/>
          <w:sz w:val="24"/>
        </w:rPr>
      </w:pPr>
      <w:r w:rsidRPr="00D5576B">
        <w:rPr>
          <w:rFonts w:ascii="Times New Roman" w:hAnsi="Times New Roman"/>
          <w:sz w:val="24"/>
        </w:rPr>
        <w:t>October 30, 1936</w:t>
      </w:r>
    </w:p>
    <w:p w14:paraId="11A0BE79" w14:textId="5040D327" w:rsidR="00BA2F57" w:rsidRDefault="00BA2F57" w:rsidP="00D5576B">
      <w:pPr>
        <w:spacing w:after="0" w:line="240" w:lineRule="auto"/>
        <w:rPr>
          <w:rFonts w:ascii="Times New Roman" w:hAnsi="Times New Roman"/>
          <w:sz w:val="24"/>
        </w:rPr>
      </w:pPr>
    </w:p>
    <w:p w14:paraId="11A0BE79" w14:textId="5040D327" w:rsidR="00BA2F57" w:rsidRDefault="00BA2F57" w:rsidP="00D5576B">
      <w:pPr>
        <w:spacing w:after="0" w:line="240" w:lineRule="auto"/>
        <w:rPr>
          <w:rFonts w:ascii="Times New Roman" w:hAnsi="Times New Roman"/>
          <w:sz w:val="24"/>
        </w:rPr>
      </w:pPr>
    </w:p>
    <w:p w14:paraId="11A0BE79" w14:textId="5040D327" w:rsidR="00BA2F57" w:rsidRDefault="00D5576B" w:rsidP="00D5576B">
      <w:pPr>
        <w:spacing w:after="0" w:line="240" w:lineRule="auto"/>
        <w:rPr>
          <w:rFonts w:ascii="Times New Roman" w:hAnsi="Times New Roman"/>
          <w:sz w:val="24"/>
        </w:rPr>
      </w:pPr>
      <w:r w:rsidRPr="00D5576B">
        <w:rPr>
          <w:rFonts w:ascii="Times New Roman" w:hAnsi="Times New Roman"/>
          <w:sz w:val="24"/>
        </w:rPr>
        <w:t>https://www.thecrimson.com/article/1936/10/30/haigis-endorsed-by-thirteen-professors-pevidence/</w:t>
      </w:r>
    </w:p>
    <w:p w14:paraId="03AE2ADE" w14:textId="77777777" w:rsidR="00BA2F57" w:rsidRDefault="00BA2F57" w:rsidP="00D5576B">
      <w:pPr>
        <w:spacing w:after="0" w:line="240" w:lineRule="auto"/>
        <w:rPr>
          <w:rFonts w:ascii="Times New Roman" w:hAnsi="Times New Roman"/>
          <w:sz w:val="24"/>
        </w:rPr>
      </w:pPr>
    </w:p>
    <w:p w14:paraId="03AE2ADE" w14:textId="77777777" w:rsidR="00BA2F57" w:rsidRDefault="00BA2F57" w:rsidP="00D5576B">
      <w:pPr>
        <w:spacing w:after="0" w:line="240" w:lineRule="auto"/>
        <w:rPr>
          <w:rFonts w:ascii="Times New Roman" w:hAnsi="Times New Roman"/>
          <w:sz w:val="24"/>
        </w:rPr>
      </w:pPr>
    </w:p>
    <w:p w14:paraId="1BC03606" w14:textId="77777777" w:rsidR="00BA2F57" w:rsidRDefault="00BA2F57" w:rsidP="00D5576B">
      <w:pPr>
        <w:spacing w:after="0" w:line="240" w:lineRule="auto"/>
        <w:rPr>
          <w:rFonts w:ascii="Times New Roman" w:hAnsi="Times New Roman"/>
          <w:sz w:val="24"/>
        </w:rPr>
      </w:pPr>
    </w:p>
    <w:p w14:paraId="7143D59F" w14:textId="4BAF363A" w:rsidR="00BA2F57" w:rsidRDefault="00D5576B" w:rsidP="00D5576B">
      <w:pPr>
        <w:spacing w:after="0" w:line="240" w:lineRule="auto"/>
        <w:rPr>
          <w:rFonts w:ascii="Times New Roman" w:hAnsi="Times New Roman"/>
          <w:sz w:val="24"/>
        </w:rPr>
      </w:pPr>
      <w:r w:rsidRPr="00D5576B">
        <w:rPr>
          <w:rFonts w:ascii="Times New Roman" w:hAnsi="Times New Roman"/>
          <w:sz w:val="24"/>
        </w:rPr>
        <w:t xml:space="preserve">Evidence that many members of the Faculty who signed a statement endorsing President Roosevelt for re-election will vote a split ticket on Tuesday was furnished yesterday when it was learned that 13 professors have signified their intention of voting for John W. </w:t>
      </w:r>
      <w:proofErr w:type="spellStart"/>
      <w:r w:rsidRPr="00D5576B">
        <w:rPr>
          <w:rFonts w:ascii="Times New Roman" w:hAnsi="Times New Roman"/>
          <w:sz w:val="24"/>
        </w:rPr>
        <w:t>Haigis</w:t>
      </w:r>
      <w:proofErr w:type="spellEnd"/>
      <w:r w:rsidRPr="00D5576B">
        <w:rPr>
          <w:rFonts w:ascii="Times New Roman" w:hAnsi="Times New Roman"/>
          <w:sz w:val="24"/>
        </w:rPr>
        <w:t>, the Republican candidate for Governor.</w:t>
      </w:r>
    </w:p>
    <w:p w14:paraId="531A9279" w14:textId="77777777" w:rsidR="00BA2F57" w:rsidRDefault="00BA2F57" w:rsidP="00D5576B">
      <w:pPr>
        <w:spacing w:after="0" w:line="240" w:lineRule="auto"/>
        <w:rPr>
          <w:rFonts w:ascii="Times New Roman" w:hAnsi="Times New Roman"/>
          <w:sz w:val="24"/>
        </w:rPr>
      </w:pPr>
    </w:p>
    <w:p w14:paraId="531A9279" w14:textId="77777777" w:rsidR="00BA2F57" w:rsidRDefault="00D5576B" w:rsidP="00D5576B">
      <w:pPr>
        <w:spacing w:after="0" w:line="240" w:lineRule="auto"/>
        <w:rPr>
          <w:rFonts w:ascii="Times New Roman" w:hAnsi="Times New Roman"/>
          <w:sz w:val="24"/>
        </w:rPr>
      </w:pPr>
      <w:r w:rsidRPr="00D5576B">
        <w:rPr>
          <w:rFonts w:ascii="Times New Roman" w:hAnsi="Times New Roman"/>
          <w:sz w:val="24"/>
        </w:rPr>
        <w:t xml:space="preserve">Nine of the 13 signed a </w:t>
      </w:r>
      <w:proofErr w:type="spellStart"/>
      <w:r w:rsidRPr="00D5576B">
        <w:rPr>
          <w:rFonts w:ascii="Times New Roman" w:hAnsi="Times New Roman"/>
          <w:sz w:val="24"/>
        </w:rPr>
        <w:t>leter</w:t>
      </w:r>
      <w:proofErr w:type="spellEnd"/>
      <w:r w:rsidRPr="00D5576B">
        <w:rPr>
          <w:rFonts w:ascii="Times New Roman" w:hAnsi="Times New Roman"/>
          <w:sz w:val="24"/>
        </w:rPr>
        <w:t xml:space="preserve"> reading. "We, the undersigned, who support Franklin D. Roosevelt for President, will vote for John W. </w:t>
      </w:r>
      <w:proofErr w:type="spellStart"/>
      <w:r w:rsidRPr="00D5576B">
        <w:rPr>
          <w:rFonts w:ascii="Times New Roman" w:hAnsi="Times New Roman"/>
          <w:sz w:val="24"/>
        </w:rPr>
        <w:t>Haigis</w:t>
      </w:r>
      <w:proofErr w:type="spellEnd"/>
      <w:r w:rsidRPr="00D5576B">
        <w:rPr>
          <w:rFonts w:ascii="Times New Roman" w:hAnsi="Times New Roman"/>
          <w:sz w:val="24"/>
        </w:rPr>
        <w:t xml:space="preserve"> for Governor." Those signing were John B. Crane, Instructor in Economics, Clarence H. Haring '07, Robert W. Bliss Professor of Latin American History: Arthur N. Holcombe '08, professor of Government; Earl G. Latham '30, Instructor in Government; Samuel E. Morison '08, professor of History; </w:t>
      </w:r>
      <w:proofErr w:type="spellStart"/>
      <w:r w:rsidRPr="00D5576B">
        <w:rPr>
          <w:rFonts w:ascii="Times New Roman" w:hAnsi="Times New Roman"/>
          <w:sz w:val="24"/>
        </w:rPr>
        <w:t>Raiph</w:t>
      </w:r>
      <w:proofErr w:type="spellEnd"/>
      <w:r w:rsidRPr="00D5576B">
        <w:rPr>
          <w:rFonts w:ascii="Times New Roman" w:hAnsi="Times New Roman"/>
          <w:sz w:val="24"/>
        </w:rPr>
        <w:t xml:space="preserve"> Barton Perry, Edgar Pierce Professor of Philosophy; Arthur M. Schlesinger, professor of History; Earl N. </w:t>
      </w:r>
      <w:proofErr w:type="spellStart"/>
      <w:r w:rsidRPr="00D5576B">
        <w:rPr>
          <w:rFonts w:ascii="Times New Roman" w:hAnsi="Times New Roman"/>
          <w:sz w:val="24"/>
        </w:rPr>
        <w:t>Stilson</w:t>
      </w:r>
      <w:proofErr w:type="spellEnd"/>
      <w:r w:rsidRPr="00D5576B">
        <w:rPr>
          <w:rFonts w:ascii="Times New Roman" w:hAnsi="Times New Roman"/>
          <w:sz w:val="24"/>
        </w:rPr>
        <w:t xml:space="preserve"> '31, Instructor in Government; and Payson S. Wild, Jr., assistant professor of Government.</w:t>
      </w:r>
    </w:p>
    <w:p w14:paraId="2F18C1A6" w14:textId="77777777" w:rsidR="00BA2F57" w:rsidRDefault="00BA2F57" w:rsidP="00D5576B">
      <w:pPr>
        <w:spacing w:after="0" w:line="240" w:lineRule="auto"/>
        <w:rPr>
          <w:rFonts w:ascii="Times New Roman" w:hAnsi="Times New Roman"/>
          <w:sz w:val="24"/>
        </w:rPr>
      </w:pPr>
    </w:p>
    <w:p w14:paraId="2F18C1A6" w14:textId="77777777" w:rsidR="00BA2F57" w:rsidRDefault="00D5576B" w:rsidP="00D5576B">
      <w:pPr>
        <w:spacing w:after="0" w:line="240" w:lineRule="auto"/>
        <w:rPr>
          <w:rFonts w:ascii="Times New Roman" w:hAnsi="Times New Roman"/>
          <w:sz w:val="24"/>
        </w:rPr>
      </w:pPr>
      <w:r w:rsidRPr="00D5576B">
        <w:rPr>
          <w:rFonts w:ascii="Times New Roman" w:hAnsi="Times New Roman"/>
          <w:b/>
          <w:bCs/>
          <w:sz w:val="24"/>
        </w:rPr>
        <w:t>Four Others Si</w:t>
      </w:r>
      <w:r>
        <w:rPr>
          <w:rFonts w:ascii="Times New Roman" w:hAnsi="Times New Roman"/>
          <w:b/>
          <w:bCs/>
          <w:sz w:val="24"/>
        </w:rPr>
        <w:t>le</w:t>
      </w:r>
      <w:r w:rsidRPr="00D5576B">
        <w:rPr>
          <w:rFonts w:ascii="Times New Roman" w:hAnsi="Times New Roman"/>
          <w:b/>
          <w:bCs/>
          <w:sz w:val="24"/>
        </w:rPr>
        <w:t>nt on Roosevelt</w:t>
      </w:r>
    </w:p>
    <w:p w14:paraId="68F80057" w14:textId="72E213AE" w:rsidR="00BA2F57" w:rsidRDefault="00BA2F57" w:rsidP="00D5576B">
      <w:pPr>
        <w:spacing w:after="0" w:line="240" w:lineRule="auto"/>
        <w:rPr>
          <w:rFonts w:ascii="Times New Roman" w:hAnsi="Times New Roman"/>
          <w:sz w:val="24"/>
        </w:rPr>
      </w:pPr>
    </w:p>
    <w:p w14:paraId="68F80057" w14:textId="72E213AE" w:rsidR="00D5576B" w:rsidRPr="00D5576B" w:rsidRDefault="00D5576B" w:rsidP="00D5576B">
      <w:pPr>
        <w:spacing w:after="0" w:line="240" w:lineRule="auto"/>
        <w:rPr>
          <w:rFonts w:ascii="Times New Roman" w:hAnsi="Times New Roman"/>
          <w:sz w:val="24"/>
        </w:rPr>
      </w:pPr>
      <w:r w:rsidRPr="00D5576B">
        <w:rPr>
          <w:rFonts w:ascii="Times New Roman" w:hAnsi="Times New Roman"/>
          <w:sz w:val="24"/>
        </w:rPr>
        <w:t xml:space="preserve">Four other Faculty members, who have not yet announced their intention of voting for Roosevelt, also endorsed </w:t>
      </w:r>
      <w:proofErr w:type="spellStart"/>
      <w:r w:rsidRPr="00D5576B">
        <w:rPr>
          <w:rFonts w:ascii="Times New Roman" w:hAnsi="Times New Roman"/>
          <w:sz w:val="24"/>
        </w:rPr>
        <w:t>Haigis</w:t>
      </w:r>
      <w:proofErr w:type="spellEnd"/>
      <w:r w:rsidRPr="00D5576B">
        <w:rPr>
          <w:rFonts w:ascii="Times New Roman" w:hAnsi="Times New Roman"/>
          <w:sz w:val="24"/>
        </w:rPr>
        <w:t xml:space="preserve">. These were Sidney B. Fay '96. Professor of History, Pitirim A. Sorokin, professor of Sociology, </w:t>
      </w:r>
      <w:proofErr w:type="spellStart"/>
      <w:r w:rsidRPr="00D5576B">
        <w:rPr>
          <w:rFonts w:ascii="Times New Roman" w:hAnsi="Times New Roman"/>
          <w:sz w:val="24"/>
        </w:rPr>
        <w:t>Dauold</w:t>
      </w:r>
      <w:proofErr w:type="spellEnd"/>
      <w:r w:rsidRPr="00D5576B">
        <w:rPr>
          <w:rFonts w:ascii="Times New Roman" w:hAnsi="Times New Roman"/>
          <w:sz w:val="24"/>
        </w:rPr>
        <w:t xml:space="preserve"> H. McLaughlin, professor of Mining Geology, and </w:t>
      </w:r>
      <w:proofErr w:type="spellStart"/>
      <w:r w:rsidRPr="00D5576B">
        <w:rPr>
          <w:rFonts w:ascii="Times New Roman" w:hAnsi="Times New Roman"/>
          <w:sz w:val="24"/>
        </w:rPr>
        <w:t>Eliott</w:t>
      </w:r>
      <w:proofErr w:type="spellEnd"/>
      <w:r w:rsidRPr="00D5576B">
        <w:rPr>
          <w:rFonts w:ascii="Times New Roman" w:hAnsi="Times New Roman"/>
          <w:sz w:val="24"/>
        </w:rPr>
        <w:t xml:space="preserve"> Perkins '23, instructor in History and Literature.</w:t>
      </w:r>
    </w:p>
    <w:sectPr w:rsidR="00D5576B" w:rsidRPr="00D557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576B"/>
    <w:rsid w:val="00BA2F57"/>
    <w:rsid w:val="00D55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19CE1B"/>
  <w15:chartTrackingRefBased/>
  <w15:docId w15:val="{2A74463C-BB69-459C-89EF-043AAE9DF5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5576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5576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239</Words>
  <Characters>1363</Characters>
  <Application>Microsoft Office Word</Application>
  <DocSecurity>0</DocSecurity>
  <Lines>11</Lines>
  <Paragraphs>3</Paragraphs>
  <ScaleCrop>false</ScaleCrop>
  <Company/>
  <LinksUpToDate>false</LinksUpToDate>
  <CharactersWithSpaces>1599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W Smith</dc:creator>
  <cp:keywords/>
  <dc:description/>
  <cp:lastModifiedBy>Roger W Smith</cp:lastModifiedBy>
  <cp:revision>2</cp:revision>
  <dcterms:created xsi:type="dcterms:W3CDTF">2021-08-19T11:07:00Z</dcterms:created>
  <dcterms:modified xsi:type="dcterms:W3CDTF">2021-08-19T11:25:00Z</dcterms:modified>
</cp:coreProperties>
</file>