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28D3E2" w14:textId="77777777" w:rsidR="004A45F4" w:rsidRPr="00803F1F" w:rsidRDefault="004A45F4" w:rsidP="004A45F4">
      <w:pPr>
        <w:widowControl w:val="0"/>
        <w:autoSpaceDE w:val="0"/>
        <w:autoSpaceDN w:val="0"/>
        <w:adjustRightInd w:val="0"/>
        <w:spacing w:after="0" w:line="240" w:lineRule="auto"/>
        <w:rPr>
          <w:rFonts w:ascii="Times New Roman" w:hAnsi="Times New Roman" w:cs="Courier New"/>
          <w:sz w:val="24"/>
        </w:rPr>
      </w:pPr>
      <w:r w:rsidRPr="00803F1F">
        <w:rPr>
          <w:rFonts w:ascii="Times New Roman" w:hAnsi="Times New Roman" w:cs="Courier New"/>
          <w:sz w:val="24"/>
        </w:rPr>
        <w:t>Society for Altruism To Receive Charter</w:t>
      </w:r>
    </w:p>
    <w:p w14:paraId="5D558D8B" w14:textId="77777777" w:rsidR="004A45F4" w:rsidRPr="00803F1F" w:rsidRDefault="004A45F4" w:rsidP="004A45F4">
      <w:pPr>
        <w:widowControl w:val="0"/>
        <w:autoSpaceDE w:val="0"/>
        <w:autoSpaceDN w:val="0"/>
        <w:adjustRightInd w:val="0"/>
        <w:spacing w:after="0" w:line="240" w:lineRule="auto"/>
        <w:rPr>
          <w:rFonts w:ascii="Times New Roman" w:hAnsi="Times New Roman" w:cs="Courier New"/>
          <w:sz w:val="24"/>
        </w:rPr>
      </w:pPr>
    </w:p>
    <w:p w14:paraId="362404DC" w14:textId="77777777" w:rsidR="004A45F4" w:rsidRDefault="004A45F4" w:rsidP="004A45F4">
      <w:pPr>
        <w:widowControl w:val="0"/>
        <w:autoSpaceDE w:val="0"/>
        <w:autoSpaceDN w:val="0"/>
        <w:adjustRightInd w:val="0"/>
        <w:spacing w:after="0" w:line="240" w:lineRule="auto"/>
        <w:rPr>
          <w:rFonts w:ascii="Times New Roman" w:hAnsi="Times New Roman" w:cs="Courier New"/>
          <w:sz w:val="24"/>
        </w:rPr>
      </w:pPr>
      <w:r w:rsidRPr="00803F1F">
        <w:rPr>
          <w:rFonts w:ascii="Times New Roman" w:hAnsi="Times New Roman" w:cs="Courier New"/>
          <w:sz w:val="24"/>
        </w:rPr>
        <w:t>NO WRITER ATTRIBUTED</w:t>
      </w:r>
    </w:p>
    <w:p w14:paraId="1EDB2CF6" w14:textId="77777777" w:rsidR="004A45F4" w:rsidRDefault="004A45F4" w:rsidP="004A45F4">
      <w:pPr>
        <w:widowControl w:val="0"/>
        <w:autoSpaceDE w:val="0"/>
        <w:autoSpaceDN w:val="0"/>
        <w:adjustRightInd w:val="0"/>
        <w:spacing w:after="0" w:line="240" w:lineRule="auto"/>
        <w:rPr>
          <w:rFonts w:ascii="Times New Roman" w:hAnsi="Times New Roman" w:cs="Courier New"/>
          <w:sz w:val="24"/>
        </w:rPr>
      </w:pPr>
    </w:p>
    <w:p w14:paraId="5958A651" w14:textId="77777777" w:rsidR="004A45F4" w:rsidRDefault="004A45F4" w:rsidP="004A45F4">
      <w:pPr>
        <w:widowControl w:val="0"/>
        <w:autoSpaceDE w:val="0"/>
        <w:autoSpaceDN w:val="0"/>
        <w:adjustRightInd w:val="0"/>
        <w:spacing w:after="0" w:line="240" w:lineRule="auto"/>
        <w:rPr>
          <w:rFonts w:ascii="Times New Roman" w:hAnsi="Times New Roman" w:cs="Courier New"/>
          <w:sz w:val="24"/>
        </w:rPr>
      </w:pPr>
      <w:r>
        <w:rPr>
          <w:rFonts w:ascii="Times New Roman" w:hAnsi="Times New Roman" w:cs="Courier New"/>
          <w:sz w:val="24"/>
        </w:rPr>
        <w:t>The Harvard Crimson</w:t>
      </w:r>
    </w:p>
    <w:p w14:paraId="38F1602C" w14:textId="77777777" w:rsidR="004A45F4" w:rsidRDefault="004A45F4" w:rsidP="004A45F4">
      <w:pPr>
        <w:widowControl w:val="0"/>
        <w:autoSpaceDE w:val="0"/>
        <w:autoSpaceDN w:val="0"/>
        <w:adjustRightInd w:val="0"/>
        <w:spacing w:after="0" w:line="240" w:lineRule="auto"/>
        <w:rPr>
          <w:rFonts w:ascii="Times New Roman" w:hAnsi="Times New Roman" w:cs="Courier New"/>
          <w:sz w:val="24"/>
        </w:rPr>
      </w:pPr>
    </w:p>
    <w:p w14:paraId="1F033D4C" w14:textId="77777777" w:rsidR="004A45F4" w:rsidRPr="00803F1F" w:rsidRDefault="004A45F4" w:rsidP="004A45F4">
      <w:pPr>
        <w:widowControl w:val="0"/>
        <w:autoSpaceDE w:val="0"/>
        <w:autoSpaceDN w:val="0"/>
        <w:adjustRightInd w:val="0"/>
        <w:spacing w:after="0" w:line="240" w:lineRule="auto"/>
        <w:rPr>
          <w:rFonts w:ascii="Times New Roman" w:hAnsi="Times New Roman" w:cs="Courier New"/>
          <w:sz w:val="24"/>
        </w:rPr>
      </w:pPr>
      <w:r w:rsidRPr="00803F1F">
        <w:rPr>
          <w:rFonts w:ascii="Times New Roman" w:hAnsi="Times New Roman" w:cs="Courier New"/>
          <w:sz w:val="24"/>
        </w:rPr>
        <w:t>November 29, 1955</w:t>
      </w:r>
    </w:p>
    <w:p w14:paraId="5A5340C2" w14:textId="77777777" w:rsidR="004A45F4" w:rsidRPr="00803F1F" w:rsidRDefault="004A45F4" w:rsidP="004A45F4">
      <w:pPr>
        <w:widowControl w:val="0"/>
        <w:autoSpaceDE w:val="0"/>
        <w:autoSpaceDN w:val="0"/>
        <w:adjustRightInd w:val="0"/>
        <w:spacing w:after="0" w:line="240" w:lineRule="auto"/>
        <w:rPr>
          <w:rFonts w:ascii="Times New Roman" w:hAnsi="Times New Roman" w:cs="Courier New"/>
          <w:sz w:val="24"/>
        </w:rPr>
      </w:pPr>
    </w:p>
    <w:p w14:paraId="46E83C80" w14:textId="77777777" w:rsidR="004A45F4" w:rsidRPr="00803F1F" w:rsidRDefault="004A45F4" w:rsidP="004A45F4">
      <w:pPr>
        <w:widowControl w:val="0"/>
        <w:autoSpaceDE w:val="0"/>
        <w:autoSpaceDN w:val="0"/>
        <w:adjustRightInd w:val="0"/>
        <w:spacing w:after="0" w:line="240" w:lineRule="auto"/>
        <w:rPr>
          <w:rFonts w:ascii="Times New Roman" w:hAnsi="Times New Roman" w:cs="Courier New"/>
          <w:sz w:val="24"/>
        </w:rPr>
      </w:pPr>
    </w:p>
    <w:p w14:paraId="5665D52A" w14:textId="77777777" w:rsidR="004A45F4" w:rsidRPr="00803F1F" w:rsidRDefault="008F4502" w:rsidP="004A45F4">
      <w:pPr>
        <w:widowControl w:val="0"/>
        <w:autoSpaceDE w:val="0"/>
        <w:autoSpaceDN w:val="0"/>
        <w:adjustRightInd w:val="0"/>
        <w:spacing w:after="0" w:line="240" w:lineRule="auto"/>
        <w:rPr>
          <w:rFonts w:ascii="Times New Roman" w:hAnsi="Times New Roman" w:cs="Courier New"/>
          <w:sz w:val="24"/>
        </w:rPr>
      </w:pPr>
      <w:hyperlink r:id="rId4" w:history="1">
        <w:r w:rsidR="004A45F4" w:rsidRPr="00803F1F">
          <w:rPr>
            <w:rFonts w:ascii="Times New Roman" w:hAnsi="Times New Roman" w:cs="Courier New"/>
            <w:sz w:val="24"/>
          </w:rPr>
          <w:t>https://www.thecrimson.com/article/1955/11/29/society-for-altruism-to-receive-charter/</w:t>
        </w:r>
      </w:hyperlink>
    </w:p>
    <w:p w14:paraId="1BAF7DDB" w14:textId="77777777" w:rsidR="004A45F4" w:rsidRPr="00803F1F" w:rsidRDefault="004A45F4" w:rsidP="004A45F4">
      <w:pPr>
        <w:widowControl w:val="0"/>
        <w:autoSpaceDE w:val="0"/>
        <w:autoSpaceDN w:val="0"/>
        <w:adjustRightInd w:val="0"/>
        <w:spacing w:after="0" w:line="240" w:lineRule="auto"/>
        <w:rPr>
          <w:rFonts w:ascii="Times New Roman" w:hAnsi="Times New Roman" w:cs="Courier New"/>
          <w:sz w:val="24"/>
        </w:rPr>
      </w:pPr>
    </w:p>
    <w:p w14:paraId="367C0CFB" w14:textId="77777777" w:rsidR="004A45F4" w:rsidRPr="00803F1F" w:rsidRDefault="004A45F4" w:rsidP="004A45F4">
      <w:pPr>
        <w:widowControl w:val="0"/>
        <w:autoSpaceDE w:val="0"/>
        <w:autoSpaceDN w:val="0"/>
        <w:adjustRightInd w:val="0"/>
        <w:spacing w:after="0" w:line="240" w:lineRule="auto"/>
        <w:rPr>
          <w:rFonts w:ascii="Times New Roman" w:hAnsi="Times New Roman" w:cs="Courier New"/>
          <w:sz w:val="24"/>
        </w:rPr>
      </w:pPr>
    </w:p>
    <w:p w14:paraId="28184D85" w14:textId="77777777" w:rsidR="004A45F4" w:rsidRPr="00803F1F" w:rsidRDefault="004A45F4" w:rsidP="004A45F4">
      <w:pPr>
        <w:widowControl w:val="0"/>
        <w:autoSpaceDE w:val="0"/>
        <w:autoSpaceDN w:val="0"/>
        <w:adjustRightInd w:val="0"/>
        <w:spacing w:after="0" w:line="240" w:lineRule="auto"/>
        <w:rPr>
          <w:rFonts w:ascii="Times New Roman" w:hAnsi="Times New Roman" w:cs="Courier New"/>
          <w:sz w:val="24"/>
        </w:rPr>
      </w:pPr>
    </w:p>
    <w:p w14:paraId="4762B671" w14:textId="77777777" w:rsidR="004A45F4" w:rsidRPr="00803F1F" w:rsidRDefault="004A45F4" w:rsidP="004A45F4">
      <w:pPr>
        <w:widowControl w:val="0"/>
        <w:autoSpaceDE w:val="0"/>
        <w:autoSpaceDN w:val="0"/>
        <w:adjustRightInd w:val="0"/>
        <w:spacing w:after="0" w:line="240" w:lineRule="auto"/>
        <w:rPr>
          <w:rFonts w:ascii="Times New Roman" w:hAnsi="Times New Roman" w:cs="Courier New"/>
          <w:sz w:val="24"/>
        </w:rPr>
      </w:pPr>
    </w:p>
    <w:p w14:paraId="30FDDFB3" w14:textId="77777777" w:rsidR="004A45F4" w:rsidRPr="00803F1F" w:rsidRDefault="004A45F4" w:rsidP="004A45F4">
      <w:pPr>
        <w:widowControl w:val="0"/>
        <w:autoSpaceDE w:val="0"/>
        <w:autoSpaceDN w:val="0"/>
        <w:adjustRightInd w:val="0"/>
        <w:spacing w:after="0" w:line="240" w:lineRule="auto"/>
        <w:rPr>
          <w:rFonts w:ascii="Times New Roman" w:hAnsi="Times New Roman" w:cs="Courier New"/>
          <w:sz w:val="24"/>
        </w:rPr>
      </w:pPr>
      <w:r w:rsidRPr="00803F1F">
        <w:rPr>
          <w:rFonts w:ascii="Times New Roman" w:hAnsi="Times New Roman" w:cs="Courier New"/>
          <w:sz w:val="24"/>
        </w:rPr>
        <w:t>The International Research Society in Creative Altruism will receive a charter of incorporation from the State of Massachusetts within the next two weeks, its organizer and executive director, Pitirim A. Sorokin, announced last night.</w:t>
      </w:r>
    </w:p>
    <w:p w14:paraId="167B96EB" w14:textId="77777777" w:rsidR="004A45F4" w:rsidRPr="00803F1F" w:rsidRDefault="004A45F4" w:rsidP="004A45F4">
      <w:pPr>
        <w:widowControl w:val="0"/>
        <w:autoSpaceDE w:val="0"/>
        <w:autoSpaceDN w:val="0"/>
        <w:adjustRightInd w:val="0"/>
        <w:spacing w:after="0" w:line="240" w:lineRule="auto"/>
        <w:rPr>
          <w:rFonts w:ascii="Times New Roman" w:hAnsi="Times New Roman" w:cs="Courier New"/>
          <w:sz w:val="24"/>
        </w:rPr>
      </w:pPr>
    </w:p>
    <w:p w14:paraId="1E597463" w14:textId="77777777" w:rsidR="004A45F4" w:rsidRPr="00803F1F" w:rsidRDefault="004A45F4" w:rsidP="004A45F4">
      <w:pPr>
        <w:widowControl w:val="0"/>
        <w:autoSpaceDE w:val="0"/>
        <w:autoSpaceDN w:val="0"/>
        <w:adjustRightInd w:val="0"/>
        <w:spacing w:after="0" w:line="240" w:lineRule="auto"/>
        <w:rPr>
          <w:rFonts w:ascii="Times New Roman" w:hAnsi="Times New Roman" w:cs="Courier New"/>
          <w:sz w:val="24"/>
        </w:rPr>
      </w:pPr>
      <w:r w:rsidRPr="00803F1F">
        <w:rPr>
          <w:rFonts w:ascii="Times New Roman" w:hAnsi="Times New Roman" w:cs="Courier New"/>
          <w:sz w:val="24"/>
        </w:rPr>
        <w:t>Sorokin, Director of the University Center in Creative Altruism, predicted that the society would "develop into something quite important."</w:t>
      </w:r>
    </w:p>
    <w:p w14:paraId="68D2CA96" w14:textId="77777777" w:rsidR="004A45F4" w:rsidRPr="00803F1F" w:rsidRDefault="004A45F4" w:rsidP="004A45F4">
      <w:pPr>
        <w:widowControl w:val="0"/>
        <w:autoSpaceDE w:val="0"/>
        <w:autoSpaceDN w:val="0"/>
        <w:adjustRightInd w:val="0"/>
        <w:spacing w:after="0" w:line="240" w:lineRule="auto"/>
        <w:rPr>
          <w:rFonts w:ascii="Times New Roman" w:hAnsi="Times New Roman" w:cs="Courier New"/>
          <w:sz w:val="24"/>
        </w:rPr>
      </w:pPr>
    </w:p>
    <w:p w14:paraId="2C0FC5ED" w14:textId="27E07836" w:rsidR="004A45F4" w:rsidRPr="00803F1F" w:rsidRDefault="004A45F4" w:rsidP="00803F1F">
      <w:pPr>
        <w:widowControl w:val="0"/>
        <w:autoSpaceDE w:val="0"/>
        <w:autoSpaceDN w:val="0"/>
        <w:adjustRightInd w:val="0"/>
        <w:spacing w:after="0" w:line="240" w:lineRule="auto"/>
        <w:rPr>
          <w:rFonts w:ascii="Times New Roman" w:hAnsi="Times New Roman" w:cs="Courier New"/>
          <w:sz w:val="24"/>
        </w:rPr>
      </w:pPr>
      <w:r w:rsidRPr="00803F1F">
        <w:rPr>
          <w:rFonts w:ascii="Times New Roman" w:hAnsi="Times New Roman" w:cs="Courier New"/>
          <w:sz w:val="24"/>
        </w:rPr>
        <w:t xml:space="preserve">The head of the new society, who conceived the idea for the </w:t>
      </w:r>
      <w:proofErr w:type="spellStart"/>
      <w:r w:rsidRPr="00803F1F">
        <w:rPr>
          <w:rFonts w:ascii="Times New Roman" w:hAnsi="Times New Roman" w:cs="Courier New"/>
          <w:sz w:val="24"/>
        </w:rPr>
        <w:t>organisation</w:t>
      </w:r>
      <w:proofErr w:type="spellEnd"/>
      <w:r w:rsidRPr="00803F1F">
        <w:rPr>
          <w:rFonts w:ascii="Times New Roman" w:hAnsi="Times New Roman" w:cs="Courier New"/>
          <w:sz w:val="24"/>
        </w:rPr>
        <w:t xml:space="preserve"> last spring, said the group will publish a monthly bulletin and a quarterly report on results of the work. The association has not decided whether to accept students for membership. Over 100 industrial and cultural leaders have already expressed as interest in joining the society, Sorokin added.</w:t>
      </w:r>
    </w:p>
    <w:sectPr w:rsidR="004A45F4" w:rsidRPr="00803F1F">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3D9"/>
    <w:rsid w:val="002F03D9"/>
    <w:rsid w:val="00362A77"/>
    <w:rsid w:val="004A45F4"/>
    <w:rsid w:val="00803F1F"/>
    <w:rsid w:val="008F45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DF64077"/>
  <w14:defaultImageDpi w14:val="0"/>
  <w15:docId w15:val="{105E7F97-5170-46EB-8891-FCEDF63AA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55/11/29/society-for-altruism-to-receive-char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155</Words>
  <Characters>890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3</cp:revision>
  <dcterms:created xsi:type="dcterms:W3CDTF">2019-09-14T15:44:00Z</dcterms:created>
  <dcterms:modified xsi:type="dcterms:W3CDTF">2021-08-02T15:20:00Z</dcterms:modified>
</cp:coreProperties>
</file>